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AAB8" w14:textId="5F825C06" w:rsidR="000930E9" w:rsidRDefault="008A1C9B" w:rsidP="00B34E7C">
      <w:pPr>
        <w:pStyle w:val="Title"/>
        <w:rPr>
          <w:rFonts w:asciiTheme="minorHAnsi" w:eastAsia="Lucida Bright" w:hAnsiTheme="minorHAnsi" w:cstheme="minorHAnsi"/>
          <w:color w:val="2918A8"/>
          <w:sz w:val="56"/>
          <w:szCs w:val="56"/>
          <w:u w:color="2918A8"/>
        </w:rPr>
      </w:pPr>
      <w:r w:rsidRPr="00BE0E42">
        <w:rPr>
          <w:rFonts w:asciiTheme="minorHAnsi" w:eastAsia="Lucida Bright" w:hAnsiTheme="minorHAnsi" w:cstheme="minorHAnsi"/>
          <w:color w:val="2918A8"/>
          <w:sz w:val="56"/>
          <w:szCs w:val="56"/>
          <w:u w:color="2918A8"/>
        </w:rPr>
        <w:t>ALFRISTON PARISH COUNCIL</w:t>
      </w:r>
    </w:p>
    <w:p w14:paraId="454DC6DE" w14:textId="77777777" w:rsidR="00281E18" w:rsidRDefault="00281E18" w:rsidP="008A1C9B">
      <w:pPr>
        <w:pStyle w:val="Body"/>
        <w:spacing w:after="0" w:line="240" w:lineRule="auto"/>
        <w:ind w:firstLine="567"/>
        <w:rPr>
          <w:rFonts w:cs="Calibri"/>
          <w:b/>
          <w:bCs/>
        </w:rPr>
      </w:pPr>
    </w:p>
    <w:p w14:paraId="333920E2" w14:textId="15DB2957" w:rsidR="00A620E9" w:rsidRDefault="00A620E9" w:rsidP="008A1C9B">
      <w:pPr>
        <w:pStyle w:val="Body"/>
        <w:spacing w:after="0" w:line="240" w:lineRule="auto"/>
        <w:ind w:firstLine="567"/>
        <w:rPr>
          <w:rFonts w:cs="Calibri"/>
          <w:lang w:val="de-DE"/>
        </w:rPr>
      </w:pPr>
      <w:r w:rsidRPr="00BE0E42">
        <w:rPr>
          <w:rFonts w:cs="Calibri"/>
          <w:b/>
          <w:bCs/>
        </w:rPr>
        <w:t xml:space="preserve">CLERK TO THE COUNCIL </w:t>
      </w:r>
      <w:r w:rsidRPr="00BE0E42">
        <w:rPr>
          <w:rFonts w:cs="Calibri"/>
          <w:b/>
          <w:bCs/>
        </w:rPr>
        <w:tab/>
      </w:r>
      <w:r w:rsidRPr="00BE0E42">
        <w:rPr>
          <w:rFonts w:cs="Calibri"/>
          <w:b/>
          <w:bCs/>
        </w:rPr>
        <w:tab/>
      </w:r>
      <w:r w:rsidRPr="00BE0E42">
        <w:rPr>
          <w:rFonts w:cs="Calibri"/>
          <w:b/>
          <w:bCs/>
        </w:rPr>
        <w:tab/>
      </w:r>
      <w:r w:rsidR="004B62FF">
        <w:rPr>
          <w:rFonts w:cs="Calibri"/>
          <w:b/>
          <w:bCs/>
        </w:rPr>
        <w:t xml:space="preserve">              </w:t>
      </w:r>
      <w:r w:rsidRPr="00BE0E42">
        <w:rPr>
          <w:rFonts w:cs="Calibri"/>
          <w:b/>
          <w:bCs/>
        </w:rPr>
        <w:tab/>
      </w:r>
      <w:r w:rsidRPr="00BE0E42">
        <w:rPr>
          <w:rFonts w:cs="Calibri"/>
          <w:b/>
          <w:bCs/>
        </w:rPr>
        <w:tab/>
      </w:r>
      <w:r w:rsidR="00281E18">
        <w:rPr>
          <w:rFonts w:cs="Calibri"/>
          <w:b/>
          <w:bCs/>
        </w:rPr>
        <w:t xml:space="preserve">        </w:t>
      </w:r>
      <w:r w:rsidR="009C770E">
        <w:rPr>
          <w:rFonts w:cs="Calibri"/>
        </w:rPr>
        <w:t>Alfriston War Memorial Hall,</w:t>
      </w:r>
      <w:r w:rsidR="00DD1E3C">
        <w:rPr>
          <w:rFonts w:cs="Calibri"/>
          <w:lang w:val="de-DE"/>
        </w:rPr>
        <w:t xml:space="preserve"> </w:t>
      </w:r>
    </w:p>
    <w:p w14:paraId="7C085F78" w14:textId="15054997" w:rsidR="00A80422" w:rsidRPr="00BE0E42" w:rsidRDefault="00DD1580" w:rsidP="008A1C9B">
      <w:pPr>
        <w:pStyle w:val="Body"/>
        <w:spacing w:after="0" w:line="240" w:lineRule="auto"/>
        <w:ind w:firstLine="567"/>
        <w:rPr>
          <w:rFonts w:eastAsia="Arial" w:cs="Calibri"/>
        </w:rPr>
      </w:pPr>
      <w:r>
        <w:rPr>
          <w:rFonts w:cs="Calibri"/>
          <w:lang w:val="de-DE"/>
        </w:rPr>
        <w:t xml:space="preserve">Mrs </w:t>
      </w:r>
      <w:r w:rsidR="009C770E">
        <w:rPr>
          <w:rFonts w:cs="Calibri"/>
          <w:lang w:val="de-DE"/>
        </w:rPr>
        <w:t>Suzanna Dry</w:t>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9C770E">
        <w:rPr>
          <w:rFonts w:cs="Calibri"/>
          <w:lang w:val="de-DE"/>
        </w:rPr>
        <w:tab/>
      </w:r>
      <w:r w:rsidR="00281E18">
        <w:rPr>
          <w:rFonts w:cs="Calibri"/>
          <w:lang w:val="de-DE"/>
        </w:rPr>
        <w:t xml:space="preserve">           </w:t>
      </w:r>
      <w:r w:rsidR="009C770E">
        <w:rPr>
          <w:rFonts w:cs="Calibri"/>
          <w:lang w:val="de-DE"/>
        </w:rPr>
        <w:t>Old School House, The Tye,</w:t>
      </w:r>
    </w:p>
    <w:p w14:paraId="2A8C1B3D" w14:textId="2A2EDC48" w:rsidR="00A620E9" w:rsidRPr="00BE0E42" w:rsidRDefault="00A620E9" w:rsidP="00A80422">
      <w:pPr>
        <w:pStyle w:val="Body"/>
        <w:spacing w:after="0" w:line="240" w:lineRule="auto"/>
        <w:ind w:firstLine="567"/>
        <w:rPr>
          <w:rFonts w:eastAsia="Arial" w:cs="Calibri"/>
        </w:rPr>
      </w:pP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00281E18">
        <w:rPr>
          <w:rFonts w:cs="Calibri"/>
          <w:lang w:val="de-DE"/>
        </w:rPr>
        <w:t xml:space="preserve">    </w:t>
      </w:r>
      <w:r w:rsidR="009C770E">
        <w:rPr>
          <w:rFonts w:eastAsia="Arial" w:cs="Calibri"/>
          <w:lang w:val="da-DK"/>
        </w:rPr>
        <w:t>Alfriston,</w:t>
      </w:r>
      <w:r w:rsidRPr="00BE0E42">
        <w:rPr>
          <w:rFonts w:eastAsia="Arial" w:cs="Calibri"/>
          <w:lang w:val="da-DK"/>
        </w:rPr>
        <w:t>East Sussex</w:t>
      </w:r>
      <w:r w:rsidR="009C770E">
        <w:rPr>
          <w:rFonts w:eastAsia="Arial" w:cs="Calibri"/>
          <w:lang w:val="da-DK"/>
        </w:rPr>
        <w:t>, BN26 5TL</w:t>
      </w:r>
    </w:p>
    <w:p w14:paraId="5BFDC189" w14:textId="254A6A17" w:rsidR="00A620E9" w:rsidRPr="00BE0E42" w:rsidRDefault="00A620E9" w:rsidP="00A620E9">
      <w:pPr>
        <w:pStyle w:val="Body"/>
        <w:spacing w:after="0" w:line="240" w:lineRule="auto"/>
        <w:ind w:firstLine="567"/>
        <w:rPr>
          <w:rFonts w:eastAsia="Arial" w:cs="Calibri"/>
          <w:color w:val="0000FF"/>
          <w:u w:color="0000FF"/>
        </w:rPr>
      </w:pPr>
      <w:r w:rsidRPr="00BE0E42">
        <w:rPr>
          <w:rFonts w:cs="Calibri"/>
        </w:rPr>
        <w:t xml:space="preserve">Telephone </w:t>
      </w:r>
      <w:r w:rsidR="00A80422">
        <w:rPr>
          <w:rFonts w:cs="Calibri"/>
        </w:rPr>
        <w:t>–</w:t>
      </w:r>
      <w:r w:rsidRPr="00BE0E42">
        <w:rPr>
          <w:rFonts w:cs="Calibri"/>
        </w:rPr>
        <w:t xml:space="preserve"> </w:t>
      </w:r>
      <w:r w:rsidR="00724C23">
        <w:rPr>
          <w:rFonts w:cs="Calibri"/>
          <w:color w:val="auto"/>
        </w:rPr>
        <w:t>07936 904</w:t>
      </w:r>
      <w:r w:rsidR="00305F43">
        <w:rPr>
          <w:rFonts w:cs="Calibri"/>
          <w:color w:val="auto"/>
        </w:rPr>
        <w:t xml:space="preserve"> </w:t>
      </w:r>
      <w:r w:rsidR="00724C23">
        <w:rPr>
          <w:rFonts w:cs="Calibri"/>
          <w:color w:val="auto"/>
        </w:rPr>
        <w:t>743</w:t>
      </w:r>
      <w:r w:rsidR="00724C23">
        <w:rPr>
          <w:rFonts w:cs="Calibri"/>
          <w:color w:val="auto"/>
        </w:rPr>
        <w:tab/>
      </w:r>
      <w:r w:rsidRPr="00BE0E42">
        <w:rPr>
          <w:rFonts w:cs="Calibri"/>
        </w:rPr>
        <w:tab/>
      </w:r>
      <w:r w:rsidRPr="00BE0E42">
        <w:rPr>
          <w:rFonts w:cs="Calibri"/>
        </w:rPr>
        <w:tab/>
      </w:r>
      <w:r w:rsidRPr="00BE0E42">
        <w:rPr>
          <w:rFonts w:cs="Calibri"/>
        </w:rPr>
        <w:tab/>
      </w:r>
      <w:r w:rsidRPr="00BE0E42">
        <w:rPr>
          <w:rFonts w:cs="Calibri"/>
        </w:rPr>
        <w:tab/>
      </w:r>
      <w:r w:rsidRPr="00BE0E42">
        <w:rPr>
          <w:rFonts w:cs="Calibri"/>
        </w:rPr>
        <w:tab/>
      </w:r>
    </w:p>
    <w:p w14:paraId="30F67E76" w14:textId="2B18B158" w:rsidR="00A620E9" w:rsidRPr="003C28A7" w:rsidRDefault="00A620E9" w:rsidP="003C28A7">
      <w:pPr>
        <w:pStyle w:val="Body"/>
        <w:spacing w:after="0" w:line="240" w:lineRule="auto"/>
        <w:ind w:firstLine="567"/>
        <w:rPr>
          <w:rFonts w:cs="Calibri"/>
          <w:color w:val="auto"/>
        </w:rPr>
      </w:pPr>
      <w:r w:rsidRPr="00BE0E42">
        <w:rPr>
          <w:rFonts w:cs="Calibri"/>
        </w:rPr>
        <w:t xml:space="preserve">Email – </w:t>
      </w:r>
      <w:hyperlink r:id="rId8" w:history="1">
        <w:r w:rsidR="005E0C89" w:rsidRPr="009E0265">
          <w:rPr>
            <w:rStyle w:val="Hyperlink"/>
            <w:rFonts w:cs="Calibri"/>
          </w:rPr>
          <w:t>clerk@alfristonparishcouncil.org.uk</w:t>
        </w:r>
      </w:hyperlink>
      <w:r w:rsidR="005E0C89">
        <w:rPr>
          <w:rFonts w:cs="Calibri"/>
          <w:color w:val="auto"/>
        </w:rPr>
        <w:t xml:space="preserve">                                       </w:t>
      </w:r>
      <w:r w:rsidR="003C28A7">
        <w:rPr>
          <w:rFonts w:cs="Calibri"/>
          <w:color w:val="auto"/>
        </w:rPr>
        <w:t xml:space="preserve">     </w:t>
      </w:r>
      <w:r w:rsidR="00281E18">
        <w:rPr>
          <w:rFonts w:cs="Calibri"/>
          <w:color w:val="auto"/>
        </w:rPr>
        <w:t xml:space="preserve">             </w:t>
      </w:r>
      <w:r w:rsidR="003C28A7">
        <w:rPr>
          <w:rFonts w:cs="Calibri"/>
          <w:color w:val="auto"/>
        </w:rPr>
        <w:t xml:space="preserve">   </w:t>
      </w:r>
      <w:r w:rsidR="00C671ED">
        <w:rPr>
          <w:rFonts w:cs="Calibri"/>
          <w:color w:val="auto"/>
        </w:rPr>
        <w:t>22</w:t>
      </w:r>
      <w:r w:rsidR="00C671ED" w:rsidRPr="00C671ED">
        <w:rPr>
          <w:rFonts w:cs="Calibri"/>
          <w:color w:val="auto"/>
          <w:vertAlign w:val="superscript"/>
        </w:rPr>
        <w:t>nd</w:t>
      </w:r>
      <w:r w:rsidR="00C671ED">
        <w:rPr>
          <w:rFonts w:cs="Calibri"/>
          <w:color w:val="auto"/>
        </w:rPr>
        <w:t xml:space="preserve"> April</w:t>
      </w:r>
      <w:r w:rsidR="00A43A55" w:rsidRPr="007730F1">
        <w:rPr>
          <w:rFonts w:cs="Calibri"/>
          <w:color w:val="auto"/>
        </w:rPr>
        <w:t xml:space="preserve"> </w:t>
      </w:r>
      <w:r w:rsidR="00E44AD8" w:rsidRPr="00EE2A11">
        <w:rPr>
          <w:rFonts w:cs="Calibri"/>
          <w:color w:val="auto"/>
        </w:rPr>
        <w:t>2</w:t>
      </w:r>
      <w:r w:rsidR="005E0C89" w:rsidRPr="00EE2A11">
        <w:rPr>
          <w:rFonts w:cs="Calibri"/>
          <w:color w:val="auto"/>
        </w:rPr>
        <w:t>02</w:t>
      </w:r>
      <w:r w:rsidR="007730F1">
        <w:rPr>
          <w:rFonts w:cs="Calibri"/>
          <w:color w:val="auto"/>
        </w:rPr>
        <w:t>5</w:t>
      </w:r>
    </w:p>
    <w:p w14:paraId="68AE4D93" w14:textId="4AD26AB5" w:rsidR="00A620E9" w:rsidRPr="005E0C89" w:rsidRDefault="002C5BFE" w:rsidP="005E0C89">
      <w:pPr>
        <w:rPr>
          <w:rFonts w:ascii="Calibri" w:hAnsi="Calibri" w:cs="Calibri"/>
          <w:color w:val="FF0000"/>
          <w:sz w:val="22"/>
          <w:szCs w:val="22"/>
        </w:rPr>
      </w:pP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p>
    <w:p w14:paraId="50DFD4E5" w14:textId="06D9ED21" w:rsidR="00195C05" w:rsidRDefault="009D76F3" w:rsidP="009423B9">
      <w:pPr>
        <w:pStyle w:val="Body"/>
        <w:spacing w:after="0"/>
        <w:ind w:left="360"/>
        <w:rPr>
          <w:rStyle w:val="None"/>
          <w:rFonts w:asciiTheme="minorHAnsi" w:hAnsiTheme="minorHAnsi" w:cstheme="minorHAnsi"/>
          <w:b/>
        </w:rPr>
      </w:pPr>
      <w:r w:rsidRPr="00F228D0">
        <w:rPr>
          <w:rStyle w:val="None"/>
          <w:rFonts w:asciiTheme="minorHAnsi" w:hAnsiTheme="minorHAnsi" w:cstheme="minorHAnsi"/>
        </w:rPr>
        <w:t xml:space="preserve">All members of the Parish Council are summoned to a meeting of Alfriston Parish Council to be held </w:t>
      </w:r>
      <w:r w:rsidR="00E85271">
        <w:rPr>
          <w:rStyle w:val="None"/>
          <w:rFonts w:asciiTheme="minorHAnsi" w:hAnsiTheme="minorHAnsi" w:cstheme="minorHAnsi"/>
        </w:rPr>
        <w:t xml:space="preserve">in the Alfriston War Memorial Hall </w:t>
      </w:r>
      <w:r w:rsidRPr="00F228D0">
        <w:rPr>
          <w:rStyle w:val="None"/>
          <w:rFonts w:asciiTheme="minorHAnsi" w:hAnsiTheme="minorHAnsi" w:cstheme="minorHAnsi"/>
        </w:rPr>
        <w:t xml:space="preserve">on </w:t>
      </w:r>
      <w:r w:rsidR="00E85271">
        <w:rPr>
          <w:rStyle w:val="None"/>
          <w:rFonts w:asciiTheme="minorHAnsi" w:hAnsiTheme="minorHAnsi" w:cstheme="minorHAnsi"/>
          <w:b/>
        </w:rPr>
        <w:t>Monda</w:t>
      </w:r>
      <w:r w:rsidR="009C770E">
        <w:rPr>
          <w:rStyle w:val="None"/>
          <w:rFonts w:asciiTheme="minorHAnsi" w:hAnsiTheme="minorHAnsi" w:cstheme="minorHAnsi"/>
          <w:b/>
        </w:rPr>
        <w:t xml:space="preserve">y </w:t>
      </w:r>
      <w:r w:rsidR="00C671ED">
        <w:rPr>
          <w:rStyle w:val="None"/>
          <w:rFonts w:asciiTheme="minorHAnsi" w:hAnsiTheme="minorHAnsi" w:cstheme="minorHAnsi"/>
          <w:b/>
        </w:rPr>
        <w:t>2</w:t>
      </w:r>
      <w:r w:rsidR="00EA615D">
        <w:rPr>
          <w:rStyle w:val="None"/>
          <w:rFonts w:asciiTheme="minorHAnsi" w:hAnsiTheme="minorHAnsi" w:cstheme="minorHAnsi"/>
          <w:b/>
        </w:rPr>
        <w:t>8th</w:t>
      </w:r>
      <w:r w:rsidR="00A43A55">
        <w:rPr>
          <w:rStyle w:val="None"/>
          <w:rFonts w:asciiTheme="minorHAnsi" w:hAnsiTheme="minorHAnsi" w:cstheme="minorHAnsi"/>
          <w:b/>
        </w:rPr>
        <w:t xml:space="preserve"> </w:t>
      </w:r>
      <w:r w:rsidR="00C671ED">
        <w:rPr>
          <w:rStyle w:val="None"/>
          <w:rFonts w:asciiTheme="minorHAnsi" w:hAnsiTheme="minorHAnsi" w:cstheme="minorHAnsi"/>
          <w:b/>
        </w:rPr>
        <w:t>April</w:t>
      </w:r>
      <w:r w:rsidR="00296F73">
        <w:rPr>
          <w:rStyle w:val="None"/>
          <w:rFonts w:asciiTheme="minorHAnsi" w:hAnsiTheme="minorHAnsi" w:cstheme="minorHAnsi"/>
          <w:b/>
        </w:rPr>
        <w:t xml:space="preserve"> 202</w:t>
      </w:r>
      <w:r w:rsidR="00A43A55">
        <w:rPr>
          <w:rStyle w:val="None"/>
          <w:rFonts w:asciiTheme="minorHAnsi" w:hAnsiTheme="minorHAnsi" w:cstheme="minorHAnsi"/>
          <w:b/>
        </w:rPr>
        <w:t>5</w:t>
      </w:r>
      <w:r w:rsidR="00E44AD8">
        <w:rPr>
          <w:rStyle w:val="None"/>
          <w:rFonts w:asciiTheme="minorHAnsi" w:hAnsiTheme="minorHAnsi" w:cstheme="minorHAnsi"/>
          <w:b/>
        </w:rPr>
        <w:t xml:space="preserve"> at 7.15pm.</w:t>
      </w:r>
    </w:p>
    <w:p w14:paraId="05146ABF" w14:textId="2D9F9E18" w:rsidR="009C770E" w:rsidRPr="005E0C89" w:rsidRDefault="00E85271" w:rsidP="005E0C89">
      <w:pPr>
        <w:pStyle w:val="Body"/>
        <w:spacing w:after="0"/>
        <w:ind w:left="360"/>
        <w:rPr>
          <w:rFonts w:asciiTheme="minorHAnsi" w:hAnsiTheme="minorHAnsi" w:cstheme="minorHAnsi"/>
          <w:i/>
          <w:iCs/>
          <w:sz w:val="20"/>
          <w:szCs w:val="20"/>
        </w:rPr>
      </w:pPr>
      <w:r w:rsidRPr="009512A0">
        <w:rPr>
          <w:rStyle w:val="None"/>
          <w:rFonts w:asciiTheme="minorHAnsi" w:hAnsiTheme="minorHAnsi" w:cstheme="minorHAnsi"/>
          <w:i/>
          <w:iCs/>
          <w:sz w:val="20"/>
          <w:szCs w:val="20"/>
        </w:rPr>
        <w:t>P</w:t>
      </w:r>
      <w:r w:rsidR="009D76F3" w:rsidRPr="009512A0">
        <w:rPr>
          <w:rStyle w:val="None"/>
          <w:rFonts w:asciiTheme="minorHAnsi" w:hAnsiTheme="minorHAnsi" w:cstheme="minorHAnsi"/>
          <w:i/>
          <w:iCs/>
          <w:sz w:val="20"/>
          <w:szCs w:val="20"/>
        </w:rPr>
        <w:t>lease note that a digital sound recording is made of all meetings of Alfriston Parish Council including Public Questions sessions. The recording is not for publication and used</w:t>
      </w:r>
      <w:r w:rsidR="00093D6E">
        <w:rPr>
          <w:rStyle w:val="None"/>
          <w:rFonts w:asciiTheme="minorHAnsi" w:hAnsiTheme="minorHAnsi" w:cstheme="minorHAnsi"/>
          <w:i/>
          <w:iCs/>
          <w:sz w:val="20"/>
          <w:szCs w:val="20"/>
        </w:rPr>
        <w:t xml:space="preserve"> only</w:t>
      </w:r>
      <w:r w:rsidR="009D76F3" w:rsidRPr="009512A0">
        <w:rPr>
          <w:rStyle w:val="None"/>
          <w:rFonts w:asciiTheme="minorHAnsi" w:hAnsiTheme="minorHAnsi" w:cstheme="minorHAnsi"/>
          <w:i/>
          <w:iCs/>
          <w:sz w:val="20"/>
          <w:szCs w:val="20"/>
        </w:rPr>
        <w:t xml:space="preserve"> to aid accurate minute taking.</w:t>
      </w:r>
    </w:p>
    <w:p w14:paraId="14F57A98" w14:textId="3451CC43" w:rsidR="009C770E" w:rsidRPr="009C770E" w:rsidRDefault="009D76F3" w:rsidP="00330CF3">
      <w:pPr>
        <w:pStyle w:val="Body"/>
        <w:rPr>
          <w:rFonts w:ascii="Baguet Script" w:hAnsi="Baguet Script" w:cstheme="minorHAnsi"/>
          <w:noProof/>
          <w:sz w:val="32"/>
          <w:szCs w:val="32"/>
        </w:rPr>
      </w:pPr>
      <w:r w:rsidRPr="00F228D0">
        <w:rPr>
          <w:rFonts w:asciiTheme="minorHAnsi" w:hAnsiTheme="minorHAnsi" w:cstheme="minorHAnsi"/>
        </w:rPr>
        <w:t xml:space="preserve">              </w:t>
      </w:r>
      <w:r w:rsidR="009C770E">
        <w:rPr>
          <w:rFonts w:asciiTheme="minorHAnsi" w:hAnsiTheme="minorHAnsi" w:cstheme="minorHAnsi"/>
        </w:rPr>
        <w:tab/>
      </w:r>
      <w:r w:rsidR="009C770E">
        <w:rPr>
          <w:rFonts w:ascii="Baguet Script" w:hAnsi="Baguet Script" w:cstheme="minorHAnsi"/>
          <w:sz w:val="32"/>
          <w:szCs w:val="32"/>
        </w:rPr>
        <w:t>S.C. Dry</w:t>
      </w:r>
    </w:p>
    <w:p w14:paraId="729C4F58" w14:textId="564AE935" w:rsidR="00281E18" w:rsidRPr="00281E18" w:rsidRDefault="0038722C" w:rsidP="00281E18">
      <w:pPr>
        <w:pStyle w:val="Body"/>
        <w:ind w:firstLine="360"/>
        <w:rPr>
          <w:rFonts w:asciiTheme="minorHAnsi" w:hAnsiTheme="minorHAnsi" w:cstheme="minorHAnsi"/>
          <w:u w:val="single"/>
        </w:rPr>
      </w:pPr>
      <w:proofErr w:type="spellStart"/>
      <w:r w:rsidRPr="002A0C1F">
        <w:rPr>
          <w:rFonts w:asciiTheme="minorHAnsi" w:hAnsiTheme="minorHAnsi" w:cstheme="minorHAnsi"/>
          <w:u w:val="single"/>
        </w:rPr>
        <w:t>Mrs</w:t>
      </w:r>
      <w:proofErr w:type="spellEnd"/>
      <w:r w:rsidRPr="002A0C1F">
        <w:rPr>
          <w:rFonts w:asciiTheme="minorHAnsi" w:hAnsiTheme="minorHAnsi" w:cstheme="minorHAnsi"/>
          <w:u w:val="single"/>
        </w:rPr>
        <w:t xml:space="preserve"> </w:t>
      </w:r>
      <w:r w:rsidR="009C770E" w:rsidRPr="002A0C1F">
        <w:rPr>
          <w:rStyle w:val="None"/>
          <w:rFonts w:asciiTheme="minorHAnsi" w:hAnsiTheme="minorHAnsi" w:cstheme="minorHAnsi"/>
          <w:u w:val="single"/>
        </w:rPr>
        <w:t>Suzanna Dry</w:t>
      </w:r>
      <w:r w:rsidR="004B62FF">
        <w:rPr>
          <w:rStyle w:val="None"/>
          <w:rFonts w:asciiTheme="minorHAnsi" w:hAnsiTheme="minorHAnsi" w:cstheme="minorHAnsi"/>
          <w:u w:val="single"/>
        </w:rPr>
        <w:t xml:space="preserve"> </w:t>
      </w:r>
      <w:proofErr w:type="gramStart"/>
      <w:r w:rsidR="002A0C1F">
        <w:rPr>
          <w:rStyle w:val="None"/>
          <w:rFonts w:asciiTheme="minorHAnsi" w:hAnsiTheme="minorHAnsi" w:cstheme="minorHAnsi"/>
          <w:u w:val="single"/>
        </w:rPr>
        <w:t xml:space="preserve">CiLCA </w:t>
      </w:r>
      <w:r w:rsidR="009D76F3" w:rsidRPr="002A0C1F">
        <w:rPr>
          <w:rStyle w:val="None"/>
          <w:rFonts w:asciiTheme="minorHAnsi" w:hAnsiTheme="minorHAnsi" w:cstheme="minorHAnsi"/>
          <w:u w:val="single"/>
        </w:rPr>
        <w:t xml:space="preserve"> </w:t>
      </w:r>
      <w:r w:rsidR="002A0C1F">
        <w:rPr>
          <w:rStyle w:val="None"/>
          <w:rFonts w:asciiTheme="minorHAnsi" w:hAnsiTheme="minorHAnsi" w:cstheme="minorHAnsi"/>
          <w:u w:val="single"/>
        </w:rPr>
        <w:t>–</w:t>
      </w:r>
      <w:proofErr w:type="gramEnd"/>
      <w:r w:rsidR="009D76F3" w:rsidRPr="002A0C1F">
        <w:rPr>
          <w:rStyle w:val="None"/>
          <w:rFonts w:asciiTheme="minorHAnsi" w:hAnsiTheme="minorHAnsi" w:cstheme="minorHAnsi"/>
          <w:u w:val="single"/>
        </w:rPr>
        <w:t xml:space="preserve"> Clerk</w:t>
      </w:r>
      <w:r w:rsidR="002A0C1F">
        <w:rPr>
          <w:rStyle w:val="None"/>
          <w:rFonts w:asciiTheme="minorHAnsi" w:hAnsiTheme="minorHAnsi" w:cstheme="minorHAnsi"/>
          <w:u w:val="single"/>
        </w:rPr>
        <w:t xml:space="preserve"> &amp; RFO_______________________________________________</w:t>
      </w:r>
    </w:p>
    <w:p w14:paraId="1D720069" w14:textId="2F7690C3" w:rsidR="00FF792E" w:rsidRPr="00281E18" w:rsidRDefault="00B62CE0" w:rsidP="00FF792E">
      <w:pPr>
        <w:pStyle w:val="Body"/>
        <w:ind w:firstLine="360"/>
        <w:jc w:val="center"/>
        <w:rPr>
          <w:rFonts w:asciiTheme="minorHAnsi" w:hAnsiTheme="minorHAnsi" w:cstheme="minorHAnsi"/>
          <w:b/>
          <w:bCs/>
          <w:sz w:val="32"/>
          <w:szCs w:val="32"/>
          <w:u w:val="single"/>
        </w:rPr>
      </w:pPr>
      <w:r w:rsidRPr="00281E18">
        <w:rPr>
          <w:rFonts w:asciiTheme="minorHAnsi" w:hAnsiTheme="minorHAnsi" w:cstheme="minorHAnsi"/>
          <w:b/>
          <w:bCs/>
          <w:sz w:val="32"/>
          <w:szCs w:val="32"/>
          <w:u w:val="single"/>
        </w:rPr>
        <w:t>AGENDA</w:t>
      </w:r>
    </w:p>
    <w:p w14:paraId="3E0B9F82" w14:textId="110349CD" w:rsidR="002F1F36" w:rsidRPr="00E76C26" w:rsidRDefault="00B50848" w:rsidP="00FF792E">
      <w:pPr>
        <w:pStyle w:val="Body"/>
        <w:ind w:firstLine="360"/>
        <w:rPr>
          <w:rFonts w:asciiTheme="minorHAnsi" w:hAnsiTheme="minorHAnsi" w:cstheme="minorHAnsi"/>
          <w:b/>
          <w:bCs/>
          <w:sz w:val="28"/>
          <w:szCs w:val="28"/>
          <w:u w:val="single"/>
        </w:rPr>
      </w:pPr>
      <w:r>
        <w:rPr>
          <w:rFonts w:asciiTheme="minorHAnsi" w:hAnsiTheme="minorHAnsi" w:cstheme="minorHAnsi"/>
          <w:b/>
          <w:bCs/>
        </w:rPr>
        <w:t>245</w:t>
      </w:r>
      <w:r w:rsidR="00E70008">
        <w:rPr>
          <w:rFonts w:asciiTheme="minorHAnsi" w:hAnsiTheme="minorHAnsi" w:cstheme="minorHAnsi"/>
          <w:b/>
          <w:bCs/>
        </w:rPr>
        <w:t>. C</w:t>
      </w:r>
      <w:r w:rsidR="002F1F36" w:rsidRPr="00330CF3">
        <w:rPr>
          <w:rFonts w:asciiTheme="minorHAnsi" w:hAnsiTheme="minorHAnsi" w:cstheme="minorHAnsi"/>
          <w:b/>
          <w:bCs/>
        </w:rPr>
        <w:t>hairman’s Welcome</w:t>
      </w:r>
    </w:p>
    <w:p w14:paraId="7F527F85" w14:textId="77777777" w:rsidR="00F11DFA" w:rsidRDefault="00F11DFA" w:rsidP="00E70008">
      <w:pPr>
        <w:pBdr>
          <w:top w:val="nil"/>
          <w:left w:val="nil"/>
          <w:bottom w:val="nil"/>
          <w:right w:val="nil"/>
          <w:between w:val="nil"/>
          <w:bar w:val="nil"/>
        </w:pBdr>
        <w:ind w:firstLine="360"/>
        <w:rPr>
          <w:rFonts w:asciiTheme="minorHAnsi" w:hAnsiTheme="minorHAnsi" w:cstheme="minorHAnsi"/>
          <w:b/>
          <w:bCs/>
          <w:sz w:val="22"/>
          <w:szCs w:val="22"/>
        </w:rPr>
      </w:pPr>
    </w:p>
    <w:p w14:paraId="2D2EAA06" w14:textId="39013B73" w:rsidR="002F1F36" w:rsidRPr="00E70008" w:rsidRDefault="00996D7C" w:rsidP="00E70008">
      <w:pPr>
        <w:pBdr>
          <w:top w:val="nil"/>
          <w:left w:val="nil"/>
          <w:bottom w:val="nil"/>
          <w:right w:val="nil"/>
          <w:between w:val="nil"/>
          <w:bar w:val="nil"/>
        </w:pBdr>
        <w:ind w:firstLine="360"/>
        <w:rPr>
          <w:rFonts w:asciiTheme="minorHAnsi" w:hAnsiTheme="minorHAnsi" w:cstheme="minorHAnsi"/>
          <w:b/>
          <w:bCs/>
          <w:i/>
          <w:iCs/>
          <w:sz w:val="22"/>
          <w:szCs w:val="22"/>
        </w:rPr>
      </w:pPr>
      <w:r>
        <w:rPr>
          <w:rFonts w:asciiTheme="minorHAnsi" w:hAnsiTheme="minorHAnsi" w:cstheme="minorHAnsi"/>
          <w:b/>
          <w:bCs/>
          <w:sz w:val="22"/>
          <w:szCs w:val="22"/>
        </w:rPr>
        <w:t>2</w:t>
      </w:r>
      <w:r w:rsidR="006E6D06">
        <w:rPr>
          <w:rFonts w:asciiTheme="minorHAnsi" w:hAnsiTheme="minorHAnsi" w:cstheme="minorHAnsi"/>
          <w:b/>
          <w:bCs/>
          <w:sz w:val="22"/>
          <w:szCs w:val="22"/>
        </w:rPr>
        <w:t>46</w:t>
      </w:r>
      <w:r w:rsidR="00E70008">
        <w:rPr>
          <w:rFonts w:asciiTheme="minorHAnsi" w:hAnsiTheme="minorHAnsi" w:cstheme="minorHAnsi"/>
          <w:b/>
          <w:bCs/>
          <w:sz w:val="22"/>
          <w:szCs w:val="22"/>
        </w:rPr>
        <w:t>. P</w:t>
      </w:r>
      <w:r w:rsidR="002F1F36" w:rsidRPr="00E70008">
        <w:rPr>
          <w:rFonts w:asciiTheme="minorHAnsi" w:hAnsiTheme="minorHAnsi" w:cstheme="minorHAnsi"/>
          <w:b/>
          <w:bCs/>
          <w:sz w:val="22"/>
          <w:szCs w:val="22"/>
        </w:rPr>
        <w:t>ublic Questions</w:t>
      </w:r>
      <w:r w:rsidR="00FA2C10" w:rsidRPr="00E70008">
        <w:rPr>
          <w:rFonts w:asciiTheme="minorHAnsi" w:hAnsiTheme="minorHAnsi" w:cstheme="minorHAnsi"/>
          <w:b/>
          <w:bCs/>
          <w:sz w:val="22"/>
          <w:szCs w:val="22"/>
        </w:rPr>
        <w:t xml:space="preserve"> </w:t>
      </w:r>
    </w:p>
    <w:p w14:paraId="0C168E04" w14:textId="1A8A4806" w:rsidR="002F1F36" w:rsidRPr="00330CF3" w:rsidRDefault="002F1F36" w:rsidP="00330CF3">
      <w:pPr>
        <w:rPr>
          <w:rFonts w:asciiTheme="minorHAnsi" w:hAnsiTheme="minorHAnsi" w:cstheme="minorHAnsi"/>
          <w:sz w:val="22"/>
          <w:szCs w:val="22"/>
        </w:rPr>
      </w:pPr>
    </w:p>
    <w:p w14:paraId="4FFA7528" w14:textId="77777777" w:rsidR="00F11DFA" w:rsidRDefault="00F11DFA" w:rsidP="00F11DFA">
      <w:pPr>
        <w:pBdr>
          <w:top w:val="nil"/>
          <w:left w:val="nil"/>
          <w:bottom w:val="nil"/>
          <w:right w:val="nil"/>
          <w:between w:val="nil"/>
          <w:bar w:val="nil"/>
        </w:pBdr>
        <w:ind w:firstLine="360"/>
        <w:rPr>
          <w:rFonts w:asciiTheme="minorHAnsi" w:hAnsiTheme="minorHAnsi" w:cstheme="minorHAnsi"/>
          <w:b/>
          <w:bCs/>
          <w:sz w:val="22"/>
          <w:szCs w:val="22"/>
        </w:rPr>
      </w:pPr>
    </w:p>
    <w:p w14:paraId="65A59E50" w14:textId="6881A095" w:rsidR="002F1F36" w:rsidRDefault="00996D7C" w:rsidP="00F11DFA">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w:t>
      </w:r>
      <w:r w:rsidR="006E6D06">
        <w:rPr>
          <w:rFonts w:asciiTheme="minorHAnsi" w:hAnsiTheme="minorHAnsi" w:cstheme="minorHAnsi"/>
          <w:b/>
          <w:bCs/>
          <w:sz w:val="22"/>
          <w:szCs w:val="22"/>
        </w:rPr>
        <w:t>47</w:t>
      </w:r>
      <w:r w:rsidR="00E70008">
        <w:rPr>
          <w:rFonts w:asciiTheme="minorHAnsi" w:hAnsiTheme="minorHAnsi" w:cstheme="minorHAnsi"/>
          <w:b/>
          <w:bCs/>
          <w:sz w:val="22"/>
          <w:szCs w:val="22"/>
        </w:rPr>
        <w:t>. A</w:t>
      </w:r>
      <w:r w:rsidR="002F1F36" w:rsidRPr="00F228D0">
        <w:rPr>
          <w:rFonts w:asciiTheme="minorHAnsi" w:hAnsiTheme="minorHAnsi" w:cstheme="minorHAnsi"/>
          <w:b/>
          <w:bCs/>
          <w:sz w:val="22"/>
          <w:szCs w:val="22"/>
        </w:rPr>
        <w:t>pologies for absence</w:t>
      </w:r>
    </w:p>
    <w:p w14:paraId="45B3FB44" w14:textId="77777777" w:rsidR="00506068" w:rsidRDefault="00506068" w:rsidP="00506068">
      <w:pPr>
        <w:pStyle w:val="ListParagraph"/>
        <w:rPr>
          <w:rFonts w:asciiTheme="minorHAnsi" w:hAnsiTheme="minorHAnsi" w:cstheme="minorHAnsi"/>
          <w:b/>
          <w:bCs/>
          <w:sz w:val="22"/>
          <w:szCs w:val="22"/>
        </w:rPr>
      </w:pPr>
    </w:p>
    <w:p w14:paraId="12A1C488" w14:textId="77777777" w:rsidR="00F11DFA" w:rsidRDefault="00F11DFA" w:rsidP="00E70008">
      <w:pPr>
        <w:pBdr>
          <w:top w:val="nil"/>
          <w:left w:val="nil"/>
          <w:bottom w:val="nil"/>
          <w:right w:val="nil"/>
          <w:between w:val="nil"/>
          <w:bar w:val="nil"/>
        </w:pBdr>
        <w:ind w:firstLine="360"/>
        <w:rPr>
          <w:rFonts w:asciiTheme="minorHAnsi" w:hAnsiTheme="minorHAnsi" w:cstheme="minorHAnsi"/>
          <w:b/>
          <w:bCs/>
          <w:sz w:val="22"/>
          <w:szCs w:val="22"/>
        </w:rPr>
      </w:pPr>
    </w:p>
    <w:p w14:paraId="3053A4BB" w14:textId="205FB4A4" w:rsidR="005C5D50" w:rsidRDefault="00996D7C"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w:t>
      </w:r>
      <w:r w:rsidR="00B52852">
        <w:rPr>
          <w:rFonts w:asciiTheme="minorHAnsi" w:hAnsiTheme="minorHAnsi" w:cstheme="minorHAnsi"/>
          <w:b/>
          <w:bCs/>
          <w:sz w:val="22"/>
          <w:szCs w:val="22"/>
        </w:rPr>
        <w:t>48</w:t>
      </w:r>
      <w:r w:rsidR="00E70008">
        <w:rPr>
          <w:rFonts w:asciiTheme="minorHAnsi" w:hAnsiTheme="minorHAnsi" w:cstheme="minorHAnsi"/>
          <w:b/>
          <w:bCs/>
          <w:sz w:val="22"/>
          <w:szCs w:val="22"/>
        </w:rPr>
        <w:t>. D</w:t>
      </w:r>
      <w:r w:rsidR="005C5D50" w:rsidRPr="00F228D0">
        <w:rPr>
          <w:rFonts w:asciiTheme="minorHAnsi" w:hAnsiTheme="minorHAnsi" w:cstheme="minorHAnsi"/>
          <w:b/>
          <w:bCs/>
          <w:sz w:val="22"/>
          <w:szCs w:val="22"/>
        </w:rPr>
        <w:t>eclaration of interest</w:t>
      </w:r>
    </w:p>
    <w:p w14:paraId="70CCA80B" w14:textId="77777777" w:rsidR="006F0777" w:rsidRDefault="006F0777" w:rsidP="00E70008">
      <w:pPr>
        <w:pBdr>
          <w:top w:val="nil"/>
          <w:left w:val="nil"/>
          <w:bottom w:val="nil"/>
          <w:right w:val="nil"/>
          <w:between w:val="nil"/>
          <w:bar w:val="nil"/>
        </w:pBdr>
        <w:ind w:firstLine="360"/>
        <w:rPr>
          <w:rFonts w:asciiTheme="minorHAnsi" w:hAnsiTheme="minorHAnsi" w:cstheme="minorHAnsi"/>
          <w:b/>
          <w:bCs/>
          <w:sz w:val="22"/>
          <w:szCs w:val="22"/>
        </w:rPr>
      </w:pPr>
    </w:p>
    <w:p w14:paraId="1BEA0199" w14:textId="5274B6E1" w:rsidR="002F1F36" w:rsidRPr="00F228D0" w:rsidRDefault="00996D7C" w:rsidP="006B5F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w:t>
      </w:r>
      <w:r w:rsidR="00BD6CDA">
        <w:rPr>
          <w:rFonts w:asciiTheme="minorHAnsi" w:hAnsiTheme="minorHAnsi" w:cstheme="minorHAnsi"/>
          <w:b/>
          <w:bCs/>
          <w:sz w:val="22"/>
          <w:szCs w:val="22"/>
        </w:rPr>
        <w:t>49</w:t>
      </w:r>
      <w:r w:rsidR="006B5F2B">
        <w:rPr>
          <w:rFonts w:asciiTheme="minorHAnsi" w:hAnsiTheme="minorHAnsi" w:cstheme="minorHAnsi"/>
          <w:b/>
          <w:bCs/>
          <w:sz w:val="22"/>
          <w:szCs w:val="22"/>
        </w:rPr>
        <w:t>. M</w:t>
      </w:r>
      <w:r w:rsidR="002F1F36" w:rsidRPr="00F228D0">
        <w:rPr>
          <w:rFonts w:asciiTheme="minorHAnsi" w:hAnsiTheme="minorHAnsi" w:cstheme="minorHAnsi"/>
          <w:b/>
          <w:bCs/>
          <w:sz w:val="22"/>
          <w:szCs w:val="22"/>
        </w:rPr>
        <w:t>inutes</w:t>
      </w:r>
    </w:p>
    <w:p w14:paraId="738ABF5F" w14:textId="77ACC74E" w:rsidR="006B5F2B" w:rsidRDefault="002F1F36" w:rsidP="009C770E">
      <w:pPr>
        <w:ind w:left="360"/>
        <w:rPr>
          <w:rFonts w:asciiTheme="minorHAnsi" w:eastAsia="Arial" w:hAnsiTheme="minorHAnsi" w:cstheme="minorHAnsi"/>
          <w:sz w:val="22"/>
          <w:szCs w:val="22"/>
        </w:rPr>
      </w:pPr>
      <w:r w:rsidRPr="006B5F2B">
        <w:rPr>
          <w:rFonts w:asciiTheme="minorHAnsi" w:eastAsia="Arial" w:hAnsiTheme="minorHAnsi" w:cstheme="minorHAnsi"/>
          <w:sz w:val="22"/>
          <w:szCs w:val="22"/>
        </w:rPr>
        <w:t xml:space="preserve">To agree as a true record the </w:t>
      </w:r>
      <w:r w:rsidR="006F6A4E">
        <w:rPr>
          <w:rFonts w:asciiTheme="minorHAnsi" w:eastAsia="Arial" w:hAnsiTheme="minorHAnsi" w:cstheme="minorHAnsi"/>
          <w:sz w:val="22"/>
          <w:szCs w:val="22"/>
        </w:rPr>
        <w:t>m</w:t>
      </w:r>
      <w:r w:rsidRPr="006B5F2B">
        <w:rPr>
          <w:rFonts w:asciiTheme="minorHAnsi" w:eastAsia="Arial" w:hAnsiTheme="minorHAnsi" w:cstheme="minorHAnsi"/>
          <w:sz w:val="22"/>
          <w:szCs w:val="22"/>
        </w:rPr>
        <w:t xml:space="preserve">inutes of the </w:t>
      </w:r>
      <w:r w:rsidR="003A7911" w:rsidRPr="006B5F2B">
        <w:rPr>
          <w:rFonts w:asciiTheme="minorHAnsi" w:eastAsia="Arial" w:hAnsiTheme="minorHAnsi" w:cstheme="minorHAnsi"/>
          <w:sz w:val="22"/>
          <w:szCs w:val="22"/>
        </w:rPr>
        <w:t>APC</w:t>
      </w:r>
      <w:r w:rsidR="00243A27">
        <w:rPr>
          <w:rFonts w:asciiTheme="minorHAnsi" w:eastAsia="Arial" w:hAnsiTheme="minorHAnsi" w:cstheme="minorHAnsi"/>
          <w:sz w:val="22"/>
          <w:szCs w:val="22"/>
        </w:rPr>
        <w:t xml:space="preserve"> </w:t>
      </w:r>
      <w:r w:rsidR="00590B02">
        <w:rPr>
          <w:rFonts w:asciiTheme="minorHAnsi" w:eastAsia="Arial" w:hAnsiTheme="minorHAnsi" w:cstheme="minorHAnsi"/>
          <w:sz w:val="22"/>
          <w:szCs w:val="22"/>
        </w:rPr>
        <w:t xml:space="preserve">monthly </w:t>
      </w:r>
      <w:r w:rsidR="00243A27">
        <w:rPr>
          <w:rFonts w:asciiTheme="minorHAnsi" w:eastAsia="Arial" w:hAnsiTheme="minorHAnsi" w:cstheme="minorHAnsi"/>
          <w:sz w:val="22"/>
          <w:szCs w:val="22"/>
        </w:rPr>
        <w:t>meeting</w:t>
      </w:r>
      <w:r w:rsidR="009C770E">
        <w:rPr>
          <w:rFonts w:asciiTheme="minorHAnsi" w:eastAsia="Arial" w:hAnsiTheme="minorHAnsi" w:cstheme="minorHAnsi"/>
          <w:sz w:val="22"/>
          <w:szCs w:val="22"/>
        </w:rPr>
        <w:t xml:space="preserve"> </w:t>
      </w:r>
      <w:r w:rsidRPr="006B5F2B">
        <w:rPr>
          <w:rFonts w:asciiTheme="minorHAnsi" w:eastAsia="Arial" w:hAnsiTheme="minorHAnsi" w:cstheme="minorHAnsi"/>
          <w:sz w:val="22"/>
          <w:szCs w:val="22"/>
        </w:rPr>
        <w:t xml:space="preserve">held on </w:t>
      </w:r>
      <w:r w:rsidR="002101DE">
        <w:rPr>
          <w:rFonts w:asciiTheme="minorHAnsi" w:eastAsia="Arial" w:hAnsiTheme="minorHAnsi" w:cstheme="minorHAnsi"/>
          <w:sz w:val="22"/>
          <w:szCs w:val="22"/>
        </w:rPr>
        <w:t>17</w:t>
      </w:r>
      <w:r w:rsidR="002101DE" w:rsidRPr="002101DE">
        <w:rPr>
          <w:rFonts w:asciiTheme="minorHAnsi" w:eastAsia="Arial" w:hAnsiTheme="minorHAnsi" w:cstheme="minorHAnsi"/>
          <w:sz w:val="22"/>
          <w:szCs w:val="22"/>
          <w:vertAlign w:val="superscript"/>
        </w:rPr>
        <w:t>th</w:t>
      </w:r>
      <w:r w:rsidR="002101DE">
        <w:rPr>
          <w:rFonts w:asciiTheme="minorHAnsi" w:eastAsia="Arial" w:hAnsiTheme="minorHAnsi" w:cstheme="minorHAnsi"/>
          <w:sz w:val="22"/>
          <w:szCs w:val="22"/>
        </w:rPr>
        <w:t xml:space="preserve"> March</w:t>
      </w:r>
      <w:r w:rsidR="00613EF3">
        <w:rPr>
          <w:rFonts w:asciiTheme="minorHAnsi" w:eastAsia="Arial" w:hAnsiTheme="minorHAnsi" w:cstheme="minorHAnsi"/>
          <w:sz w:val="22"/>
          <w:szCs w:val="22"/>
        </w:rPr>
        <w:t xml:space="preserve"> 2025</w:t>
      </w:r>
      <w:r w:rsidR="00A939EB">
        <w:rPr>
          <w:rFonts w:asciiTheme="minorHAnsi" w:eastAsia="Arial" w:hAnsiTheme="minorHAnsi" w:cstheme="minorHAnsi"/>
          <w:sz w:val="22"/>
          <w:szCs w:val="22"/>
        </w:rPr>
        <w:t>.</w:t>
      </w:r>
    </w:p>
    <w:p w14:paraId="508D19DD" w14:textId="77777777" w:rsidR="006B5F2B" w:rsidRDefault="006B5F2B" w:rsidP="006B5F2B">
      <w:pPr>
        <w:rPr>
          <w:rFonts w:asciiTheme="minorHAnsi" w:hAnsiTheme="minorHAnsi" w:cstheme="minorHAnsi"/>
          <w:b/>
          <w:bCs/>
          <w:sz w:val="22"/>
          <w:szCs w:val="22"/>
        </w:rPr>
      </w:pPr>
    </w:p>
    <w:p w14:paraId="3ACE3169" w14:textId="77777777" w:rsidR="00F11DFA" w:rsidRDefault="006B5F2B" w:rsidP="006B5F2B">
      <w:pPr>
        <w:rPr>
          <w:rFonts w:asciiTheme="minorHAnsi" w:hAnsiTheme="minorHAnsi" w:cstheme="minorHAnsi"/>
          <w:b/>
          <w:bCs/>
          <w:sz w:val="22"/>
          <w:szCs w:val="22"/>
        </w:rPr>
      </w:pPr>
      <w:r>
        <w:rPr>
          <w:rFonts w:asciiTheme="minorHAnsi" w:hAnsiTheme="minorHAnsi" w:cstheme="minorHAnsi"/>
          <w:b/>
          <w:bCs/>
          <w:sz w:val="22"/>
          <w:szCs w:val="22"/>
        </w:rPr>
        <w:t xml:space="preserve">      </w:t>
      </w:r>
    </w:p>
    <w:p w14:paraId="09171189" w14:textId="145774DF" w:rsidR="002F1F36" w:rsidRPr="006B5F2B" w:rsidRDefault="00F11DFA" w:rsidP="006B5F2B">
      <w:pPr>
        <w:rPr>
          <w:rFonts w:asciiTheme="minorHAnsi" w:eastAsia="Arial" w:hAnsiTheme="minorHAnsi" w:cstheme="minorHAnsi"/>
          <w:sz w:val="22"/>
          <w:szCs w:val="22"/>
        </w:rPr>
      </w:pPr>
      <w:r>
        <w:rPr>
          <w:rFonts w:asciiTheme="minorHAnsi" w:hAnsiTheme="minorHAnsi" w:cstheme="minorHAnsi"/>
          <w:b/>
          <w:bCs/>
          <w:sz w:val="22"/>
          <w:szCs w:val="22"/>
        </w:rPr>
        <w:t xml:space="preserve">     </w:t>
      </w:r>
      <w:r w:rsidR="00712477">
        <w:rPr>
          <w:rFonts w:asciiTheme="minorHAnsi" w:hAnsiTheme="minorHAnsi" w:cstheme="minorHAnsi"/>
          <w:b/>
          <w:bCs/>
          <w:sz w:val="22"/>
          <w:szCs w:val="22"/>
        </w:rPr>
        <w:t xml:space="preserve"> </w:t>
      </w:r>
      <w:r w:rsidR="006B5F2B">
        <w:rPr>
          <w:rFonts w:asciiTheme="minorHAnsi" w:hAnsiTheme="minorHAnsi" w:cstheme="minorHAnsi"/>
          <w:b/>
          <w:bCs/>
          <w:sz w:val="22"/>
          <w:szCs w:val="22"/>
        </w:rPr>
        <w:t xml:space="preserve"> </w:t>
      </w:r>
      <w:r w:rsidR="00996D7C">
        <w:rPr>
          <w:rFonts w:asciiTheme="minorHAnsi" w:hAnsiTheme="minorHAnsi" w:cstheme="minorHAnsi"/>
          <w:b/>
          <w:bCs/>
          <w:sz w:val="22"/>
          <w:szCs w:val="22"/>
        </w:rPr>
        <w:t>2</w:t>
      </w:r>
      <w:r w:rsidR="004F78A0">
        <w:rPr>
          <w:rFonts w:asciiTheme="minorHAnsi" w:hAnsiTheme="minorHAnsi" w:cstheme="minorHAnsi"/>
          <w:b/>
          <w:bCs/>
          <w:sz w:val="22"/>
          <w:szCs w:val="22"/>
        </w:rPr>
        <w:t>50</w:t>
      </w:r>
      <w:r w:rsidR="006B5F2B">
        <w:rPr>
          <w:rFonts w:asciiTheme="minorHAnsi" w:hAnsiTheme="minorHAnsi" w:cstheme="minorHAnsi"/>
          <w:b/>
          <w:bCs/>
          <w:sz w:val="22"/>
          <w:szCs w:val="22"/>
        </w:rPr>
        <w:t>. F</w:t>
      </w:r>
      <w:r w:rsidR="002F1F36" w:rsidRPr="006B5F2B">
        <w:rPr>
          <w:rFonts w:asciiTheme="minorHAnsi" w:hAnsiTheme="minorHAnsi" w:cstheme="minorHAnsi"/>
          <w:b/>
          <w:bCs/>
          <w:sz w:val="22"/>
          <w:szCs w:val="22"/>
        </w:rPr>
        <w:t>inance</w:t>
      </w:r>
    </w:p>
    <w:p w14:paraId="4ECF2ACF" w14:textId="144F2492" w:rsidR="004F78A0" w:rsidRPr="00C84223" w:rsidRDefault="008E66BB" w:rsidP="005469E3">
      <w:pPr>
        <w:pBdr>
          <w:top w:val="nil"/>
          <w:left w:val="nil"/>
          <w:bottom w:val="nil"/>
          <w:right w:val="nil"/>
          <w:between w:val="nil"/>
          <w:bar w:val="nil"/>
        </w:pBdr>
        <w:rPr>
          <w:rFonts w:asciiTheme="minorHAnsi" w:hAnsiTheme="minorHAnsi" w:cstheme="minorHAnsi"/>
          <w:color w:val="0070C0"/>
          <w:sz w:val="22"/>
          <w:szCs w:val="22"/>
        </w:rPr>
      </w:pPr>
      <w:r>
        <w:rPr>
          <w:rFonts w:asciiTheme="minorHAnsi" w:hAnsiTheme="minorHAnsi" w:cstheme="minorHAnsi"/>
          <w:sz w:val="22"/>
          <w:szCs w:val="22"/>
        </w:rPr>
        <w:t xml:space="preserve">       </w:t>
      </w:r>
      <w:proofErr w:type="gramStart"/>
      <w:r w:rsidR="004F78A0">
        <w:rPr>
          <w:rFonts w:asciiTheme="minorHAnsi" w:hAnsiTheme="minorHAnsi" w:cstheme="minorHAnsi"/>
          <w:sz w:val="22"/>
          <w:szCs w:val="22"/>
        </w:rPr>
        <w:t xml:space="preserve">250.1  </w:t>
      </w:r>
      <w:r w:rsidR="00B02D7F" w:rsidRPr="009C770E">
        <w:rPr>
          <w:rFonts w:asciiTheme="minorHAnsi" w:hAnsiTheme="minorHAnsi" w:cstheme="minorHAnsi"/>
          <w:sz w:val="22"/>
          <w:szCs w:val="22"/>
        </w:rPr>
        <w:t>T</w:t>
      </w:r>
      <w:r w:rsidR="002F1F36" w:rsidRPr="009C770E">
        <w:rPr>
          <w:rFonts w:asciiTheme="minorHAnsi" w:hAnsiTheme="minorHAnsi" w:cstheme="minorHAnsi"/>
          <w:sz w:val="22"/>
          <w:szCs w:val="22"/>
        </w:rPr>
        <w:t>o</w:t>
      </w:r>
      <w:proofErr w:type="gramEnd"/>
      <w:r w:rsidR="002F1F36" w:rsidRPr="009C770E">
        <w:rPr>
          <w:rFonts w:asciiTheme="minorHAnsi" w:hAnsiTheme="minorHAnsi" w:cstheme="minorHAnsi"/>
          <w:sz w:val="22"/>
          <w:szCs w:val="22"/>
        </w:rPr>
        <w:t xml:space="preserve"> approve the Statement of Finances</w:t>
      </w:r>
      <w:r w:rsidR="009C770E" w:rsidRPr="009C770E">
        <w:rPr>
          <w:rFonts w:asciiTheme="minorHAnsi" w:hAnsiTheme="minorHAnsi" w:cstheme="minorHAnsi"/>
          <w:sz w:val="22"/>
          <w:szCs w:val="22"/>
        </w:rPr>
        <w:t xml:space="preserve"> for</w:t>
      </w:r>
      <w:r w:rsidR="00045E0E">
        <w:rPr>
          <w:rFonts w:asciiTheme="minorHAnsi" w:hAnsiTheme="minorHAnsi" w:cstheme="minorHAnsi"/>
          <w:sz w:val="22"/>
          <w:szCs w:val="22"/>
        </w:rPr>
        <w:t xml:space="preserve"> </w:t>
      </w:r>
      <w:r w:rsidR="00BE0C94">
        <w:rPr>
          <w:rFonts w:asciiTheme="minorHAnsi" w:hAnsiTheme="minorHAnsi" w:cstheme="minorHAnsi"/>
          <w:sz w:val="22"/>
          <w:szCs w:val="22"/>
        </w:rPr>
        <w:t>April</w:t>
      </w:r>
      <w:r w:rsidR="001A6004">
        <w:rPr>
          <w:rFonts w:asciiTheme="minorHAnsi" w:hAnsiTheme="minorHAnsi" w:cstheme="minorHAnsi"/>
          <w:sz w:val="22"/>
          <w:szCs w:val="22"/>
        </w:rPr>
        <w:t xml:space="preserve"> </w:t>
      </w:r>
      <w:r w:rsidR="00C0561D" w:rsidRPr="009C770E">
        <w:rPr>
          <w:rFonts w:asciiTheme="minorHAnsi" w:hAnsiTheme="minorHAnsi" w:cstheme="minorHAnsi"/>
          <w:sz w:val="22"/>
          <w:szCs w:val="22"/>
        </w:rPr>
        <w:t>20</w:t>
      </w:r>
      <w:r w:rsidR="009C770E" w:rsidRPr="009C770E">
        <w:rPr>
          <w:rFonts w:asciiTheme="minorHAnsi" w:hAnsiTheme="minorHAnsi" w:cstheme="minorHAnsi"/>
          <w:sz w:val="22"/>
          <w:szCs w:val="22"/>
        </w:rPr>
        <w:t>2</w:t>
      </w:r>
      <w:r w:rsidR="0072399F">
        <w:rPr>
          <w:rFonts w:asciiTheme="minorHAnsi" w:hAnsiTheme="minorHAnsi" w:cstheme="minorHAnsi"/>
          <w:sz w:val="22"/>
          <w:szCs w:val="22"/>
        </w:rPr>
        <w:t>5</w:t>
      </w:r>
      <w:r w:rsidR="009C770E" w:rsidRPr="009C770E">
        <w:rPr>
          <w:rFonts w:asciiTheme="minorHAnsi" w:hAnsiTheme="minorHAnsi" w:cstheme="minorHAnsi"/>
          <w:sz w:val="22"/>
          <w:szCs w:val="22"/>
        </w:rPr>
        <w:t>.</w:t>
      </w:r>
      <w:r w:rsidR="00F33BB7">
        <w:rPr>
          <w:rFonts w:asciiTheme="minorHAnsi" w:hAnsiTheme="minorHAnsi" w:cstheme="minorHAnsi"/>
          <w:sz w:val="22"/>
          <w:szCs w:val="22"/>
        </w:rPr>
        <w:t xml:space="preserve">   </w:t>
      </w:r>
      <w:r w:rsidR="00F33BB7" w:rsidRPr="001A6004">
        <w:rPr>
          <w:rFonts w:asciiTheme="minorHAnsi" w:hAnsiTheme="minorHAnsi" w:cstheme="minorHAnsi"/>
          <w:color w:val="0070C0"/>
          <w:sz w:val="22"/>
          <w:szCs w:val="22"/>
        </w:rPr>
        <w:t>(</w:t>
      </w:r>
      <w:r w:rsidR="00F33BB7" w:rsidRPr="008F24D1">
        <w:rPr>
          <w:rFonts w:asciiTheme="minorHAnsi" w:hAnsiTheme="minorHAnsi" w:cstheme="minorHAnsi"/>
          <w:b/>
          <w:bCs/>
          <w:color w:val="0070C0"/>
          <w:sz w:val="22"/>
          <w:szCs w:val="22"/>
        </w:rPr>
        <w:t xml:space="preserve">Appendix </w:t>
      </w:r>
      <w:r w:rsidR="00BE0C94">
        <w:rPr>
          <w:rFonts w:asciiTheme="minorHAnsi" w:hAnsiTheme="minorHAnsi" w:cstheme="minorHAnsi"/>
          <w:b/>
          <w:bCs/>
          <w:color w:val="0070C0"/>
          <w:sz w:val="22"/>
          <w:szCs w:val="22"/>
        </w:rPr>
        <w:t>A</w:t>
      </w:r>
      <w:r w:rsidR="00F33BB7" w:rsidRPr="001A6004">
        <w:rPr>
          <w:rFonts w:asciiTheme="minorHAnsi" w:hAnsiTheme="minorHAnsi" w:cstheme="minorHAnsi"/>
          <w:color w:val="0070C0"/>
          <w:sz w:val="22"/>
          <w:szCs w:val="22"/>
        </w:rPr>
        <w:t>)</w:t>
      </w:r>
    </w:p>
    <w:p w14:paraId="0515DEDE" w14:textId="5878D26B" w:rsidR="00DC37CE" w:rsidRDefault="004F78A0" w:rsidP="005469E3">
      <w:pPr>
        <w:pBdr>
          <w:top w:val="nil"/>
          <w:left w:val="nil"/>
          <w:bottom w:val="nil"/>
          <w:right w:val="nil"/>
          <w:between w:val="nil"/>
          <w:bar w:val="nil"/>
        </w:pBdr>
        <w:rPr>
          <w:rFonts w:asciiTheme="minorHAnsi" w:hAnsiTheme="minorHAnsi" w:cstheme="minorHAnsi"/>
          <w:sz w:val="22"/>
          <w:szCs w:val="22"/>
        </w:rPr>
      </w:pPr>
      <w:r w:rsidRPr="00917A3B">
        <w:rPr>
          <w:rFonts w:asciiTheme="minorHAnsi" w:hAnsiTheme="minorHAnsi" w:cstheme="minorHAnsi"/>
          <w:sz w:val="22"/>
          <w:szCs w:val="22"/>
        </w:rPr>
        <w:t xml:space="preserve">       </w:t>
      </w:r>
      <w:proofErr w:type="gramStart"/>
      <w:r w:rsidR="001E6260">
        <w:rPr>
          <w:rFonts w:asciiTheme="minorHAnsi" w:hAnsiTheme="minorHAnsi" w:cstheme="minorHAnsi"/>
          <w:sz w:val="22"/>
          <w:szCs w:val="22"/>
        </w:rPr>
        <w:t>250.</w:t>
      </w:r>
      <w:r w:rsidR="00C84223">
        <w:rPr>
          <w:rFonts w:asciiTheme="minorHAnsi" w:hAnsiTheme="minorHAnsi" w:cstheme="minorHAnsi"/>
          <w:sz w:val="22"/>
          <w:szCs w:val="22"/>
        </w:rPr>
        <w:t>2</w:t>
      </w:r>
      <w:r w:rsidR="001E6260">
        <w:rPr>
          <w:rFonts w:asciiTheme="minorHAnsi" w:hAnsiTheme="minorHAnsi" w:cstheme="minorHAnsi"/>
          <w:sz w:val="22"/>
          <w:szCs w:val="22"/>
        </w:rPr>
        <w:t xml:space="preserve">  To</w:t>
      </w:r>
      <w:proofErr w:type="gramEnd"/>
      <w:r w:rsidR="001E6260">
        <w:rPr>
          <w:rFonts w:asciiTheme="minorHAnsi" w:hAnsiTheme="minorHAnsi" w:cstheme="minorHAnsi"/>
          <w:sz w:val="22"/>
          <w:szCs w:val="22"/>
        </w:rPr>
        <w:t xml:space="preserve"> approve</w:t>
      </w:r>
      <w:r w:rsidR="008109AA">
        <w:rPr>
          <w:rFonts w:asciiTheme="minorHAnsi" w:hAnsiTheme="minorHAnsi" w:cstheme="minorHAnsi"/>
          <w:sz w:val="22"/>
          <w:szCs w:val="22"/>
        </w:rPr>
        <w:t xml:space="preserve"> Section 1 of the Annual Return for 2024/25</w:t>
      </w:r>
      <w:r w:rsidR="003A4CED">
        <w:rPr>
          <w:rFonts w:asciiTheme="minorHAnsi" w:hAnsiTheme="minorHAnsi" w:cstheme="minorHAnsi"/>
          <w:sz w:val="22"/>
          <w:szCs w:val="22"/>
        </w:rPr>
        <w:t xml:space="preserve"> (available after Internal Audit in April)</w:t>
      </w:r>
    </w:p>
    <w:p w14:paraId="46D8E987" w14:textId="1A940031" w:rsidR="00FD3960" w:rsidRDefault="00FD3960" w:rsidP="005469E3">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proofErr w:type="gramStart"/>
      <w:r>
        <w:rPr>
          <w:rFonts w:asciiTheme="minorHAnsi" w:hAnsiTheme="minorHAnsi" w:cstheme="minorHAnsi"/>
          <w:sz w:val="22"/>
          <w:szCs w:val="22"/>
        </w:rPr>
        <w:t>250.</w:t>
      </w:r>
      <w:r w:rsidR="00C84223">
        <w:rPr>
          <w:rFonts w:asciiTheme="minorHAnsi" w:hAnsiTheme="minorHAnsi" w:cstheme="minorHAnsi"/>
          <w:sz w:val="22"/>
          <w:szCs w:val="22"/>
        </w:rPr>
        <w:t>3</w:t>
      </w:r>
      <w:r>
        <w:rPr>
          <w:rFonts w:asciiTheme="minorHAnsi" w:hAnsiTheme="minorHAnsi" w:cstheme="minorHAnsi"/>
          <w:sz w:val="22"/>
          <w:szCs w:val="22"/>
        </w:rPr>
        <w:t xml:space="preserve">  To</w:t>
      </w:r>
      <w:proofErr w:type="gramEnd"/>
      <w:r>
        <w:rPr>
          <w:rFonts w:asciiTheme="minorHAnsi" w:hAnsiTheme="minorHAnsi" w:cstheme="minorHAnsi"/>
          <w:sz w:val="22"/>
          <w:szCs w:val="22"/>
        </w:rPr>
        <w:t xml:space="preserve"> approve Section 2 of the Annual Return for 2024/25 (available after Internal Audit in April)</w:t>
      </w:r>
    </w:p>
    <w:p w14:paraId="7D3B868E" w14:textId="0DF04C10" w:rsidR="00FD3960" w:rsidRDefault="00C00750" w:rsidP="005469E3">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proofErr w:type="gramStart"/>
      <w:r>
        <w:rPr>
          <w:rFonts w:asciiTheme="minorHAnsi" w:hAnsiTheme="minorHAnsi" w:cstheme="minorHAnsi"/>
          <w:sz w:val="22"/>
          <w:szCs w:val="22"/>
        </w:rPr>
        <w:t>250.</w:t>
      </w:r>
      <w:r w:rsidR="00C84223">
        <w:rPr>
          <w:rFonts w:asciiTheme="minorHAnsi" w:hAnsiTheme="minorHAnsi" w:cstheme="minorHAnsi"/>
          <w:sz w:val="22"/>
          <w:szCs w:val="22"/>
        </w:rPr>
        <w:t>4</w:t>
      </w:r>
      <w:r>
        <w:rPr>
          <w:rFonts w:asciiTheme="minorHAnsi" w:hAnsiTheme="minorHAnsi" w:cstheme="minorHAnsi"/>
          <w:sz w:val="22"/>
          <w:szCs w:val="22"/>
        </w:rPr>
        <w:t xml:space="preserve">  To</w:t>
      </w:r>
      <w:proofErr w:type="gramEnd"/>
      <w:r>
        <w:rPr>
          <w:rFonts w:asciiTheme="minorHAnsi" w:hAnsiTheme="minorHAnsi" w:cstheme="minorHAnsi"/>
          <w:sz w:val="22"/>
          <w:szCs w:val="22"/>
        </w:rPr>
        <w:t xml:space="preserve"> confirm sight and approval of the </w:t>
      </w:r>
      <w:r w:rsidR="00A9462D">
        <w:rPr>
          <w:rFonts w:asciiTheme="minorHAnsi" w:hAnsiTheme="minorHAnsi" w:cstheme="minorHAnsi"/>
          <w:sz w:val="22"/>
          <w:szCs w:val="22"/>
        </w:rPr>
        <w:t>Annual</w:t>
      </w:r>
      <w:r>
        <w:rPr>
          <w:rFonts w:asciiTheme="minorHAnsi" w:hAnsiTheme="minorHAnsi" w:cstheme="minorHAnsi"/>
          <w:sz w:val="22"/>
          <w:szCs w:val="22"/>
        </w:rPr>
        <w:t xml:space="preserve"> </w:t>
      </w:r>
      <w:r w:rsidR="00A9462D">
        <w:rPr>
          <w:rFonts w:asciiTheme="minorHAnsi" w:hAnsiTheme="minorHAnsi" w:cstheme="minorHAnsi"/>
          <w:sz w:val="22"/>
          <w:szCs w:val="22"/>
        </w:rPr>
        <w:t>I</w:t>
      </w:r>
      <w:r>
        <w:rPr>
          <w:rFonts w:asciiTheme="minorHAnsi" w:hAnsiTheme="minorHAnsi" w:cstheme="minorHAnsi"/>
          <w:sz w:val="22"/>
          <w:szCs w:val="22"/>
        </w:rPr>
        <w:t xml:space="preserve">nternal </w:t>
      </w:r>
      <w:r w:rsidR="00A9462D">
        <w:rPr>
          <w:rFonts w:asciiTheme="minorHAnsi" w:hAnsiTheme="minorHAnsi" w:cstheme="minorHAnsi"/>
          <w:sz w:val="22"/>
          <w:szCs w:val="22"/>
        </w:rPr>
        <w:t>A</w:t>
      </w:r>
      <w:r>
        <w:rPr>
          <w:rFonts w:asciiTheme="minorHAnsi" w:hAnsiTheme="minorHAnsi" w:cstheme="minorHAnsi"/>
          <w:sz w:val="22"/>
          <w:szCs w:val="22"/>
        </w:rPr>
        <w:t xml:space="preserve">udit </w:t>
      </w:r>
      <w:r w:rsidR="00A9462D">
        <w:rPr>
          <w:rFonts w:asciiTheme="minorHAnsi" w:hAnsiTheme="minorHAnsi" w:cstheme="minorHAnsi"/>
          <w:sz w:val="22"/>
          <w:szCs w:val="22"/>
        </w:rPr>
        <w:t>R</w:t>
      </w:r>
      <w:r>
        <w:rPr>
          <w:rFonts w:asciiTheme="minorHAnsi" w:hAnsiTheme="minorHAnsi" w:cstheme="minorHAnsi"/>
          <w:sz w:val="22"/>
          <w:szCs w:val="22"/>
        </w:rPr>
        <w:t>eport 2024/25.</w:t>
      </w:r>
      <w:r w:rsidR="00074FDF">
        <w:rPr>
          <w:rFonts w:asciiTheme="minorHAnsi" w:hAnsiTheme="minorHAnsi" w:cstheme="minorHAnsi"/>
          <w:sz w:val="22"/>
          <w:szCs w:val="22"/>
        </w:rPr>
        <w:t xml:space="preserve"> (As above)</w:t>
      </w:r>
    </w:p>
    <w:p w14:paraId="0C1550C7" w14:textId="3B1A492B" w:rsidR="00D5182B" w:rsidRDefault="00D5182B" w:rsidP="005469E3">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proofErr w:type="gramStart"/>
      <w:r>
        <w:rPr>
          <w:rFonts w:asciiTheme="minorHAnsi" w:hAnsiTheme="minorHAnsi" w:cstheme="minorHAnsi"/>
          <w:sz w:val="22"/>
          <w:szCs w:val="22"/>
        </w:rPr>
        <w:t>250.</w:t>
      </w:r>
      <w:r w:rsidR="00C84223">
        <w:rPr>
          <w:rFonts w:asciiTheme="minorHAnsi" w:hAnsiTheme="minorHAnsi" w:cstheme="minorHAnsi"/>
          <w:sz w:val="22"/>
          <w:szCs w:val="22"/>
        </w:rPr>
        <w:t>5</w:t>
      </w:r>
      <w:r>
        <w:rPr>
          <w:rFonts w:asciiTheme="minorHAnsi" w:hAnsiTheme="minorHAnsi" w:cstheme="minorHAnsi"/>
          <w:sz w:val="22"/>
          <w:szCs w:val="22"/>
        </w:rPr>
        <w:t xml:space="preserve">  To</w:t>
      </w:r>
      <w:proofErr w:type="gramEnd"/>
      <w:r>
        <w:rPr>
          <w:rFonts w:asciiTheme="minorHAnsi" w:hAnsiTheme="minorHAnsi" w:cstheme="minorHAnsi"/>
          <w:sz w:val="22"/>
          <w:szCs w:val="22"/>
        </w:rPr>
        <w:t xml:space="preserve"> confirm sight and approval of the </w:t>
      </w:r>
      <w:r w:rsidR="007B387D">
        <w:rPr>
          <w:rFonts w:asciiTheme="minorHAnsi" w:hAnsiTheme="minorHAnsi" w:cstheme="minorHAnsi"/>
          <w:sz w:val="22"/>
          <w:szCs w:val="22"/>
        </w:rPr>
        <w:t>Year End Internal Audit Report 2024/25</w:t>
      </w:r>
      <w:r w:rsidR="00074FDF">
        <w:rPr>
          <w:rFonts w:asciiTheme="minorHAnsi" w:hAnsiTheme="minorHAnsi" w:cstheme="minorHAnsi"/>
          <w:sz w:val="22"/>
          <w:szCs w:val="22"/>
        </w:rPr>
        <w:t>. (As above).</w:t>
      </w:r>
    </w:p>
    <w:p w14:paraId="6319FEC6" w14:textId="77777777" w:rsidR="0030241E" w:rsidRPr="00917A3B" w:rsidRDefault="0030241E" w:rsidP="005469E3">
      <w:pPr>
        <w:pBdr>
          <w:top w:val="nil"/>
          <w:left w:val="nil"/>
          <w:bottom w:val="nil"/>
          <w:right w:val="nil"/>
          <w:between w:val="nil"/>
          <w:bar w:val="nil"/>
        </w:pBdr>
        <w:rPr>
          <w:rFonts w:asciiTheme="minorHAnsi" w:hAnsiTheme="minorHAnsi" w:cstheme="minorHAnsi"/>
          <w:sz w:val="22"/>
          <w:szCs w:val="22"/>
        </w:rPr>
      </w:pPr>
    </w:p>
    <w:p w14:paraId="49F586DC" w14:textId="77777777" w:rsidR="00C75692" w:rsidRDefault="00C75692" w:rsidP="001A6004">
      <w:pPr>
        <w:pBdr>
          <w:top w:val="nil"/>
          <w:left w:val="nil"/>
          <w:bottom w:val="nil"/>
          <w:right w:val="nil"/>
          <w:between w:val="nil"/>
          <w:bar w:val="nil"/>
        </w:pBdr>
        <w:ind w:firstLine="360"/>
        <w:rPr>
          <w:rFonts w:asciiTheme="minorHAnsi" w:hAnsiTheme="minorHAnsi" w:cstheme="minorHAnsi"/>
          <w:b/>
          <w:bCs/>
          <w:sz w:val="22"/>
          <w:szCs w:val="22"/>
        </w:rPr>
      </w:pPr>
    </w:p>
    <w:p w14:paraId="5E0A64A0" w14:textId="7B34C4F4" w:rsidR="00DC37CE" w:rsidRDefault="00DC37CE" w:rsidP="00DC37CE">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 xml:space="preserve">219.  APC </w:t>
      </w:r>
      <w:proofErr w:type="gramStart"/>
      <w:r w:rsidR="007011C0">
        <w:rPr>
          <w:rFonts w:asciiTheme="minorHAnsi" w:hAnsiTheme="minorHAnsi" w:cstheme="minorHAnsi"/>
          <w:b/>
          <w:bCs/>
          <w:sz w:val="22"/>
          <w:szCs w:val="22"/>
        </w:rPr>
        <w:t>Mail</w:t>
      </w:r>
      <w:r w:rsidR="00733666">
        <w:rPr>
          <w:rFonts w:asciiTheme="minorHAnsi" w:hAnsiTheme="minorHAnsi" w:cstheme="minorHAnsi"/>
          <w:b/>
          <w:bCs/>
          <w:sz w:val="22"/>
          <w:szCs w:val="22"/>
        </w:rPr>
        <w:t xml:space="preserve"> Box</w:t>
      </w:r>
      <w:proofErr w:type="gramEnd"/>
    </w:p>
    <w:p w14:paraId="557448B7" w14:textId="00C89789" w:rsidR="007011C0" w:rsidRPr="00733666" w:rsidRDefault="000C5FF5" w:rsidP="00DC37CE">
      <w:pPr>
        <w:pBdr>
          <w:top w:val="nil"/>
          <w:left w:val="nil"/>
          <w:bottom w:val="nil"/>
          <w:right w:val="nil"/>
          <w:between w:val="nil"/>
          <w:bar w:val="nil"/>
        </w:pBdr>
        <w:ind w:firstLine="360"/>
        <w:rPr>
          <w:rFonts w:asciiTheme="minorHAnsi" w:hAnsiTheme="minorHAnsi" w:cstheme="minorHAnsi"/>
          <w:sz w:val="22"/>
          <w:szCs w:val="22"/>
        </w:rPr>
      </w:pPr>
      <w:r>
        <w:rPr>
          <w:rFonts w:asciiTheme="minorHAnsi" w:hAnsiTheme="minorHAnsi" w:cstheme="minorHAnsi"/>
          <w:sz w:val="22"/>
          <w:szCs w:val="22"/>
        </w:rPr>
        <w:t>To discuss options going forward.  Clerk’s report to follow.</w:t>
      </w:r>
    </w:p>
    <w:p w14:paraId="565DCD6D" w14:textId="77777777" w:rsidR="00DC37CE" w:rsidRDefault="00DC37CE" w:rsidP="001A6004">
      <w:pPr>
        <w:pBdr>
          <w:top w:val="nil"/>
          <w:left w:val="nil"/>
          <w:bottom w:val="nil"/>
          <w:right w:val="nil"/>
          <w:between w:val="nil"/>
          <w:bar w:val="nil"/>
        </w:pBdr>
        <w:ind w:firstLine="360"/>
        <w:rPr>
          <w:rFonts w:asciiTheme="minorHAnsi" w:hAnsiTheme="minorHAnsi" w:cstheme="minorHAnsi"/>
          <w:b/>
          <w:bCs/>
          <w:sz w:val="22"/>
          <w:szCs w:val="22"/>
        </w:rPr>
      </w:pPr>
    </w:p>
    <w:p w14:paraId="177E6626" w14:textId="77777777" w:rsidR="00712477" w:rsidRDefault="00712477" w:rsidP="001A6004">
      <w:pPr>
        <w:pBdr>
          <w:top w:val="nil"/>
          <w:left w:val="nil"/>
          <w:bottom w:val="nil"/>
          <w:right w:val="nil"/>
          <w:between w:val="nil"/>
          <w:bar w:val="nil"/>
        </w:pBdr>
        <w:ind w:firstLine="360"/>
        <w:rPr>
          <w:rFonts w:asciiTheme="minorHAnsi" w:hAnsiTheme="minorHAnsi" w:cstheme="minorHAnsi"/>
          <w:b/>
          <w:bCs/>
          <w:sz w:val="22"/>
          <w:szCs w:val="22"/>
        </w:rPr>
      </w:pPr>
    </w:p>
    <w:p w14:paraId="377DBAD4" w14:textId="172C3F20" w:rsidR="00D62E9A" w:rsidRDefault="00D62E9A" w:rsidP="001A6004">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219.  APC Events</w:t>
      </w:r>
    </w:p>
    <w:p w14:paraId="7F265783" w14:textId="3F098522" w:rsidR="00D62E9A" w:rsidRDefault="009A069B" w:rsidP="001A6004">
      <w:pPr>
        <w:pBdr>
          <w:top w:val="nil"/>
          <w:left w:val="nil"/>
          <w:bottom w:val="nil"/>
          <w:right w:val="nil"/>
          <w:between w:val="nil"/>
          <w:bar w:val="nil"/>
        </w:pBdr>
        <w:ind w:firstLine="360"/>
        <w:rPr>
          <w:rFonts w:asciiTheme="minorHAnsi" w:hAnsiTheme="minorHAnsi" w:cstheme="minorHAnsi"/>
          <w:sz w:val="22"/>
          <w:szCs w:val="22"/>
        </w:rPr>
      </w:pPr>
      <w:r>
        <w:rPr>
          <w:rFonts w:asciiTheme="minorHAnsi" w:hAnsiTheme="minorHAnsi" w:cstheme="minorHAnsi"/>
          <w:sz w:val="22"/>
          <w:szCs w:val="22"/>
        </w:rPr>
        <w:t xml:space="preserve">V.E. Day </w:t>
      </w:r>
      <w:r w:rsidR="0010166F">
        <w:rPr>
          <w:rFonts w:asciiTheme="minorHAnsi" w:hAnsiTheme="minorHAnsi" w:cstheme="minorHAnsi"/>
          <w:sz w:val="22"/>
          <w:szCs w:val="22"/>
        </w:rPr>
        <w:t xml:space="preserve">Afternoon </w:t>
      </w:r>
      <w:proofErr w:type="gramStart"/>
      <w:r w:rsidR="0010166F">
        <w:rPr>
          <w:rFonts w:asciiTheme="minorHAnsi" w:hAnsiTheme="minorHAnsi" w:cstheme="minorHAnsi"/>
          <w:sz w:val="22"/>
          <w:szCs w:val="22"/>
        </w:rPr>
        <w:t>Tea</w:t>
      </w:r>
      <w:r w:rsidR="00F5242D">
        <w:rPr>
          <w:rFonts w:asciiTheme="minorHAnsi" w:hAnsiTheme="minorHAnsi" w:cstheme="minorHAnsi"/>
          <w:sz w:val="22"/>
          <w:szCs w:val="22"/>
        </w:rPr>
        <w:t xml:space="preserve">  -</w:t>
      </w:r>
      <w:proofErr w:type="gramEnd"/>
      <w:r w:rsidR="00F5242D">
        <w:rPr>
          <w:rFonts w:asciiTheme="minorHAnsi" w:hAnsiTheme="minorHAnsi" w:cstheme="minorHAnsi"/>
          <w:sz w:val="22"/>
          <w:szCs w:val="22"/>
        </w:rPr>
        <w:t xml:space="preserve">  Sunday 4</w:t>
      </w:r>
      <w:r w:rsidR="00F5242D" w:rsidRPr="00F5242D">
        <w:rPr>
          <w:rFonts w:asciiTheme="minorHAnsi" w:hAnsiTheme="minorHAnsi" w:cstheme="minorHAnsi"/>
          <w:sz w:val="22"/>
          <w:szCs w:val="22"/>
          <w:vertAlign w:val="superscript"/>
        </w:rPr>
        <w:t>th</w:t>
      </w:r>
      <w:r w:rsidR="00F5242D">
        <w:rPr>
          <w:rFonts w:asciiTheme="minorHAnsi" w:hAnsiTheme="minorHAnsi" w:cstheme="minorHAnsi"/>
          <w:sz w:val="22"/>
          <w:szCs w:val="22"/>
        </w:rPr>
        <w:t xml:space="preserve"> May</w:t>
      </w:r>
      <w:r w:rsidR="00F11DFA">
        <w:rPr>
          <w:rFonts w:asciiTheme="minorHAnsi" w:hAnsiTheme="minorHAnsi" w:cstheme="minorHAnsi"/>
          <w:sz w:val="22"/>
          <w:szCs w:val="22"/>
        </w:rPr>
        <w:t>.  Update from Cllr Daw.</w:t>
      </w:r>
    </w:p>
    <w:p w14:paraId="60507E24" w14:textId="2C2297A8" w:rsidR="00F5242D" w:rsidRPr="009A069B" w:rsidRDefault="006F3D2F" w:rsidP="001A6004">
      <w:pPr>
        <w:pBdr>
          <w:top w:val="nil"/>
          <w:left w:val="nil"/>
          <w:bottom w:val="nil"/>
          <w:right w:val="nil"/>
          <w:between w:val="nil"/>
          <w:bar w:val="nil"/>
        </w:pBdr>
        <w:ind w:firstLine="360"/>
        <w:rPr>
          <w:rFonts w:asciiTheme="minorHAnsi" w:hAnsiTheme="minorHAnsi" w:cstheme="minorHAnsi"/>
          <w:sz w:val="22"/>
          <w:szCs w:val="22"/>
        </w:rPr>
      </w:pPr>
      <w:r>
        <w:rPr>
          <w:rFonts w:asciiTheme="minorHAnsi" w:hAnsiTheme="minorHAnsi" w:cstheme="minorHAnsi"/>
          <w:sz w:val="22"/>
          <w:szCs w:val="22"/>
        </w:rPr>
        <w:t xml:space="preserve">Cuckmere Valley Sustainable </w:t>
      </w:r>
      <w:proofErr w:type="gramStart"/>
      <w:r>
        <w:rPr>
          <w:rFonts w:asciiTheme="minorHAnsi" w:hAnsiTheme="minorHAnsi" w:cstheme="minorHAnsi"/>
          <w:sz w:val="22"/>
          <w:szCs w:val="22"/>
        </w:rPr>
        <w:t>Event  -</w:t>
      </w:r>
      <w:proofErr w:type="gramEnd"/>
      <w:r>
        <w:rPr>
          <w:rFonts w:asciiTheme="minorHAnsi" w:hAnsiTheme="minorHAnsi" w:cstheme="minorHAnsi"/>
          <w:sz w:val="22"/>
          <w:szCs w:val="22"/>
        </w:rPr>
        <w:t xml:space="preserve">  Date TBC.  Update from Cllr Spring.</w:t>
      </w:r>
    </w:p>
    <w:p w14:paraId="0EA76E6C" w14:textId="26E107EE" w:rsidR="001A3BCC" w:rsidRPr="00C5331A" w:rsidRDefault="009D71F7" w:rsidP="00B138E5">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w:t>
      </w:r>
      <w:r w:rsidR="00C5331A">
        <w:rPr>
          <w:rFonts w:asciiTheme="minorHAnsi" w:hAnsiTheme="minorHAnsi" w:cstheme="minorHAnsi"/>
          <w:b/>
          <w:bCs/>
          <w:sz w:val="22"/>
          <w:szCs w:val="22"/>
        </w:rPr>
        <w:t xml:space="preserve">   </w:t>
      </w:r>
      <w:r w:rsidR="00C5331A">
        <w:rPr>
          <w:rFonts w:asciiTheme="minorHAnsi" w:hAnsiTheme="minorHAnsi" w:cstheme="minorHAnsi"/>
          <w:sz w:val="22"/>
          <w:szCs w:val="22"/>
        </w:rPr>
        <w:t>Car Boot Sale</w:t>
      </w:r>
      <w:r w:rsidR="006D673C">
        <w:rPr>
          <w:rFonts w:asciiTheme="minorHAnsi" w:hAnsiTheme="minorHAnsi" w:cstheme="minorHAnsi"/>
          <w:sz w:val="22"/>
          <w:szCs w:val="22"/>
        </w:rPr>
        <w:t xml:space="preserve"> for W.I. </w:t>
      </w:r>
      <w:proofErr w:type="gramStart"/>
      <w:r w:rsidR="006D673C">
        <w:rPr>
          <w:rFonts w:asciiTheme="minorHAnsi" w:hAnsiTheme="minorHAnsi" w:cstheme="minorHAnsi"/>
          <w:sz w:val="22"/>
          <w:szCs w:val="22"/>
        </w:rPr>
        <w:t>-  change</w:t>
      </w:r>
      <w:proofErr w:type="gramEnd"/>
      <w:r w:rsidR="006D673C">
        <w:rPr>
          <w:rFonts w:asciiTheme="minorHAnsi" w:hAnsiTheme="minorHAnsi" w:cstheme="minorHAnsi"/>
          <w:sz w:val="22"/>
          <w:szCs w:val="22"/>
        </w:rPr>
        <w:t xml:space="preserve"> of date</w:t>
      </w:r>
      <w:r w:rsidR="00935E76">
        <w:rPr>
          <w:rFonts w:asciiTheme="minorHAnsi" w:hAnsiTheme="minorHAnsi" w:cstheme="minorHAnsi"/>
          <w:sz w:val="22"/>
          <w:szCs w:val="22"/>
        </w:rPr>
        <w:t xml:space="preserve"> and name of group.</w:t>
      </w:r>
    </w:p>
    <w:p w14:paraId="0CBD1B63" w14:textId="77777777" w:rsidR="00712477" w:rsidRDefault="0019764D" w:rsidP="0019764D">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p>
    <w:p w14:paraId="35F2D479" w14:textId="14B70631" w:rsidR="00BA0B19" w:rsidRDefault="00712477" w:rsidP="0019764D">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642095">
        <w:rPr>
          <w:rFonts w:asciiTheme="minorHAnsi" w:hAnsiTheme="minorHAnsi" w:cstheme="minorHAnsi"/>
          <w:b/>
          <w:bCs/>
          <w:sz w:val="22"/>
          <w:szCs w:val="22"/>
        </w:rPr>
        <w:t>221</w:t>
      </w:r>
      <w:r w:rsidR="00D8102B" w:rsidRPr="00C14FEF">
        <w:rPr>
          <w:rFonts w:asciiTheme="minorHAnsi" w:hAnsiTheme="minorHAnsi" w:cstheme="minorHAnsi"/>
          <w:b/>
          <w:bCs/>
          <w:sz w:val="22"/>
          <w:szCs w:val="22"/>
        </w:rPr>
        <w:t>.</w:t>
      </w:r>
      <w:r w:rsidR="00D8102B">
        <w:rPr>
          <w:rFonts w:asciiTheme="minorHAnsi" w:hAnsiTheme="minorHAnsi" w:cstheme="minorHAnsi"/>
          <w:b/>
          <w:bCs/>
          <w:sz w:val="22"/>
          <w:szCs w:val="22"/>
        </w:rPr>
        <w:t xml:space="preserve"> R</w:t>
      </w:r>
      <w:r w:rsidR="00E34626" w:rsidRPr="00D8102B">
        <w:rPr>
          <w:rFonts w:asciiTheme="minorHAnsi" w:hAnsiTheme="minorHAnsi" w:cstheme="minorHAnsi"/>
          <w:b/>
          <w:bCs/>
          <w:sz w:val="22"/>
          <w:szCs w:val="22"/>
        </w:rPr>
        <w:t>eport</w:t>
      </w:r>
      <w:r w:rsidR="002F1F36" w:rsidRPr="00D8102B">
        <w:rPr>
          <w:rFonts w:asciiTheme="minorHAnsi" w:hAnsiTheme="minorHAnsi" w:cstheme="minorHAnsi"/>
          <w:b/>
          <w:bCs/>
          <w:sz w:val="22"/>
          <w:szCs w:val="22"/>
        </w:rPr>
        <w:t xml:space="preserve"> on Highways</w:t>
      </w:r>
      <w:r w:rsidR="009C770E">
        <w:rPr>
          <w:rFonts w:asciiTheme="minorHAnsi" w:hAnsiTheme="minorHAnsi" w:cstheme="minorHAnsi"/>
          <w:b/>
          <w:bCs/>
          <w:sz w:val="22"/>
          <w:szCs w:val="22"/>
        </w:rPr>
        <w:t xml:space="preserve"> &amp; Twittens</w:t>
      </w:r>
      <w:r w:rsidR="002F1F36" w:rsidRPr="00D8102B">
        <w:rPr>
          <w:rFonts w:asciiTheme="minorHAnsi" w:hAnsiTheme="minorHAnsi" w:cstheme="minorHAnsi"/>
          <w:b/>
          <w:bCs/>
          <w:sz w:val="22"/>
          <w:szCs w:val="22"/>
        </w:rPr>
        <w:t xml:space="preserve"> </w:t>
      </w:r>
      <w:r w:rsidR="00492707" w:rsidRPr="00D8102B">
        <w:rPr>
          <w:rFonts w:asciiTheme="minorHAnsi" w:hAnsiTheme="minorHAnsi" w:cstheme="minorHAnsi"/>
          <w:b/>
          <w:bCs/>
          <w:sz w:val="22"/>
          <w:szCs w:val="22"/>
        </w:rPr>
        <w:t>–</w:t>
      </w:r>
      <w:r w:rsidR="005470F5">
        <w:rPr>
          <w:rFonts w:asciiTheme="minorHAnsi" w:hAnsiTheme="minorHAnsi" w:cstheme="minorHAnsi"/>
          <w:b/>
          <w:bCs/>
          <w:sz w:val="22"/>
          <w:szCs w:val="22"/>
        </w:rPr>
        <w:t xml:space="preserve"> C</w:t>
      </w:r>
      <w:r w:rsidR="00250F44">
        <w:rPr>
          <w:rFonts w:asciiTheme="minorHAnsi" w:hAnsiTheme="minorHAnsi" w:cstheme="minorHAnsi"/>
          <w:b/>
          <w:bCs/>
          <w:sz w:val="22"/>
          <w:szCs w:val="22"/>
        </w:rPr>
        <w:t xml:space="preserve">llr </w:t>
      </w:r>
      <w:r>
        <w:rPr>
          <w:rFonts w:asciiTheme="minorHAnsi" w:hAnsiTheme="minorHAnsi" w:cstheme="minorHAnsi"/>
          <w:b/>
          <w:bCs/>
          <w:sz w:val="22"/>
          <w:szCs w:val="22"/>
        </w:rPr>
        <w:t>Embry</w:t>
      </w:r>
    </w:p>
    <w:p w14:paraId="65E79AE0" w14:textId="67B9CE40" w:rsidR="00E80E75" w:rsidRDefault="009A5123" w:rsidP="0030241E">
      <w:pPr>
        <w:pBdr>
          <w:top w:val="nil"/>
          <w:left w:val="nil"/>
          <w:bottom w:val="nil"/>
          <w:right w:val="nil"/>
          <w:between w:val="nil"/>
          <w:bar w:val="nil"/>
        </w:pBdr>
        <w:ind w:firstLine="360"/>
        <w:rPr>
          <w:rFonts w:asciiTheme="minorHAnsi" w:hAnsiTheme="minorHAnsi" w:cstheme="minorHAnsi"/>
          <w:sz w:val="22"/>
          <w:szCs w:val="22"/>
        </w:rPr>
      </w:pPr>
      <w:r>
        <w:rPr>
          <w:rFonts w:asciiTheme="minorHAnsi" w:hAnsiTheme="minorHAnsi" w:cstheme="minorHAnsi"/>
          <w:sz w:val="22"/>
          <w:szCs w:val="22"/>
        </w:rPr>
        <w:t>Traffic Calming</w:t>
      </w:r>
      <w:r w:rsidR="00A32D2A">
        <w:rPr>
          <w:rFonts w:asciiTheme="minorHAnsi" w:hAnsiTheme="minorHAnsi" w:cstheme="minorHAnsi"/>
          <w:sz w:val="22"/>
          <w:szCs w:val="22"/>
        </w:rPr>
        <w:t xml:space="preserve"> </w:t>
      </w:r>
      <w:proofErr w:type="gramStart"/>
      <w:r w:rsidR="00A32D2A">
        <w:rPr>
          <w:rFonts w:asciiTheme="minorHAnsi" w:hAnsiTheme="minorHAnsi" w:cstheme="minorHAnsi"/>
          <w:sz w:val="22"/>
          <w:szCs w:val="22"/>
        </w:rPr>
        <w:t>Roadworks  -</w:t>
      </w:r>
      <w:proofErr w:type="gramEnd"/>
      <w:r w:rsidR="00A32D2A">
        <w:rPr>
          <w:rFonts w:asciiTheme="minorHAnsi" w:hAnsiTheme="minorHAnsi" w:cstheme="minorHAnsi"/>
          <w:sz w:val="22"/>
          <w:szCs w:val="22"/>
        </w:rPr>
        <w:t xml:space="preserve">  Update</w:t>
      </w:r>
    </w:p>
    <w:p w14:paraId="52BEA9AD" w14:textId="77777777" w:rsidR="00C825A2" w:rsidRPr="0030241E" w:rsidRDefault="00C825A2" w:rsidP="0030241E">
      <w:pPr>
        <w:pBdr>
          <w:top w:val="nil"/>
          <w:left w:val="nil"/>
          <w:bottom w:val="nil"/>
          <w:right w:val="nil"/>
          <w:between w:val="nil"/>
          <w:bar w:val="nil"/>
        </w:pBdr>
        <w:ind w:firstLine="360"/>
        <w:rPr>
          <w:rFonts w:asciiTheme="minorHAnsi" w:hAnsiTheme="minorHAnsi" w:cstheme="minorHAnsi"/>
          <w:sz w:val="22"/>
          <w:szCs w:val="22"/>
        </w:rPr>
      </w:pPr>
    </w:p>
    <w:p w14:paraId="7413A5F4" w14:textId="625805E9" w:rsidR="00F41985" w:rsidRDefault="00642095" w:rsidP="00840C74">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lastRenderedPageBreak/>
        <w:t>222</w:t>
      </w:r>
      <w:r w:rsidR="00D8102B">
        <w:rPr>
          <w:rFonts w:asciiTheme="minorHAnsi" w:hAnsiTheme="minorHAnsi" w:cstheme="minorHAnsi"/>
          <w:b/>
          <w:bCs/>
          <w:sz w:val="22"/>
          <w:szCs w:val="22"/>
        </w:rPr>
        <w:t>. R</w:t>
      </w:r>
      <w:r w:rsidR="002F1F36" w:rsidRPr="00D8102B">
        <w:rPr>
          <w:rFonts w:asciiTheme="minorHAnsi" w:hAnsiTheme="minorHAnsi" w:cstheme="minorHAnsi"/>
          <w:b/>
          <w:bCs/>
          <w:sz w:val="22"/>
          <w:szCs w:val="22"/>
        </w:rPr>
        <w:t xml:space="preserve">eport on Allotments </w:t>
      </w:r>
      <w:r w:rsidR="009C770E">
        <w:rPr>
          <w:rFonts w:asciiTheme="minorHAnsi" w:hAnsiTheme="minorHAnsi" w:cstheme="minorHAnsi"/>
          <w:b/>
          <w:bCs/>
          <w:sz w:val="22"/>
          <w:szCs w:val="22"/>
        </w:rPr>
        <w:t xml:space="preserve">&amp; Recreation Ground </w:t>
      </w:r>
      <w:r w:rsidR="00492707" w:rsidRPr="00D8102B">
        <w:rPr>
          <w:rFonts w:asciiTheme="minorHAnsi" w:hAnsiTheme="minorHAnsi" w:cstheme="minorHAnsi"/>
          <w:b/>
          <w:bCs/>
          <w:sz w:val="22"/>
          <w:szCs w:val="22"/>
        </w:rPr>
        <w:t xml:space="preserve">– </w:t>
      </w:r>
      <w:r w:rsidR="005470F5">
        <w:rPr>
          <w:rFonts w:asciiTheme="minorHAnsi" w:hAnsiTheme="minorHAnsi" w:cstheme="minorHAnsi"/>
          <w:b/>
          <w:bCs/>
          <w:sz w:val="22"/>
          <w:szCs w:val="22"/>
        </w:rPr>
        <w:t>Cl</w:t>
      </w:r>
      <w:r w:rsidR="009C770E">
        <w:rPr>
          <w:rFonts w:asciiTheme="minorHAnsi" w:hAnsiTheme="minorHAnsi" w:cstheme="minorHAnsi"/>
          <w:b/>
          <w:bCs/>
          <w:sz w:val="22"/>
          <w:szCs w:val="22"/>
        </w:rPr>
        <w:t>lr Daw</w:t>
      </w:r>
      <w:r w:rsidR="0040674E">
        <w:rPr>
          <w:rFonts w:asciiTheme="minorHAnsi" w:hAnsiTheme="minorHAnsi" w:cstheme="minorHAnsi"/>
          <w:b/>
          <w:bCs/>
          <w:sz w:val="22"/>
          <w:szCs w:val="22"/>
        </w:rPr>
        <w:t xml:space="preserve"> </w:t>
      </w:r>
    </w:p>
    <w:p w14:paraId="6A945072" w14:textId="7A3D3F3C" w:rsidR="0004725C" w:rsidRPr="0004725C" w:rsidRDefault="002003A5" w:rsidP="00840C74">
      <w:pPr>
        <w:pBdr>
          <w:top w:val="nil"/>
          <w:left w:val="nil"/>
          <w:bottom w:val="nil"/>
          <w:right w:val="nil"/>
          <w:between w:val="nil"/>
          <w:bar w:val="nil"/>
        </w:pBdr>
        <w:ind w:firstLine="360"/>
        <w:rPr>
          <w:rFonts w:asciiTheme="minorHAnsi" w:hAnsiTheme="minorHAnsi" w:cstheme="minorHAnsi"/>
          <w:sz w:val="22"/>
          <w:szCs w:val="22"/>
        </w:rPr>
      </w:pPr>
      <w:r>
        <w:rPr>
          <w:rFonts w:asciiTheme="minorHAnsi" w:hAnsiTheme="minorHAnsi" w:cstheme="minorHAnsi"/>
          <w:sz w:val="22"/>
          <w:szCs w:val="22"/>
        </w:rPr>
        <w:t>Allotment Footpaths</w:t>
      </w:r>
    </w:p>
    <w:p w14:paraId="42884D78" w14:textId="77777777" w:rsidR="000F6DEB" w:rsidRPr="00D51737" w:rsidRDefault="000F6DEB" w:rsidP="00D8102B">
      <w:pPr>
        <w:pBdr>
          <w:top w:val="nil"/>
          <w:left w:val="nil"/>
          <w:bottom w:val="nil"/>
          <w:right w:val="nil"/>
          <w:between w:val="nil"/>
          <w:bar w:val="nil"/>
        </w:pBdr>
        <w:ind w:firstLine="360"/>
        <w:rPr>
          <w:rFonts w:asciiTheme="minorHAnsi" w:hAnsiTheme="minorHAnsi" w:cstheme="minorHAnsi"/>
          <w:sz w:val="22"/>
          <w:szCs w:val="22"/>
        </w:rPr>
      </w:pPr>
    </w:p>
    <w:p w14:paraId="49573F5C" w14:textId="77777777" w:rsidR="00E80E75" w:rsidRDefault="00E80E75" w:rsidP="00D8102B">
      <w:pPr>
        <w:pBdr>
          <w:top w:val="nil"/>
          <w:left w:val="nil"/>
          <w:bottom w:val="nil"/>
          <w:right w:val="nil"/>
          <w:between w:val="nil"/>
          <w:bar w:val="nil"/>
        </w:pBdr>
        <w:ind w:firstLine="360"/>
        <w:rPr>
          <w:rFonts w:asciiTheme="minorHAnsi" w:hAnsiTheme="minorHAnsi" w:cstheme="minorHAnsi"/>
          <w:b/>
          <w:bCs/>
          <w:sz w:val="22"/>
          <w:szCs w:val="22"/>
        </w:rPr>
      </w:pPr>
    </w:p>
    <w:p w14:paraId="575B8D66" w14:textId="012D7E69" w:rsidR="00B950CB" w:rsidRPr="00D8102B" w:rsidRDefault="00642095" w:rsidP="00D810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223</w:t>
      </w:r>
      <w:r w:rsidR="0072399F">
        <w:rPr>
          <w:rFonts w:asciiTheme="minorHAnsi" w:hAnsiTheme="minorHAnsi" w:cstheme="minorHAnsi"/>
          <w:b/>
          <w:bCs/>
          <w:sz w:val="22"/>
          <w:szCs w:val="22"/>
        </w:rPr>
        <w:t xml:space="preserve">. </w:t>
      </w:r>
      <w:r w:rsidR="00D8102B">
        <w:rPr>
          <w:rFonts w:asciiTheme="minorHAnsi" w:hAnsiTheme="minorHAnsi" w:cstheme="minorHAnsi"/>
          <w:b/>
          <w:bCs/>
          <w:sz w:val="22"/>
          <w:szCs w:val="22"/>
        </w:rPr>
        <w:t xml:space="preserve"> R</w:t>
      </w:r>
      <w:r w:rsidR="00B950CB" w:rsidRPr="00D8102B">
        <w:rPr>
          <w:rFonts w:asciiTheme="minorHAnsi" w:hAnsiTheme="minorHAnsi" w:cstheme="minorHAnsi"/>
          <w:b/>
          <w:bCs/>
          <w:sz w:val="22"/>
          <w:szCs w:val="22"/>
        </w:rPr>
        <w:t xml:space="preserve">eport on Public Transport – </w:t>
      </w:r>
      <w:r w:rsidR="00F33E66">
        <w:rPr>
          <w:rFonts w:asciiTheme="minorHAnsi" w:hAnsiTheme="minorHAnsi" w:cstheme="minorHAnsi"/>
          <w:b/>
          <w:bCs/>
          <w:sz w:val="22"/>
          <w:szCs w:val="22"/>
        </w:rPr>
        <w:t>Cllr Harris</w:t>
      </w:r>
    </w:p>
    <w:p w14:paraId="453AE8F7" w14:textId="30547FBC" w:rsidR="005A3A97" w:rsidRDefault="00E80E75" w:rsidP="00B54487">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p>
    <w:p w14:paraId="6A46DAF6" w14:textId="77777777" w:rsidR="00E80E75" w:rsidRDefault="00E80E75" w:rsidP="00D8102B">
      <w:pPr>
        <w:pBdr>
          <w:top w:val="nil"/>
          <w:left w:val="nil"/>
          <w:bottom w:val="nil"/>
          <w:right w:val="nil"/>
          <w:between w:val="nil"/>
          <w:bar w:val="nil"/>
        </w:pBdr>
        <w:ind w:firstLine="360"/>
        <w:rPr>
          <w:rFonts w:asciiTheme="minorHAnsi" w:hAnsiTheme="minorHAnsi" w:cstheme="minorHAnsi"/>
          <w:b/>
          <w:bCs/>
          <w:sz w:val="22"/>
          <w:szCs w:val="22"/>
        </w:rPr>
      </w:pPr>
    </w:p>
    <w:p w14:paraId="75C0C136" w14:textId="332695A0" w:rsidR="00021E2C" w:rsidRDefault="0019764D" w:rsidP="00D810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224</w:t>
      </w:r>
      <w:r w:rsidR="00D8102B">
        <w:rPr>
          <w:rFonts w:asciiTheme="minorHAnsi" w:hAnsiTheme="minorHAnsi" w:cstheme="minorHAnsi"/>
          <w:b/>
          <w:bCs/>
          <w:sz w:val="22"/>
          <w:szCs w:val="22"/>
        </w:rPr>
        <w:t>. R</w:t>
      </w:r>
      <w:r w:rsidR="002F1F36" w:rsidRPr="00F228D0">
        <w:rPr>
          <w:rFonts w:asciiTheme="minorHAnsi" w:hAnsiTheme="minorHAnsi" w:cstheme="minorHAnsi"/>
          <w:b/>
          <w:bCs/>
          <w:sz w:val="22"/>
          <w:szCs w:val="22"/>
        </w:rPr>
        <w:t xml:space="preserve">eport on </w:t>
      </w:r>
      <w:r w:rsidR="001221D7">
        <w:rPr>
          <w:rFonts w:asciiTheme="minorHAnsi" w:hAnsiTheme="minorHAnsi" w:cstheme="minorHAnsi"/>
          <w:b/>
          <w:bCs/>
          <w:sz w:val="22"/>
          <w:szCs w:val="22"/>
        </w:rPr>
        <w:t>Environment &amp;</w:t>
      </w:r>
      <w:r w:rsidR="002F1F36" w:rsidRPr="00F228D0">
        <w:rPr>
          <w:rFonts w:asciiTheme="minorHAnsi" w:hAnsiTheme="minorHAnsi" w:cstheme="minorHAnsi"/>
          <w:b/>
          <w:bCs/>
          <w:sz w:val="22"/>
          <w:szCs w:val="22"/>
        </w:rPr>
        <w:t xml:space="preserve"> Countryside </w:t>
      </w:r>
      <w:r w:rsidR="00E933B6">
        <w:rPr>
          <w:rFonts w:asciiTheme="minorHAnsi" w:hAnsiTheme="minorHAnsi" w:cstheme="minorHAnsi"/>
          <w:b/>
          <w:bCs/>
          <w:sz w:val="22"/>
          <w:szCs w:val="22"/>
        </w:rPr>
        <w:t xml:space="preserve">– </w:t>
      </w:r>
      <w:r w:rsidR="005470F5">
        <w:rPr>
          <w:rFonts w:asciiTheme="minorHAnsi" w:hAnsiTheme="minorHAnsi" w:cstheme="minorHAnsi"/>
          <w:b/>
          <w:bCs/>
          <w:sz w:val="22"/>
          <w:szCs w:val="22"/>
        </w:rPr>
        <w:t>C</w:t>
      </w:r>
      <w:r w:rsidR="00F33E66">
        <w:rPr>
          <w:rFonts w:asciiTheme="minorHAnsi" w:hAnsiTheme="minorHAnsi" w:cstheme="minorHAnsi"/>
          <w:b/>
          <w:bCs/>
          <w:sz w:val="22"/>
          <w:szCs w:val="22"/>
        </w:rPr>
        <w:t>llr Harris</w:t>
      </w:r>
      <w:r w:rsidR="005470F5">
        <w:rPr>
          <w:rFonts w:asciiTheme="minorHAnsi" w:hAnsiTheme="minorHAnsi" w:cstheme="minorHAnsi"/>
          <w:b/>
          <w:bCs/>
          <w:sz w:val="22"/>
          <w:szCs w:val="22"/>
        </w:rPr>
        <w:t xml:space="preserve"> </w:t>
      </w:r>
    </w:p>
    <w:p w14:paraId="6B3BAA8C" w14:textId="31CBCAEE" w:rsidR="00753647" w:rsidRDefault="009E3F73" w:rsidP="00D8102B">
      <w:pPr>
        <w:pBdr>
          <w:top w:val="nil"/>
          <w:left w:val="nil"/>
          <w:bottom w:val="nil"/>
          <w:right w:val="nil"/>
          <w:between w:val="nil"/>
          <w:bar w:val="nil"/>
        </w:pBdr>
        <w:ind w:firstLine="360"/>
        <w:rPr>
          <w:rFonts w:asciiTheme="minorHAnsi" w:hAnsiTheme="minorHAnsi" w:cstheme="minorHAnsi"/>
          <w:sz w:val="22"/>
          <w:szCs w:val="22"/>
        </w:rPr>
      </w:pPr>
      <w:r>
        <w:rPr>
          <w:rFonts w:asciiTheme="minorHAnsi" w:hAnsiTheme="minorHAnsi" w:cstheme="minorHAnsi"/>
          <w:sz w:val="22"/>
          <w:szCs w:val="22"/>
        </w:rPr>
        <w:t>Update on repairs to River Footpath</w:t>
      </w:r>
    </w:p>
    <w:p w14:paraId="6EA860DB" w14:textId="77777777" w:rsidR="009E3F73" w:rsidRPr="00753647" w:rsidRDefault="009E3F73" w:rsidP="00D8102B">
      <w:pPr>
        <w:pBdr>
          <w:top w:val="nil"/>
          <w:left w:val="nil"/>
          <w:bottom w:val="nil"/>
          <w:right w:val="nil"/>
          <w:between w:val="nil"/>
          <w:bar w:val="nil"/>
        </w:pBdr>
        <w:ind w:firstLine="360"/>
        <w:rPr>
          <w:rFonts w:asciiTheme="minorHAnsi" w:hAnsiTheme="minorHAnsi" w:cstheme="minorHAnsi"/>
          <w:sz w:val="22"/>
          <w:szCs w:val="22"/>
        </w:rPr>
      </w:pPr>
    </w:p>
    <w:p w14:paraId="530B53A2" w14:textId="77777777" w:rsidR="001A6004" w:rsidRDefault="001A6004" w:rsidP="00D8102B">
      <w:pPr>
        <w:pBdr>
          <w:top w:val="nil"/>
          <w:left w:val="nil"/>
          <w:bottom w:val="nil"/>
          <w:right w:val="nil"/>
          <w:between w:val="nil"/>
          <w:bar w:val="nil"/>
        </w:pBdr>
        <w:ind w:firstLine="360"/>
        <w:rPr>
          <w:rFonts w:asciiTheme="minorHAnsi" w:hAnsiTheme="minorHAnsi" w:cstheme="minorHAnsi"/>
          <w:sz w:val="22"/>
          <w:szCs w:val="22"/>
        </w:rPr>
      </w:pPr>
    </w:p>
    <w:p w14:paraId="283ED93A" w14:textId="27A6B18F" w:rsidR="002F1F36" w:rsidRDefault="00E17CF8" w:rsidP="00D810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w:t>
      </w:r>
      <w:r w:rsidR="0019764D">
        <w:rPr>
          <w:rFonts w:asciiTheme="minorHAnsi" w:hAnsiTheme="minorHAnsi" w:cstheme="minorHAnsi"/>
          <w:b/>
          <w:bCs/>
          <w:sz w:val="22"/>
          <w:szCs w:val="22"/>
        </w:rPr>
        <w:t>25</w:t>
      </w:r>
      <w:r w:rsidR="00D8102B">
        <w:rPr>
          <w:rFonts w:asciiTheme="minorHAnsi" w:hAnsiTheme="minorHAnsi" w:cstheme="minorHAnsi"/>
          <w:b/>
          <w:bCs/>
          <w:sz w:val="22"/>
          <w:szCs w:val="22"/>
        </w:rPr>
        <w:t>. R</w:t>
      </w:r>
      <w:r w:rsidR="002F1F36" w:rsidRPr="00F228D0">
        <w:rPr>
          <w:rFonts w:asciiTheme="minorHAnsi" w:hAnsiTheme="minorHAnsi" w:cstheme="minorHAnsi"/>
          <w:b/>
          <w:bCs/>
          <w:sz w:val="22"/>
          <w:szCs w:val="22"/>
        </w:rPr>
        <w:t xml:space="preserve">eport on Strategic Planning </w:t>
      </w:r>
      <w:r w:rsidR="00492707" w:rsidRPr="00F228D0">
        <w:rPr>
          <w:rFonts w:asciiTheme="minorHAnsi" w:hAnsiTheme="minorHAnsi" w:cstheme="minorHAnsi"/>
          <w:b/>
          <w:bCs/>
          <w:sz w:val="22"/>
          <w:szCs w:val="22"/>
        </w:rPr>
        <w:t xml:space="preserve">– </w:t>
      </w:r>
      <w:r w:rsidR="005470F5">
        <w:rPr>
          <w:rFonts w:asciiTheme="minorHAnsi" w:hAnsiTheme="minorHAnsi" w:cstheme="minorHAnsi"/>
          <w:b/>
          <w:bCs/>
          <w:sz w:val="22"/>
          <w:szCs w:val="22"/>
        </w:rPr>
        <w:t>C</w:t>
      </w:r>
      <w:r w:rsidR="00F33E66">
        <w:rPr>
          <w:rFonts w:asciiTheme="minorHAnsi" w:hAnsiTheme="minorHAnsi" w:cstheme="minorHAnsi"/>
          <w:b/>
          <w:bCs/>
          <w:sz w:val="22"/>
          <w:szCs w:val="22"/>
        </w:rPr>
        <w:t xml:space="preserve">llr </w:t>
      </w:r>
      <w:proofErr w:type="gramStart"/>
      <w:r w:rsidR="001A6004">
        <w:rPr>
          <w:rFonts w:asciiTheme="minorHAnsi" w:hAnsiTheme="minorHAnsi" w:cstheme="minorHAnsi"/>
          <w:b/>
          <w:bCs/>
          <w:sz w:val="22"/>
          <w:szCs w:val="22"/>
        </w:rPr>
        <w:t>Parkinson</w:t>
      </w:r>
      <w:r w:rsidR="00D840C0">
        <w:rPr>
          <w:rFonts w:asciiTheme="minorHAnsi" w:hAnsiTheme="minorHAnsi" w:cstheme="minorHAnsi"/>
          <w:b/>
          <w:bCs/>
          <w:sz w:val="22"/>
          <w:szCs w:val="22"/>
        </w:rPr>
        <w:t xml:space="preserve"> </w:t>
      </w:r>
      <w:r w:rsidR="00696B9C">
        <w:rPr>
          <w:rFonts w:asciiTheme="minorHAnsi" w:hAnsiTheme="minorHAnsi" w:cstheme="minorHAnsi"/>
          <w:sz w:val="22"/>
          <w:szCs w:val="22"/>
        </w:rPr>
        <w:t>.</w:t>
      </w:r>
      <w:proofErr w:type="gramEnd"/>
      <w:r w:rsidR="00696B9C">
        <w:rPr>
          <w:rFonts w:asciiTheme="minorHAnsi" w:hAnsiTheme="minorHAnsi" w:cstheme="minorHAnsi"/>
          <w:sz w:val="22"/>
          <w:szCs w:val="22"/>
        </w:rPr>
        <w:t xml:space="preserve"> </w:t>
      </w:r>
    </w:p>
    <w:p w14:paraId="40B826BD" w14:textId="10D39287" w:rsidR="00365CBE" w:rsidRDefault="00341119" w:rsidP="00365CBE">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sz w:val="22"/>
          <w:szCs w:val="22"/>
        </w:rPr>
        <w:t xml:space="preserve">Report and </w:t>
      </w:r>
      <w:r w:rsidR="009D72F8">
        <w:rPr>
          <w:rFonts w:asciiTheme="minorHAnsi" w:hAnsiTheme="minorHAnsi" w:cstheme="minorHAnsi"/>
          <w:sz w:val="22"/>
          <w:szCs w:val="22"/>
        </w:rPr>
        <w:t xml:space="preserve">Update on </w:t>
      </w:r>
      <w:r w:rsidR="00066B54" w:rsidRPr="00066B54">
        <w:rPr>
          <w:rFonts w:asciiTheme="minorHAnsi" w:hAnsiTheme="minorHAnsi" w:cstheme="minorHAnsi"/>
          <w:sz w:val="22"/>
          <w:szCs w:val="22"/>
        </w:rPr>
        <w:t xml:space="preserve">Emergency Plan </w:t>
      </w:r>
      <w:r w:rsidR="00994BEF">
        <w:rPr>
          <w:rFonts w:asciiTheme="minorHAnsi" w:hAnsiTheme="minorHAnsi" w:cstheme="minorHAnsi"/>
          <w:sz w:val="22"/>
          <w:szCs w:val="22"/>
        </w:rPr>
        <w:t>&amp;</w:t>
      </w:r>
      <w:r w:rsidR="005564DC">
        <w:rPr>
          <w:rFonts w:asciiTheme="minorHAnsi" w:hAnsiTheme="minorHAnsi" w:cstheme="minorHAnsi"/>
          <w:sz w:val="22"/>
          <w:szCs w:val="22"/>
        </w:rPr>
        <w:t xml:space="preserve"> Traffic Calming </w:t>
      </w:r>
      <w:proofErr w:type="gramStart"/>
      <w:r w:rsidR="005564DC">
        <w:rPr>
          <w:rFonts w:asciiTheme="minorHAnsi" w:hAnsiTheme="minorHAnsi" w:cstheme="minorHAnsi"/>
          <w:sz w:val="22"/>
          <w:szCs w:val="22"/>
        </w:rPr>
        <w:t>Measures</w:t>
      </w:r>
      <w:r w:rsidR="00996D7C">
        <w:rPr>
          <w:rFonts w:asciiTheme="minorHAnsi" w:hAnsiTheme="minorHAnsi" w:cstheme="minorHAnsi"/>
          <w:sz w:val="22"/>
          <w:szCs w:val="22"/>
        </w:rPr>
        <w:t xml:space="preserve"> </w:t>
      </w:r>
      <w:r w:rsidR="00365CBE">
        <w:rPr>
          <w:rFonts w:asciiTheme="minorHAnsi" w:hAnsiTheme="minorHAnsi" w:cstheme="minorHAnsi"/>
          <w:sz w:val="22"/>
          <w:szCs w:val="22"/>
        </w:rPr>
        <w:t>.</w:t>
      </w:r>
      <w:proofErr w:type="gramEnd"/>
      <w:r w:rsidR="00365CBE">
        <w:rPr>
          <w:rFonts w:asciiTheme="minorHAnsi" w:hAnsiTheme="minorHAnsi" w:cstheme="minorHAnsi"/>
          <w:sz w:val="22"/>
          <w:szCs w:val="22"/>
        </w:rPr>
        <w:t xml:space="preserve">  (</w:t>
      </w:r>
      <w:r w:rsidR="00365CBE" w:rsidRPr="00762ED6">
        <w:rPr>
          <w:rFonts w:asciiTheme="minorHAnsi" w:hAnsiTheme="minorHAnsi" w:cstheme="minorHAnsi"/>
          <w:b/>
          <w:bCs/>
          <w:color w:val="0070C0"/>
          <w:sz w:val="22"/>
          <w:szCs w:val="22"/>
        </w:rPr>
        <w:t>Appendix</w:t>
      </w:r>
      <w:r w:rsidR="00365CBE">
        <w:rPr>
          <w:rFonts w:asciiTheme="minorHAnsi" w:hAnsiTheme="minorHAnsi" w:cstheme="minorHAnsi"/>
          <w:b/>
          <w:bCs/>
          <w:color w:val="0070C0"/>
          <w:sz w:val="22"/>
          <w:szCs w:val="22"/>
        </w:rPr>
        <w:t xml:space="preserve"> </w:t>
      </w:r>
      <w:proofErr w:type="gramStart"/>
      <w:r w:rsidR="00935E76">
        <w:rPr>
          <w:rFonts w:asciiTheme="minorHAnsi" w:hAnsiTheme="minorHAnsi" w:cstheme="minorHAnsi"/>
          <w:b/>
          <w:bCs/>
          <w:color w:val="0070C0"/>
          <w:sz w:val="22"/>
          <w:szCs w:val="22"/>
        </w:rPr>
        <w:t>B</w:t>
      </w:r>
      <w:r w:rsidR="00365CBE" w:rsidRPr="00762ED6">
        <w:rPr>
          <w:rFonts w:asciiTheme="minorHAnsi" w:hAnsiTheme="minorHAnsi" w:cstheme="minorHAnsi"/>
          <w:b/>
          <w:bCs/>
          <w:color w:val="0070C0"/>
          <w:sz w:val="22"/>
          <w:szCs w:val="22"/>
        </w:rPr>
        <w:t xml:space="preserve"> </w:t>
      </w:r>
      <w:r w:rsidR="00365CBE">
        <w:rPr>
          <w:rFonts w:asciiTheme="minorHAnsi" w:hAnsiTheme="minorHAnsi" w:cstheme="minorHAnsi"/>
          <w:sz w:val="22"/>
          <w:szCs w:val="22"/>
        </w:rPr>
        <w:t>)</w:t>
      </w:r>
      <w:proofErr w:type="gramEnd"/>
    </w:p>
    <w:p w14:paraId="17E38644" w14:textId="73B30476" w:rsidR="005564DC" w:rsidRDefault="005564DC" w:rsidP="009A231F">
      <w:pPr>
        <w:pBdr>
          <w:top w:val="nil"/>
          <w:left w:val="nil"/>
          <w:bottom w:val="nil"/>
          <w:right w:val="nil"/>
          <w:between w:val="nil"/>
          <w:bar w:val="nil"/>
        </w:pBdr>
        <w:ind w:firstLine="360"/>
        <w:rPr>
          <w:rFonts w:asciiTheme="minorHAnsi" w:hAnsiTheme="minorHAnsi" w:cstheme="minorHAnsi"/>
          <w:sz w:val="22"/>
          <w:szCs w:val="22"/>
        </w:rPr>
      </w:pPr>
    </w:p>
    <w:p w14:paraId="71E84C2A" w14:textId="77777777" w:rsidR="005A3A97" w:rsidRDefault="005A3A97" w:rsidP="00B54487">
      <w:pPr>
        <w:pBdr>
          <w:top w:val="nil"/>
          <w:left w:val="nil"/>
          <w:bottom w:val="nil"/>
          <w:right w:val="nil"/>
          <w:between w:val="nil"/>
          <w:bar w:val="nil"/>
        </w:pBdr>
        <w:rPr>
          <w:rFonts w:asciiTheme="minorHAnsi" w:hAnsiTheme="minorHAnsi" w:cstheme="minorHAnsi"/>
          <w:b/>
          <w:bCs/>
          <w:sz w:val="22"/>
          <w:szCs w:val="22"/>
        </w:rPr>
      </w:pPr>
    </w:p>
    <w:p w14:paraId="0E20441D" w14:textId="240CC651" w:rsidR="002F1F36" w:rsidRDefault="00F173BF" w:rsidP="00D810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w:t>
      </w:r>
      <w:r w:rsidR="0019764D">
        <w:rPr>
          <w:rFonts w:asciiTheme="minorHAnsi" w:hAnsiTheme="minorHAnsi" w:cstheme="minorHAnsi"/>
          <w:b/>
          <w:bCs/>
          <w:sz w:val="22"/>
          <w:szCs w:val="22"/>
        </w:rPr>
        <w:t>26</w:t>
      </w:r>
      <w:r w:rsidR="00D8102B">
        <w:rPr>
          <w:rFonts w:asciiTheme="minorHAnsi" w:hAnsiTheme="minorHAnsi" w:cstheme="minorHAnsi"/>
          <w:b/>
          <w:bCs/>
          <w:sz w:val="22"/>
          <w:szCs w:val="22"/>
        </w:rPr>
        <w:t>. R</w:t>
      </w:r>
      <w:r w:rsidR="002F1F36" w:rsidRPr="00F228D0">
        <w:rPr>
          <w:rFonts w:asciiTheme="minorHAnsi" w:hAnsiTheme="minorHAnsi" w:cstheme="minorHAnsi"/>
          <w:b/>
          <w:bCs/>
          <w:sz w:val="22"/>
          <w:szCs w:val="22"/>
        </w:rPr>
        <w:t xml:space="preserve">eport on Tye </w:t>
      </w:r>
      <w:proofErr w:type="gramStart"/>
      <w:r w:rsidR="00F33E66">
        <w:rPr>
          <w:rFonts w:asciiTheme="minorHAnsi" w:hAnsiTheme="minorHAnsi" w:cstheme="minorHAnsi"/>
          <w:b/>
          <w:bCs/>
          <w:sz w:val="22"/>
          <w:szCs w:val="22"/>
        </w:rPr>
        <w:t xml:space="preserve">– </w:t>
      </w:r>
      <w:r w:rsidR="00E44AD8" w:rsidRPr="00E44AD8">
        <w:rPr>
          <w:rFonts w:asciiTheme="minorHAnsi" w:hAnsiTheme="minorHAnsi" w:cstheme="minorHAnsi"/>
          <w:b/>
          <w:bCs/>
          <w:sz w:val="22"/>
          <w:szCs w:val="22"/>
        </w:rPr>
        <w:t xml:space="preserve"> Cllr</w:t>
      </w:r>
      <w:proofErr w:type="gramEnd"/>
      <w:r w:rsidR="00E44AD8" w:rsidRPr="00E44AD8">
        <w:rPr>
          <w:rFonts w:asciiTheme="minorHAnsi" w:hAnsiTheme="minorHAnsi" w:cstheme="minorHAnsi"/>
          <w:b/>
          <w:bCs/>
          <w:sz w:val="22"/>
          <w:szCs w:val="22"/>
        </w:rPr>
        <w:t xml:space="preserve"> Spring</w:t>
      </w:r>
      <w:r w:rsidR="005564DC">
        <w:rPr>
          <w:rFonts w:asciiTheme="minorHAnsi" w:hAnsiTheme="minorHAnsi" w:cstheme="minorHAnsi"/>
          <w:b/>
          <w:bCs/>
          <w:sz w:val="22"/>
          <w:szCs w:val="22"/>
        </w:rPr>
        <w:t>.</w:t>
      </w:r>
    </w:p>
    <w:p w14:paraId="49E5B289" w14:textId="37E67E4F" w:rsidR="00365CBE" w:rsidRPr="006033ED" w:rsidRDefault="00365CBE" w:rsidP="00D8102B">
      <w:pPr>
        <w:pBdr>
          <w:top w:val="nil"/>
          <w:left w:val="nil"/>
          <w:bottom w:val="nil"/>
          <w:right w:val="nil"/>
          <w:between w:val="nil"/>
          <w:bar w:val="nil"/>
        </w:pBdr>
        <w:ind w:firstLine="360"/>
        <w:rPr>
          <w:rFonts w:asciiTheme="minorHAnsi" w:hAnsiTheme="minorHAnsi" w:cstheme="minorHAnsi"/>
          <w:sz w:val="22"/>
          <w:szCs w:val="22"/>
        </w:rPr>
      </w:pPr>
      <w:r w:rsidRPr="006033ED">
        <w:rPr>
          <w:rFonts w:asciiTheme="minorHAnsi" w:hAnsiTheme="minorHAnsi" w:cstheme="minorHAnsi"/>
          <w:sz w:val="22"/>
          <w:szCs w:val="22"/>
        </w:rPr>
        <w:t>Update on Damaged Bollard</w:t>
      </w:r>
      <w:r w:rsidR="006033ED" w:rsidRPr="006033ED">
        <w:rPr>
          <w:rFonts w:asciiTheme="minorHAnsi" w:hAnsiTheme="minorHAnsi" w:cstheme="minorHAnsi"/>
          <w:sz w:val="22"/>
          <w:szCs w:val="22"/>
        </w:rPr>
        <w:t>.</w:t>
      </w:r>
    </w:p>
    <w:p w14:paraId="2E3E1D8C" w14:textId="77777777" w:rsidR="006033ED" w:rsidRDefault="006033ED" w:rsidP="00D8102B">
      <w:pPr>
        <w:pBdr>
          <w:top w:val="nil"/>
          <w:left w:val="nil"/>
          <w:bottom w:val="nil"/>
          <w:right w:val="nil"/>
          <w:between w:val="nil"/>
          <w:bar w:val="nil"/>
        </w:pBdr>
        <w:ind w:firstLine="360"/>
        <w:rPr>
          <w:rFonts w:asciiTheme="minorHAnsi" w:hAnsiTheme="minorHAnsi" w:cstheme="minorHAnsi"/>
          <w:b/>
          <w:bCs/>
          <w:sz w:val="22"/>
          <w:szCs w:val="22"/>
        </w:rPr>
      </w:pPr>
    </w:p>
    <w:p w14:paraId="7035BD75" w14:textId="1D32E3FB" w:rsidR="005A3A97" w:rsidRPr="00A52165" w:rsidRDefault="005A3A97" w:rsidP="002E4707">
      <w:pPr>
        <w:pBdr>
          <w:top w:val="nil"/>
          <w:left w:val="nil"/>
          <w:bottom w:val="nil"/>
          <w:right w:val="nil"/>
          <w:between w:val="nil"/>
          <w:bar w:val="nil"/>
        </w:pBdr>
        <w:jc w:val="both"/>
        <w:rPr>
          <w:rFonts w:asciiTheme="minorHAnsi" w:hAnsiTheme="minorHAnsi" w:cstheme="minorHAnsi"/>
          <w:sz w:val="22"/>
          <w:szCs w:val="22"/>
        </w:rPr>
      </w:pPr>
    </w:p>
    <w:p w14:paraId="64A2F40D" w14:textId="396B7E61" w:rsidR="00F8444B" w:rsidRPr="00F5373D" w:rsidRDefault="00F173BF" w:rsidP="005A3A97">
      <w:pPr>
        <w:pBdr>
          <w:top w:val="nil"/>
          <w:left w:val="nil"/>
          <w:bottom w:val="nil"/>
          <w:right w:val="nil"/>
          <w:between w:val="nil"/>
          <w:bar w:val="nil"/>
        </w:pBdr>
        <w:ind w:firstLine="360"/>
        <w:jc w:val="both"/>
        <w:rPr>
          <w:rFonts w:asciiTheme="minorHAnsi" w:hAnsiTheme="minorHAnsi" w:cstheme="minorHAnsi"/>
          <w:b/>
          <w:bCs/>
          <w:color w:val="FF0000"/>
          <w:sz w:val="22"/>
          <w:szCs w:val="22"/>
        </w:rPr>
      </w:pPr>
      <w:r>
        <w:rPr>
          <w:rFonts w:asciiTheme="minorHAnsi" w:hAnsiTheme="minorHAnsi" w:cstheme="minorHAnsi"/>
          <w:b/>
          <w:bCs/>
          <w:sz w:val="22"/>
          <w:szCs w:val="22"/>
        </w:rPr>
        <w:t>2</w:t>
      </w:r>
      <w:r w:rsidR="0019764D">
        <w:rPr>
          <w:rFonts w:asciiTheme="minorHAnsi" w:hAnsiTheme="minorHAnsi" w:cstheme="minorHAnsi"/>
          <w:b/>
          <w:bCs/>
          <w:sz w:val="22"/>
          <w:szCs w:val="22"/>
        </w:rPr>
        <w:t>27</w:t>
      </w:r>
      <w:r w:rsidR="00A609D4">
        <w:rPr>
          <w:rFonts w:asciiTheme="minorHAnsi" w:hAnsiTheme="minorHAnsi" w:cstheme="minorHAnsi"/>
          <w:b/>
          <w:bCs/>
          <w:sz w:val="22"/>
          <w:szCs w:val="22"/>
        </w:rPr>
        <w:t xml:space="preserve">. </w:t>
      </w:r>
      <w:r w:rsidR="002E4707">
        <w:rPr>
          <w:rFonts w:asciiTheme="minorHAnsi" w:hAnsiTheme="minorHAnsi" w:cstheme="minorHAnsi"/>
          <w:b/>
          <w:bCs/>
          <w:sz w:val="22"/>
          <w:szCs w:val="22"/>
        </w:rPr>
        <w:t>R</w:t>
      </w:r>
      <w:r w:rsidR="002F1F36" w:rsidRPr="00B635F9">
        <w:rPr>
          <w:rFonts w:asciiTheme="minorHAnsi" w:hAnsiTheme="minorHAnsi" w:cstheme="minorHAnsi"/>
          <w:b/>
          <w:bCs/>
          <w:sz w:val="22"/>
          <w:szCs w:val="22"/>
        </w:rPr>
        <w:t xml:space="preserve">eport from Planning Committee </w:t>
      </w:r>
      <w:r w:rsidR="002C46FC" w:rsidRPr="00B635F9">
        <w:rPr>
          <w:rFonts w:asciiTheme="minorHAnsi" w:hAnsiTheme="minorHAnsi" w:cstheme="minorHAnsi"/>
          <w:b/>
          <w:bCs/>
          <w:sz w:val="22"/>
          <w:szCs w:val="22"/>
        </w:rPr>
        <w:t xml:space="preserve">– </w:t>
      </w:r>
      <w:r w:rsidR="005470F5">
        <w:rPr>
          <w:rFonts w:asciiTheme="minorHAnsi" w:hAnsiTheme="minorHAnsi" w:cstheme="minorHAnsi"/>
          <w:b/>
          <w:bCs/>
          <w:sz w:val="22"/>
          <w:szCs w:val="22"/>
        </w:rPr>
        <w:t>Cl</w:t>
      </w:r>
      <w:r w:rsidR="00F33E66">
        <w:rPr>
          <w:rFonts w:asciiTheme="minorHAnsi" w:hAnsiTheme="minorHAnsi" w:cstheme="minorHAnsi"/>
          <w:b/>
          <w:bCs/>
          <w:sz w:val="22"/>
          <w:szCs w:val="22"/>
        </w:rPr>
        <w:t>lr Watkins</w:t>
      </w:r>
      <w:r w:rsidR="00F5373D">
        <w:rPr>
          <w:rFonts w:asciiTheme="minorHAnsi" w:hAnsiTheme="minorHAnsi" w:cstheme="minorHAnsi"/>
          <w:b/>
          <w:bCs/>
          <w:sz w:val="22"/>
          <w:szCs w:val="22"/>
        </w:rPr>
        <w:t xml:space="preserve">   </w:t>
      </w:r>
    </w:p>
    <w:p w14:paraId="47B51424" w14:textId="77777777" w:rsidR="005640AA" w:rsidRDefault="006120A6" w:rsidP="006120A6">
      <w:pPr>
        <w:pBdr>
          <w:top w:val="nil"/>
          <w:left w:val="nil"/>
          <w:bottom w:val="nil"/>
          <w:right w:val="nil"/>
          <w:between w:val="nil"/>
          <w:bar w:val="nil"/>
        </w:pBdr>
        <w:jc w:val="both"/>
        <w:rPr>
          <w:rFonts w:asciiTheme="minorHAnsi" w:hAnsiTheme="minorHAnsi" w:cstheme="minorHAnsi"/>
          <w:b/>
          <w:bCs/>
          <w:sz w:val="22"/>
          <w:szCs w:val="22"/>
        </w:rPr>
      </w:pPr>
      <w:r>
        <w:rPr>
          <w:rFonts w:asciiTheme="minorHAnsi" w:hAnsiTheme="minorHAnsi" w:cstheme="minorHAnsi"/>
          <w:b/>
          <w:bCs/>
          <w:sz w:val="22"/>
          <w:szCs w:val="22"/>
        </w:rPr>
        <w:t xml:space="preserve">       </w:t>
      </w:r>
    </w:p>
    <w:p w14:paraId="338418CA" w14:textId="23FDC3A8" w:rsidR="00EF7BC0" w:rsidRPr="006120A6" w:rsidRDefault="005640AA" w:rsidP="006120A6">
      <w:pPr>
        <w:pBdr>
          <w:top w:val="nil"/>
          <w:left w:val="nil"/>
          <w:bottom w:val="nil"/>
          <w:right w:val="nil"/>
          <w:between w:val="nil"/>
          <w:bar w:val="nil"/>
        </w:pBdr>
        <w:jc w:val="both"/>
        <w:rPr>
          <w:rFonts w:asciiTheme="minorHAnsi" w:hAnsiTheme="minorHAnsi" w:cstheme="minorHAnsi"/>
          <w:sz w:val="22"/>
          <w:szCs w:val="22"/>
          <w:u w:val="single"/>
        </w:rPr>
      </w:pPr>
      <w:r>
        <w:rPr>
          <w:rFonts w:asciiTheme="minorHAnsi" w:hAnsiTheme="minorHAnsi" w:cstheme="minorHAnsi"/>
          <w:b/>
          <w:bCs/>
          <w:sz w:val="22"/>
          <w:szCs w:val="22"/>
        </w:rPr>
        <w:t xml:space="preserve">       </w:t>
      </w:r>
      <w:r w:rsidR="00F173BF">
        <w:rPr>
          <w:rFonts w:asciiTheme="minorHAnsi" w:hAnsiTheme="minorHAnsi" w:cstheme="minorHAnsi"/>
          <w:sz w:val="22"/>
          <w:szCs w:val="22"/>
        </w:rPr>
        <w:t>2</w:t>
      </w:r>
      <w:r w:rsidR="0019764D">
        <w:rPr>
          <w:rFonts w:asciiTheme="minorHAnsi" w:hAnsiTheme="minorHAnsi" w:cstheme="minorHAnsi"/>
          <w:sz w:val="22"/>
          <w:szCs w:val="22"/>
        </w:rPr>
        <w:t>2</w:t>
      </w:r>
      <w:r w:rsidR="002872E7">
        <w:rPr>
          <w:rFonts w:asciiTheme="minorHAnsi" w:hAnsiTheme="minorHAnsi" w:cstheme="minorHAnsi"/>
          <w:sz w:val="22"/>
          <w:szCs w:val="22"/>
        </w:rPr>
        <w:t>7</w:t>
      </w:r>
      <w:r w:rsidR="0072399F">
        <w:rPr>
          <w:rFonts w:asciiTheme="minorHAnsi" w:hAnsiTheme="minorHAnsi" w:cstheme="minorHAnsi"/>
          <w:sz w:val="22"/>
          <w:szCs w:val="22"/>
        </w:rPr>
        <w:t xml:space="preserve">.1 </w:t>
      </w:r>
      <w:r w:rsidR="002E4707">
        <w:rPr>
          <w:rFonts w:asciiTheme="minorHAnsi" w:hAnsiTheme="minorHAnsi" w:cstheme="minorHAnsi"/>
          <w:sz w:val="22"/>
          <w:szCs w:val="22"/>
        </w:rPr>
        <w:t>A</w:t>
      </w:r>
      <w:r w:rsidR="00966F77" w:rsidRPr="002E4707">
        <w:rPr>
          <w:rFonts w:asciiTheme="minorHAnsi" w:hAnsiTheme="minorHAnsi" w:cstheme="minorHAnsi"/>
          <w:sz w:val="22"/>
          <w:szCs w:val="22"/>
        </w:rPr>
        <w:t>pplications considered by APC Planning Committee since last meeting</w:t>
      </w:r>
      <w:r w:rsidR="00AE3F28">
        <w:rPr>
          <w:rFonts w:asciiTheme="minorHAnsi" w:hAnsiTheme="minorHAnsi" w:cstheme="minorHAnsi"/>
          <w:sz w:val="22"/>
          <w:szCs w:val="22"/>
        </w:rPr>
        <w:t>:</w:t>
      </w:r>
    </w:p>
    <w:p w14:paraId="4656E1A4" w14:textId="597CC62D" w:rsidR="00585F5E" w:rsidRDefault="00BC5AFD" w:rsidP="00585F5E">
      <w:pPr>
        <w:pStyle w:val="Body1"/>
        <w:rPr>
          <w:rFonts w:asciiTheme="minorHAnsi" w:hAnsiTheme="minorHAnsi" w:cstheme="minorHAnsi"/>
          <w:color w:val="C00000"/>
          <w:sz w:val="22"/>
          <w:szCs w:val="22"/>
        </w:rPr>
      </w:pPr>
      <w:r>
        <w:rPr>
          <w:rFonts w:asciiTheme="minorHAnsi" w:hAnsiTheme="minorHAnsi" w:cstheme="minorHAnsi"/>
          <w:b/>
          <w:bCs/>
          <w:sz w:val="22"/>
          <w:szCs w:val="22"/>
        </w:rPr>
        <w:t xml:space="preserve">      </w:t>
      </w:r>
      <w:r w:rsidR="002838D3">
        <w:rPr>
          <w:rFonts w:asciiTheme="minorHAnsi" w:hAnsiTheme="minorHAnsi" w:cstheme="minorHAnsi"/>
          <w:b/>
          <w:bCs/>
          <w:sz w:val="22"/>
          <w:szCs w:val="22"/>
        </w:rPr>
        <w:t xml:space="preserve"> </w:t>
      </w:r>
      <w:r w:rsidR="00585F5E" w:rsidRPr="00585F5E">
        <w:rPr>
          <w:rFonts w:ascii="Calibri" w:hAnsi="Calibri" w:cs="Calibri"/>
          <w:b/>
          <w:bCs/>
          <w:sz w:val="22"/>
          <w:szCs w:val="22"/>
        </w:rPr>
        <w:t>Ref. No:  SDNP/25/00</w:t>
      </w:r>
      <w:r w:rsidR="00454706">
        <w:rPr>
          <w:rFonts w:ascii="Calibri" w:hAnsi="Calibri" w:cs="Calibri"/>
          <w:b/>
          <w:bCs/>
          <w:sz w:val="22"/>
          <w:szCs w:val="22"/>
        </w:rPr>
        <w:t>973</w:t>
      </w:r>
      <w:r w:rsidR="00585F5E" w:rsidRPr="00585F5E">
        <w:rPr>
          <w:rFonts w:ascii="Calibri" w:hAnsi="Calibri" w:cs="Calibri"/>
          <w:b/>
          <w:bCs/>
          <w:sz w:val="22"/>
          <w:szCs w:val="22"/>
        </w:rPr>
        <w:t>/</w:t>
      </w:r>
      <w:r w:rsidR="00454706">
        <w:rPr>
          <w:rFonts w:ascii="Calibri" w:hAnsi="Calibri" w:cs="Calibri"/>
          <w:b/>
          <w:bCs/>
          <w:sz w:val="22"/>
          <w:szCs w:val="22"/>
        </w:rPr>
        <w:t>NA</w:t>
      </w:r>
      <w:r w:rsidR="00585F5E" w:rsidRPr="00585F5E">
        <w:rPr>
          <w:rFonts w:ascii="Calibri" w:hAnsi="Calibri" w:cs="Calibri"/>
          <w:b/>
          <w:bCs/>
          <w:sz w:val="22"/>
          <w:szCs w:val="22"/>
        </w:rPr>
        <w:t xml:space="preserve"> </w:t>
      </w:r>
      <w:proofErr w:type="gramStart"/>
      <w:r w:rsidR="00585F5E">
        <w:rPr>
          <w:rFonts w:ascii="Calibri" w:hAnsi="Calibri" w:cs="Calibri"/>
          <w:b/>
          <w:bCs/>
          <w:sz w:val="22"/>
          <w:szCs w:val="22"/>
        </w:rPr>
        <w:t xml:space="preserve">- </w:t>
      </w:r>
      <w:r w:rsidR="00BD5EF5">
        <w:rPr>
          <w:rFonts w:ascii="Calibri" w:hAnsi="Calibri" w:cs="Calibri"/>
          <w:b/>
          <w:bCs/>
          <w:sz w:val="22"/>
          <w:szCs w:val="22"/>
        </w:rPr>
        <w:t xml:space="preserve"> </w:t>
      </w:r>
      <w:proofErr w:type="spellStart"/>
      <w:r w:rsidR="00454706">
        <w:rPr>
          <w:rFonts w:ascii="Calibri" w:hAnsi="Calibri" w:cs="Calibri"/>
          <w:sz w:val="22"/>
          <w:szCs w:val="22"/>
        </w:rPr>
        <w:t>Pye</w:t>
      </w:r>
      <w:r w:rsidR="00DB36D3">
        <w:rPr>
          <w:rFonts w:ascii="Calibri" w:hAnsi="Calibri" w:cs="Calibri"/>
          <w:sz w:val="22"/>
          <w:szCs w:val="22"/>
        </w:rPr>
        <w:t>wacket</w:t>
      </w:r>
      <w:proofErr w:type="spellEnd"/>
      <w:proofErr w:type="gramEnd"/>
      <w:r w:rsidR="00DB36D3">
        <w:rPr>
          <w:rFonts w:ascii="Calibri" w:hAnsi="Calibri" w:cs="Calibri"/>
          <w:sz w:val="22"/>
          <w:szCs w:val="22"/>
        </w:rPr>
        <w:t>, 19 Deans Rd,</w:t>
      </w:r>
      <w:r w:rsidR="00585F5E" w:rsidRPr="00585F5E">
        <w:rPr>
          <w:rFonts w:ascii="Calibri" w:hAnsi="Calibri" w:cs="Calibri"/>
          <w:sz w:val="22"/>
          <w:szCs w:val="22"/>
        </w:rPr>
        <w:t xml:space="preserve"> Alfriston, BN26 5</w:t>
      </w:r>
      <w:r w:rsidR="00DB36D3">
        <w:rPr>
          <w:rFonts w:ascii="Calibri" w:hAnsi="Calibri" w:cs="Calibri"/>
          <w:sz w:val="22"/>
          <w:szCs w:val="22"/>
        </w:rPr>
        <w:t>XJ</w:t>
      </w:r>
      <w:r w:rsidR="00585F5E" w:rsidRPr="00585F5E">
        <w:rPr>
          <w:rFonts w:ascii="Calibri" w:hAnsi="Calibri" w:cs="Calibri"/>
          <w:sz w:val="22"/>
          <w:szCs w:val="22"/>
        </w:rPr>
        <w:t>.</w:t>
      </w:r>
      <w:r w:rsidR="00BD5EF5">
        <w:rPr>
          <w:rFonts w:ascii="Calibri" w:hAnsi="Calibri" w:cs="Calibri"/>
          <w:sz w:val="22"/>
          <w:szCs w:val="22"/>
        </w:rPr>
        <w:t xml:space="preserve">  </w:t>
      </w:r>
      <w:r w:rsidR="00BD5EF5">
        <w:rPr>
          <w:rFonts w:asciiTheme="minorHAnsi" w:hAnsiTheme="minorHAnsi" w:cstheme="minorHAnsi"/>
          <w:color w:val="C00000"/>
          <w:sz w:val="22"/>
          <w:szCs w:val="22"/>
        </w:rPr>
        <w:t>No Objection</w:t>
      </w:r>
    </w:p>
    <w:p w14:paraId="72EEBA3B" w14:textId="32E49F2D" w:rsidR="00E97CA3" w:rsidRDefault="00E97CA3" w:rsidP="00585F5E">
      <w:pPr>
        <w:pStyle w:val="Body1"/>
        <w:rPr>
          <w:rFonts w:asciiTheme="minorHAnsi" w:hAnsiTheme="minorHAnsi" w:cstheme="minorHAnsi"/>
          <w:color w:val="auto"/>
          <w:sz w:val="22"/>
          <w:szCs w:val="22"/>
        </w:rPr>
      </w:pPr>
      <w:r>
        <w:rPr>
          <w:rFonts w:asciiTheme="minorHAnsi" w:hAnsiTheme="minorHAnsi" w:cstheme="minorHAnsi"/>
          <w:color w:val="C00000"/>
          <w:sz w:val="22"/>
          <w:szCs w:val="22"/>
        </w:rPr>
        <w:t xml:space="preserve">       </w:t>
      </w:r>
      <w:proofErr w:type="gramStart"/>
      <w:r w:rsidR="00CD6ABD">
        <w:rPr>
          <w:rFonts w:asciiTheme="minorHAnsi" w:hAnsiTheme="minorHAnsi" w:cstheme="minorHAnsi"/>
          <w:color w:val="auto"/>
          <w:sz w:val="22"/>
          <w:szCs w:val="22"/>
        </w:rPr>
        <w:t>Non material</w:t>
      </w:r>
      <w:proofErr w:type="gramEnd"/>
      <w:r w:rsidR="00CD6ABD">
        <w:rPr>
          <w:rFonts w:asciiTheme="minorHAnsi" w:hAnsiTheme="minorHAnsi" w:cstheme="minorHAnsi"/>
          <w:color w:val="auto"/>
          <w:sz w:val="22"/>
          <w:szCs w:val="22"/>
        </w:rPr>
        <w:t xml:space="preserve"> amendment – change in cladding material and construction of recycling store.</w:t>
      </w:r>
    </w:p>
    <w:p w14:paraId="024A0172" w14:textId="63D883EC" w:rsidR="00EE595D" w:rsidRPr="00E17F36" w:rsidRDefault="00EE595D" w:rsidP="004C70DE">
      <w:pPr>
        <w:pStyle w:val="Body1"/>
        <w:rPr>
          <w:rFonts w:asciiTheme="minorHAnsi" w:hAnsiTheme="minorHAnsi" w:cstheme="minorHAnsi"/>
          <w:color w:val="FF0000"/>
          <w:sz w:val="22"/>
          <w:szCs w:val="22"/>
        </w:rPr>
      </w:pPr>
      <w:r>
        <w:rPr>
          <w:rFonts w:asciiTheme="minorHAnsi" w:hAnsiTheme="minorHAnsi" w:cstheme="minorHAnsi"/>
          <w:color w:val="auto"/>
          <w:sz w:val="22"/>
          <w:szCs w:val="22"/>
        </w:rPr>
        <w:t xml:space="preserve">       </w:t>
      </w:r>
    </w:p>
    <w:p w14:paraId="0DBC56B0" w14:textId="77777777" w:rsidR="00EE595D" w:rsidRPr="00585F5E" w:rsidRDefault="00EE595D" w:rsidP="00585F5E">
      <w:pPr>
        <w:pStyle w:val="Body1"/>
        <w:rPr>
          <w:rFonts w:ascii="Calibri" w:hAnsi="Calibri" w:cs="Calibri"/>
          <w:b/>
          <w:bCs/>
          <w:sz w:val="22"/>
          <w:szCs w:val="22"/>
        </w:rPr>
      </w:pPr>
    </w:p>
    <w:p w14:paraId="26C7BB6A" w14:textId="325D051C" w:rsidR="00331E23" w:rsidRDefault="006120A6" w:rsidP="001F1ABC">
      <w:pPr>
        <w:pBdr>
          <w:top w:val="nil"/>
          <w:left w:val="nil"/>
          <w:bottom w:val="nil"/>
          <w:right w:val="nil"/>
          <w:between w:val="nil"/>
          <w:bar w:val="nil"/>
        </w:pBdr>
        <w:outlineLvl w:val="0"/>
        <w:rPr>
          <w:rFonts w:asciiTheme="minorHAnsi" w:hAnsiTheme="minorHAnsi" w:cstheme="minorHAnsi"/>
          <w:sz w:val="22"/>
          <w:szCs w:val="22"/>
        </w:rPr>
      </w:pPr>
      <w:r>
        <w:rPr>
          <w:rFonts w:ascii="Calibri" w:hAnsi="Calibri" w:cs="Calibri"/>
          <w:sz w:val="22"/>
          <w:szCs w:val="22"/>
        </w:rPr>
        <w:t xml:space="preserve">       </w:t>
      </w:r>
      <w:r w:rsidR="00F173BF">
        <w:rPr>
          <w:rFonts w:ascii="Calibri" w:hAnsi="Calibri" w:cs="Calibri"/>
          <w:sz w:val="22"/>
          <w:szCs w:val="22"/>
        </w:rPr>
        <w:t>2</w:t>
      </w:r>
      <w:r w:rsidR="0019764D">
        <w:rPr>
          <w:rFonts w:ascii="Calibri" w:hAnsi="Calibri" w:cs="Calibri"/>
          <w:sz w:val="22"/>
          <w:szCs w:val="22"/>
        </w:rPr>
        <w:t>2</w:t>
      </w:r>
      <w:r w:rsidR="002872E7">
        <w:rPr>
          <w:rFonts w:ascii="Calibri" w:hAnsi="Calibri" w:cs="Calibri"/>
          <w:sz w:val="22"/>
          <w:szCs w:val="22"/>
        </w:rPr>
        <w:t>7</w:t>
      </w:r>
      <w:r w:rsidR="00AE3F28">
        <w:rPr>
          <w:rFonts w:asciiTheme="minorHAnsi" w:hAnsiTheme="minorHAnsi" w:cstheme="minorHAnsi"/>
          <w:sz w:val="22"/>
          <w:szCs w:val="22"/>
        </w:rPr>
        <w:t>.2 A</w:t>
      </w:r>
      <w:r w:rsidR="00AE3F28" w:rsidRPr="002E4707">
        <w:rPr>
          <w:rFonts w:asciiTheme="minorHAnsi" w:hAnsiTheme="minorHAnsi" w:cstheme="minorHAnsi"/>
          <w:sz w:val="22"/>
          <w:szCs w:val="22"/>
        </w:rPr>
        <w:t>pplications notified or awaiting decision from SDNPA</w:t>
      </w:r>
    </w:p>
    <w:p w14:paraId="665CBDA2" w14:textId="77777777" w:rsidR="00744891" w:rsidRPr="00744891" w:rsidRDefault="00744891" w:rsidP="00B16CE2">
      <w:pPr>
        <w:pStyle w:val="Body1"/>
        <w:rPr>
          <w:rFonts w:asciiTheme="minorHAnsi" w:hAnsiTheme="minorHAnsi" w:cstheme="minorHAnsi"/>
          <w:sz w:val="22"/>
          <w:szCs w:val="22"/>
        </w:rPr>
      </w:pPr>
      <w:r w:rsidRPr="00744891">
        <w:rPr>
          <w:rFonts w:asciiTheme="minorHAnsi" w:hAnsiTheme="minorHAnsi" w:cstheme="minorHAnsi"/>
          <w:sz w:val="22"/>
          <w:szCs w:val="22"/>
        </w:rPr>
        <w:t xml:space="preserve">       </w:t>
      </w:r>
      <w:r w:rsidR="005B5AFF" w:rsidRPr="00744891">
        <w:rPr>
          <w:rFonts w:asciiTheme="minorHAnsi" w:hAnsiTheme="minorHAnsi" w:cstheme="minorHAnsi"/>
          <w:sz w:val="22"/>
          <w:szCs w:val="22"/>
        </w:rPr>
        <w:t>None</w:t>
      </w:r>
      <w:r w:rsidRPr="00744891">
        <w:rPr>
          <w:rFonts w:asciiTheme="minorHAnsi" w:hAnsiTheme="minorHAnsi" w:cstheme="minorHAnsi"/>
          <w:sz w:val="22"/>
          <w:szCs w:val="22"/>
        </w:rPr>
        <w:t xml:space="preserve"> notified.</w:t>
      </w:r>
    </w:p>
    <w:p w14:paraId="1D12CF84" w14:textId="43C7E303" w:rsidR="003268BD" w:rsidRDefault="00693CCA" w:rsidP="00B16CE2">
      <w:pPr>
        <w:pStyle w:val="Body1"/>
        <w:rPr>
          <w:rFonts w:asciiTheme="minorHAnsi" w:hAnsiTheme="minorHAnsi" w:cstheme="minorHAnsi"/>
          <w:sz w:val="22"/>
          <w:szCs w:val="22"/>
        </w:rPr>
      </w:pPr>
      <w:r>
        <w:rPr>
          <w:rFonts w:asciiTheme="minorHAnsi" w:hAnsiTheme="minorHAnsi" w:cstheme="minorHAnsi"/>
          <w:sz w:val="22"/>
          <w:szCs w:val="22"/>
        </w:rPr>
        <w:t xml:space="preserve">      </w:t>
      </w:r>
      <w:r w:rsidR="00B16CE2">
        <w:rPr>
          <w:rFonts w:asciiTheme="minorHAnsi" w:hAnsiTheme="minorHAnsi" w:cstheme="minorHAnsi"/>
          <w:sz w:val="22"/>
          <w:szCs w:val="22"/>
        </w:rPr>
        <w:t xml:space="preserve"> </w:t>
      </w:r>
    </w:p>
    <w:p w14:paraId="23092E9F" w14:textId="7F549E2F" w:rsidR="00B16CE2" w:rsidRDefault="003268BD" w:rsidP="00B16CE2">
      <w:pPr>
        <w:pStyle w:val="Body1"/>
        <w:rPr>
          <w:rFonts w:asciiTheme="minorHAnsi" w:hAnsiTheme="minorHAnsi" w:cstheme="minorHAnsi"/>
          <w:sz w:val="22"/>
          <w:szCs w:val="22"/>
        </w:rPr>
      </w:pPr>
      <w:r>
        <w:rPr>
          <w:rFonts w:asciiTheme="minorHAnsi" w:hAnsiTheme="minorHAnsi" w:cstheme="minorHAnsi"/>
          <w:sz w:val="22"/>
          <w:szCs w:val="22"/>
        </w:rPr>
        <w:t xml:space="preserve">       </w:t>
      </w:r>
      <w:r w:rsidR="00F173BF">
        <w:rPr>
          <w:rFonts w:asciiTheme="minorHAnsi" w:hAnsiTheme="minorHAnsi" w:cstheme="minorHAnsi"/>
          <w:sz w:val="22"/>
          <w:szCs w:val="22"/>
        </w:rPr>
        <w:t>2</w:t>
      </w:r>
      <w:r w:rsidR="002872E7">
        <w:rPr>
          <w:rFonts w:asciiTheme="minorHAnsi" w:hAnsiTheme="minorHAnsi" w:cstheme="minorHAnsi"/>
          <w:sz w:val="22"/>
          <w:szCs w:val="22"/>
        </w:rPr>
        <w:t>27</w:t>
      </w:r>
      <w:r w:rsidR="00B16CE2">
        <w:rPr>
          <w:rFonts w:asciiTheme="minorHAnsi" w:hAnsiTheme="minorHAnsi" w:cstheme="minorHAnsi"/>
          <w:sz w:val="22"/>
          <w:szCs w:val="22"/>
        </w:rPr>
        <w:t>.3 E</w:t>
      </w:r>
      <w:r w:rsidR="00B16CE2" w:rsidRPr="008C07B2">
        <w:rPr>
          <w:rFonts w:asciiTheme="minorHAnsi" w:hAnsiTheme="minorHAnsi" w:cstheme="minorHAnsi"/>
          <w:sz w:val="22"/>
          <w:szCs w:val="22"/>
        </w:rPr>
        <w:t>nforcement updates</w:t>
      </w:r>
      <w:r w:rsidR="00B16CE2">
        <w:rPr>
          <w:rFonts w:asciiTheme="minorHAnsi" w:hAnsiTheme="minorHAnsi" w:cstheme="minorHAnsi"/>
          <w:sz w:val="22"/>
          <w:szCs w:val="22"/>
        </w:rPr>
        <w:t xml:space="preserve"> from SDNPA </w:t>
      </w:r>
      <w:proofErr w:type="gramStart"/>
      <w:r w:rsidR="00B16CE2">
        <w:rPr>
          <w:rFonts w:asciiTheme="minorHAnsi" w:hAnsiTheme="minorHAnsi" w:cstheme="minorHAnsi"/>
          <w:sz w:val="22"/>
          <w:szCs w:val="22"/>
        </w:rPr>
        <w:t xml:space="preserve">-  </w:t>
      </w:r>
      <w:r w:rsidR="00773F67">
        <w:rPr>
          <w:rFonts w:asciiTheme="minorHAnsi" w:hAnsiTheme="minorHAnsi" w:cstheme="minorHAnsi"/>
          <w:sz w:val="22"/>
          <w:szCs w:val="22"/>
        </w:rPr>
        <w:t>None</w:t>
      </w:r>
      <w:proofErr w:type="gramEnd"/>
    </w:p>
    <w:p w14:paraId="7BA97AF5" w14:textId="77777777" w:rsidR="006120A6" w:rsidRDefault="006120A6" w:rsidP="00B16CE2">
      <w:pPr>
        <w:pStyle w:val="Body1"/>
        <w:rPr>
          <w:rFonts w:asciiTheme="minorHAnsi" w:hAnsiTheme="minorHAnsi" w:cstheme="minorHAnsi"/>
          <w:sz w:val="22"/>
          <w:szCs w:val="22"/>
        </w:rPr>
      </w:pPr>
    </w:p>
    <w:p w14:paraId="56C859ED" w14:textId="77777777" w:rsidR="00744891" w:rsidRDefault="00744891" w:rsidP="00B16CE2">
      <w:pPr>
        <w:pStyle w:val="Body1"/>
        <w:rPr>
          <w:rFonts w:asciiTheme="minorHAnsi" w:hAnsiTheme="minorHAnsi" w:cstheme="minorHAnsi"/>
          <w:sz w:val="22"/>
          <w:szCs w:val="22"/>
        </w:rPr>
      </w:pPr>
    </w:p>
    <w:p w14:paraId="2EB667F1" w14:textId="5BB3AEB0" w:rsidR="00712EE3" w:rsidRDefault="00DC3ABF" w:rsidP="00712EE3">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B54487">
        <w:rPr>
          <w:rFonts w:asciiTheme="minorHAnsi" w:hAnsiTheme="minorHAnsi" w:cstheme="minorHAnsi"/>
          <w:b/>
          <w:bCs/>
          <w:sz w:val="22"/>
          <w:szCs w:val="22"/>
        </w:rPr>
        <w:t xml:space="preserve">    </w:t>
      </w:r>
      <w:r w:rsidR="00F173BF">
        <w:rPr>
          <w:rFonts w:asciiTheme="minorHAnsi" w:hAnsiTheme="minorHAnsi" w:cstheme="minorHAnsi"/>
          <w:b/>
          <w:bCs/>
          <w:sz w:val="22"/>
          <w:szCs w:val="22"/>
        </w:rPr>
        <w:t>2</w:t>
      </w:r>
      <w:r w:rsidR="002872E7">
        <w:rPr>
          <w:rFonts w:asciiTheme="minorHAnsi" w:hAnsiTheme="minorHAnsi" w:cstheme="minorHAnsi"/>
          <w:b/>
          <w:bCs/>
          <w:sz w:val="22"/>
          <w:szCs w:val="22"/>
        </w:rPr>
        <w:t>28</w:t>
      </w:r>
      <w:r>
        <w:rPr>
          <w:rFonts w:asciiTheme="minorHAnsi" w:hAnsiTheme="minorHAnsi" w:cstheme="minorHAnsi"/>
          <w:b/>
          <w:bCs/>
          <w:sz w:val="22"/>
          <w:szCs w:val="22"/>
        </w:rPr>
        <w:t>. R</w:t>
      </w:r>
      <w:r w:rsidR="002F1F36" w:rsidRPr="00F228D0">
        <w:rPr>
          <w:rFonts w:asciiTheme="minorHAnsi" w:hAnsiTheme="minorHAnsi" w:cstheme="minorHAnsi"/>
          <w:b/>
          <w:bCs/>
          <w:sz w:val="22"/>
          <w:szCs w:val="22"/>
        </w:rPr>
        <w:t>eports from Outside Bodies</w:t>
      </w:r>
    </w:p>
    <w:p w14:paraId="45958C32" w14:textId="35A23EEA" w:rsidR="00D67635" w:rsidRPr="00D67635" w:rsidRDefault="008A7D12" w:rsidP="008A7D12">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1B3FAA">
        <w:rPr>
          <w:rFonts w:asciiTheme="minorHAnsi" w:hAnsiTheme="minorHAnsi" w:cstheme="minorHAnsi"/>
          <w:sz w:val="22"/>
          <w:szCs w:val="22"/>
        </w:rPr>
        <w:tab/>
      </w:r>
      <w:r w:rsidR="00F173BF">
        <w:rPr>
          <w:rFonts w:asciiTheme="minorHAnsi" w:hAnsiTheme="minorHAnsi" w:cstheme="minorHAnsi"/>
          <w:sz w:val="22"/>
          <w:szCs w:val="22"/>
        </w:rPr>
        <w:t>2</w:t>
      </w:r>
      <w:r w:rsidR="002872E7">
        <w:rPr>
          <w:rFonts w:asciiTheme="minorHAnsi" w:hAnsiTheme="minorHAnsi" w:cstheme="minorHAnsi"/>
          <w:sz w:val="22"/>
          <w:szCs w:val="22"/>
        </w:rPr>
        <w:t>28</w:t>
      </w:r>
      <w:r>
        <w:rPr>
          <w:rFonts w:asciiTheme="minorHAnsi" w:hAnsiTheme="minorHAnsi" w:cstheme="minorHAnsi"/>
          <w:sz w:val="22"/>
          <w:szCs w:val="22"/>
        </w:rPr>
        <w:t xml:space="preserve">.1 </w:t>
      </w:r>
      <w:proofErr w:type="spellStart"/>
      <w:r w:rsidR="00D67635" w:rsidRPr="00D67635">
        <w:rPr>
          <w:rFonts w:asciiTheme="minorHAnsi" w:hAnsiTheme="minorHAnsi" w:cstheme="minorHAnsi"/>
          <w:sz w:val="22"/>
          <w:szCs w:val="22"/>
        </w:rPr>
        <w:t>Heartstart</w:t>
      </w:r>
      <w:proofErr w:type="spellEnd"/>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p>
    <w:p w14:paraId="1530294B" w14:textId="168C0CD1" w:rsidR="00D67635" w:rsidRPr="00D67635" w:rsidRDefault="00F173BF" w:rsidP="001B3FAA">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2</w:t>
      </w:r>
      <w:r w:rsidR="002872E7">
        <w:rPr>
          <w:rFonts w:asciiTheme="minorHAnsi" w:hAnsiTheme="minorHAnsi" w:cstheme="minorHAnsi"/>
          <w:sz w:val="22"/>
          <w:szCs w:val="22"/>
        </w:rPr>
        <w:t>28</w:t>
      </w:r>
      <w:r w:rsidR="00D445F1">
        <w:rPr>
          <w:rFonts w:asciiTheme="minorHAnsi" w:hAnsiTheme="minorHAnsi" w:cstheme="minorHAnsi"/>
          <w:sz w:val="22"/>
          <w:szCs w:val="22"/>
        </w:rPr>
        <w:t xml:space="preserve">.2 </w:t>
      </w:r>
      <w:r w:rsidR="00D67635" w:rsidRPr="00D67635">
        <w:rPr>
          <w:rFonts w:asciiTheme="minorHAnsi" w:hAnsiTheme="minorHAnsi" w:cstheme="minorHAnsi"/>
          <w:sz w:val="22"/>
          <w:szCs w:val="22"/>
        </w:rPr>
        <w:t>Alfriston Emergency Group</w:t>
      </w:r>
    </w:p>
    <w:p w14:paraId="73ACCE87" w14:textId="3C8878A9" w:rsidR="00D67635" w:rsidRDefault="00F173BF"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2</w:t>
      </w:r>
      <w:r w:rsidR="002872E7">
        <w:rPr>
          <w:rFonts w:asciiTheme="minorHAnsi" w:hAnsiTheme="minorHAnsi" w:cstheme="minorHAnsi"/>
          <w:sz w:val="22"/>
          <w:szCs w:val="22"/>
        </w:rPr>
        <w:t>28</w:t>
      </w:r>
      <w:r w:rsidR="00D445F1">
        <w:rPr>
          <w:rFonts w:asciiTheme="minorHAnsi" w:hAnsiTheme="minorHAnsi" w:cstheme="minorHAnsi"/>
          <w:sz w:val="22"/>
          <w:szCs w:val="22"/>
        </w:rPr>
        <w:t xml:space="preserve">.3 </w:t>
      </w:r>
      <w:r w:rsidR="00D67635" w:rsidRPr="003F32FA">
        <w:rPr>
          <w:rFonts w:asciiTheme="minorHAnsi" w:hAnsiTheme="minorHAnsi" w:cstheme="minorHAnsi"/>
          <w:sz w:val="22"/>
          <w:szCs w:val="22"/>
        </w:rPr>
        <w:t>Flood Forum</w:t>
      </w:r>
    </w:p>
    <w:p w14:paraId="477BF84B" w14:textId="19A7A667" w:rsidR="00D67635" w:rsidRDefault="00F173BF"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2</w:t>
      </w:r>
      <w:r w:rsidR="002872E7">
        <w:rPr>
          <w:rFonts w:asciiTheme="minorHAnsi" w:hAnsiTheme="minorHAnsi" w:cstheme="minorHAnsi"/>
          <w:sz w:val="22"/>
          <w:szCs w:val="22"/>
        </w:rPr>
        <w:t>28</w:t>
      </w:r>
      <w:r w:rsidR="00D445F1">
        <w:rPr>
          <w:rFonts w:asciiTheme="minorHAnsi" w:hAnsiTheme="minorHAnsi" w:cstheme="minorHAnsi"/>
          <w:sz w:val="22"/>
          <w:szCs w:val="22"/>
        </w:rPr>
        <w:t xml:space="preserve">.4 </w:t>
      </w:r>
      <w:r w:rsidR="00D67635" w:rsidRPr="003F32FA">
        <w:rPr>
          <w:rFonts w:asciiTheme="minorHAnsi" w:hAnsiTheme="minorHAnsi" w:cstheme="minorHAnsi"/>
          <w:sz w:val="22"/>
          <w:szCs w:val="22"/>
        </w:rPr>
        <w:t>Neighbourhood Watch</w:t>
      </w:r>
    </w:p>
    <w:p w14:paraId="79F13AC5" w14:textId="31894A06" w:rsidR="00D67635" w:rsidRPr="00F173BF" w:rsidRDefault="002872E7" w:rsidP="00F173BF">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228</w:t>
      </w:r>
      <w:r w:rsidR="00D445F1" w:rsidRPr="00F173BF">
        <w:rPr>
          <w:rFonts w:asciiTheme="minorHAnsi" w:hAnsiTheme="minorHAnsi" w:cstheme="minorHAnsi"/>
          <w:sz w:val="22"/>
          <w:szCs w:val="22"/>
        </w:rPr>
        <w:t xml:space="preserve">.5 </w:t>
      </w:r>
      <w:r w:rsidR="00D67635" w:rsidRPr="00F173BF">
        <w:rPr>
          <w:rFonts w:asciiTheme="minorHAnsi" w:hAnsiTheme="minorHAnsi" w:cstheme="minorHAnsi"/>
          <w:sz w:val="22"/>
          <w:szCs w:val="22"/>
        </w:rPr>
        <w:t xml:space="preserve">Twinning </w:t>
      </w:r>
      <w:proofErr w:type="gramStart"/>
      <w:r w:rsidR="00D67635" w:rsidRPr="00F173BF">
        <w:rPr>
          <w:rFonts w:asciiTheme="minorHAnsi" w:hAnsiTheme="minorHAnsi" w:cstheme="minorHAnsi"/>
          <w:sz w:val="22"/>
          <w:szCs w:val="22"/>
        </w:rPr>
        <w:t>Committee</w:t>
      </w:r>
      <w:r w:rsidR="00BC38C4" w:rsidRPr="00F173BF">
        <w:rPr>
          <w:rFonts w:asciiTheme="minorHAnsi" w:hAnsiTheme="minorHAnsi" w:cstheme="minorHAnsi"/>
          <w:sz w:val="22"/>
          <w:szCs w:val="22"/>
        </w:rPr>
        <w:t xml:space="preserve">  </w:t>
      </w:r>
      <w:r w:rsidR="000223EE">
        <w:rPr>
          <w:rFonts w:asciiTheme="minorHAnsi" w:hAnsiTheme="minorHAnsi" w:cstheme="minorHAnsi"/>
          <w:sz w:val="22"/>
          <w:szCs w:val="22"/>
        </w:rPr>
        <w:t>(</w:t>
      </w:r>
      <w:proofErr w:type="gramEnd"/>
      <w:r w:rsidR="000223EE" w:rsidRPr="00762ED6">
        <w:rPr>
          <w:rFonts w:asciiTheme="minorHAnsi" w:hAnsiTheme="minorHAnsi" w:cstheme="minorHAnsi"/>
          <w:b/>
          <w:bCs/>
          <w:color w:val="0070C0"/>
          <w:sz w:val="22"/>
          <w:szCs w:val="22"/>
        </w:rPr>
        <w:t>Appendix</w:t>
      </w:r>
      <w:r w:rsidR="000223EE">
        <w:rPr>
          <w:rFonts w:asciiTheme="minorHAnsi" w:hAnsiTheme="minorHAnsi" w:cstheme="minorHAnsi"/>
          <w:b/>
          <w:bCs/>
          <w:color w:val="0070C0"/>
          <w:sz w:val="22"/>
          <w:szCs w:val="22"/>
        </w:rPr>
        <w:t xml:space="preserve"> </w:t>
      </w:r>
      <w:proofErr w:type="gramStart"/>
      <w:r w:rsidR="00935E76">
        <w:rPr>
          <w:rFonts w:asciiTheme="minorHAnsi" w:hAnsiTheme="minorHAnsi" w:cstheme="minorHAnsi"/>
          <w:b/>
          <w:bCs/>
          <w:color w:val="0070C0"/>
          <w:sz w:val="22"/>
          <w:szCs w:val="22"/>
        </w:rPr>
        <w:t>C</w:t>
      </w:r>
      <w:r w:rsidR="000223EE" w:rsidRPr="00762ED6">
        <w:rPr>
          <w:rFonts w:asciiTheme="minorHAnsi" w:hAnsiTheme="minorHAnsi" w:cstheme="minorHAnsi"/>
          <w:b/>
          <w:bCs/>
          <w:color w:val="0070C0"/>
          <w:sz w:val="22"/>
          <w:szCs w:val="22"/>
        </w:rPr>
        <w:t xml:space="preserve"> </w:t>
      </w:r>
      <w:r w:rsidR="000223EE">
        <w:rPr>
          <w:rFonts w:asciiTheme="minorHAnsi" w:hAnsiTheme="minorHAnsi" w:cstheme="minorHAnsi"/>
          <w:sz w:val="22"/>
          <w:szCs w:val="22"/>
        </w:rPr>
        <w:t>)</w:t>
      </w:r>
      <w:proofErr w:type="gramEnd"/>
    </w:p>
    <w:p w14:paraId="36689C7D" w14:textId="3B7B4D92" w:rsidR="00D67635" w:rsidRPr="001B3FAA" w:rsidRDefault="00F173BF" w:rsidP="001B3FAA">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2</w:t>
      </w:r>
      <w:r w:rsidR="002872E7">
        <w:rPr>
          <w:rFonts w:asciiTheme="minorHAnsi" w:hAnsiTheme="minorHAnsi" w:cstheme="minorHAnsi"/>
          <w:sz w:val="22"/>
          <w:szCs w:val="22"/>
        </w:rPr>
        <w:t>28</w:t>
      </w:r>
      <w:r w:rsidR="00D445F1" w:rsidRPr="001B3FAA">
        <w:rPr>
          <w:rFonts w:asciiTheme="minorHAnsi" w:hAnsiTheme="minorHAnsi" w:cstheme="minorHAnsi"/>
          <w:sz w:val="22"/>
          <w:szCs w:val="22"/>
        </w:rPr>
        <w:t xml:space="preserve">.6 </w:t>
      </w:r>
      <w:r w:rsidR="00D67635" w:rsidRPr="001B3FAA">
        <w:rPr>
          <w:rFonts w:asciiTheme="minorHAnsi" w:hAnsiTheme="minorHAnsi" w:cstheme="minorHAnsi"/>
          <w:sz w:val="22"/>
          <w:szCs w:val="22"/>
        </w:rPr>
        <w:t xml:space="preserve">St Andrew’s Church </w:t>
      </w:r>
    </w:p>
    <w:p w14:paraId="66484A3D" w14:textId="641F7EEB" w:rsidR="00D67635" w:rsidRDefault="00F173BF"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2</w:t>
      </w:r>
      <w:r w:rsidR="002872E7">
        <w:rPr>
          <w:rFonts w:asciiTheme="minorHAnsi" w:hAnsiTheme="minorHAnsi" w:cstheme="minorHAnsi"/>
          <w:sz w:val="22"/>
          <w:szCs w:val="22"/>
        </w:rPr>
        <w:t>28</w:t>
      </w:r>
      <w:r w:rsidR="00D445F1">
        <w:rPr>
          <w:rFonts w:asciiTheme="minorHAnsi" w:hAnsiTheme="minorHAnsi" w:cstheme="minorHAnsi"/>
          <w:sz w:val="22"/>
          <w:szCs w:val="22"/>
        </w:rPr>
        <w:t xml:space="preserve">.7 </w:t>
      </w:r>
      <w:r w:rsidR="00D67635" w:rsidRPr="003F32FA">
        <w:rPr>
          <w:rFonts w:asciiTheme="minorHAnsi" w:hAnsiTheme="minorHAnsi" w:cstheme="minorHAnsi"/>
          <w:sz w:val="22"/>
          <w:szCs w:val="22"/>
        </w:rPr>
        <w:t>Clergy House</w:t>
      </w:r>
      <w:r w:rsidR="004D2459">
        <w:rPr>
          <w:rFonts w:asciiTheme="minorHAnsi" w:hAnsiTheme="minorHAnsi" w:cstheme="minorHAnsi"/>
          <w:sz w:val="22"/>
          <w:szCs w:val="22"/>
        </w:rPr>
        <w:t xml:space="preserve">  </w:t>
      </w:r>
      <w:r w:rsidR="004D2459" w:rsidRPr="004D2459">
        <w:rPr>
          <w:rFonts w:asciiTheme="minorHAnsi" w:hAnsiTheme="minorHAnsi" w:cstheme="minorHAnsi"/>
          <w:color w:val="FF0000"/>
          <w:sz w:val="22"/>
          <w:szCs w:val="22"/>
        </w:rPr>
        <w:t xml:space="preserve">  </w:t>
      </w:r>
    </w:p>
    <w:p w14:paraId="1C7DAB02" w14:textId="14B212CB" w:rsidR="00D67635" w:rsidRDefault="00F173BF"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2</w:t>
      </w:r>
      <w:r w:rsidR="002872E7">
        <w:rPr>
          <w:rFonts w:asciiTheme="minorHAnsi" w:hAnsiTheme="minorHAnsi" w:cstheme="minorHAnsi"/>
          <w:sz w:val="22"/>
          <w:szCs w:val="22"/>
        </w:rPr>
        <w:t>28</w:t>
      </w:r>
      <w:r w:rsidR="00D445F1">
        <w:rPr>
          <w:rFonts w:asciiTheme="minorHAnsi" w:hAnsiTheme="minorHAnsi" w:cstheme="minorHAnsi"/>
          <w:sz w:val="22"/>
          <w:szCs w:val="22"/>
        </w:rPr>
        <w:t>.</w:t>
      </w:r>
      <w:r w:rsidR="003420F1">
        <w:rPr>
          <w:rFonts w:asciiTheme="minorHAnsi" w:hAnsiTheme="minorHAnsi" w:cstheme="minorHAnsi"/>
          <w:sz w:val="22"/>
          <w:szCs w:val="22"/>
        </w:rPr>
        <w:t>8</w:t>
      </w:r>
      <w:r w:rsidR="00D445F1">
        <w:rPr>
          <w:rFonts w:asciiTheme="minorHAnsi" w:hAnsiTheme="minorHAnsi" w:cstheme="minorHAnsi"/>
          <w:sz w:val="22"/>
          <w:szCs w:val="22"/>
        </w:rPr>
        <w:t xml:space="preserve"> </w:t>
      </w:r>
      <w:r w:rsidR="00D67635" w:rsidRPr="003F32FA">
        <w:rPr>
          <w:rFonts w:asciiTheme="minorHAnsi" w:hAnsiTheme="minorHAnsi" w:cstheme="minorHAnsi"/>
          <w:sz w:val="22"/>
          <w:szCs w:val="22"/>
        </w:rPr>
        <w:t xml:space="preserve">Alfriston War Memorial Hall </w:t>
      </w:r>
    </w:p>
    <w:p w14:paraId="1C161A42" w14:textId="3BAE5433" w:rsidR="00D67635" w:rsidRDefault="00F173BF" w:rsidP="00463A09">
      <w:pPr>
        <w:pBdr>
          <w:top w:val="nil"/>
          <w:left w:val="nil"/>
          <w:bottom w:val="nil"/>
          <w:right w:val="nil"/>
          <w:between w:val="nil"/>
          <w:bar w:val="nil"/>
        </w:pBdr>
        <w:ind w:left="720"/>
        <w:rPr>
          <w:rFonts w:asciiTheme="minorHAnsi" w:hAnsiTheme="minorHAnsi" w:cstheme="minorHAnsi"/>
          <w:sz w:val="22"/>
          <w:szCs w:val="22"/>
        </w:rPr>
      </w:pPr>
      <w:r>
        <w:rPr>
          <w:rFonts w:asciiTheme="minorHAnsi" w:hAnsiTheme="minorHAnsi" w:cstheme="minorHAnsi"/>
          <w:sz w:val="22"/>
          <w:szCs w:val="22"/>
        </w:rPr>
        <w:t>2</w:t>
      </w:r>
      <w:r w:rsidR="003A4F2F">
        <w:rPr>
          <w:rFonts w:asciiTheme="minorHAnsi" w:hAnsiTheme="minorHAnsi" w:cstheme="minorHAnsi"/>
          <w:sz w:val="22"/>
          <w:szCs w:val="22"/>
        </w:rPr>
        <w:t>28</w:t>
      </w:r>
      <w:r w:rsidR="00D445F1" w:rsidRPr="001B3FAA">
        <w:rPr>
          <w:rFonts w:asciiTheme="minorHAnsi" w:hAnsiTheme="minorHAnsi" w:cstheme="minorHAnsi"/>
          <w:sz w:val="22"/>
          <w:szCs w:val="22"/>
        </w:rPr>
        <w:t>.</w:t>
      </w:r>
      <w:r w:rsidR="003420F1">
        <w:rPr>
          <w:rFonts w:asciiTheme="minorHAnsi" w:hAnsiTheme="minorHAnsi" w:cstheme="minorHAnsi"/>
          <w:sz w:val="22"/>
          <w:szCs w:val="22"/>
        </w:rPr>
        <w:t>9</w:t>
      </w:r>
      <w:r w:rsidR="00D445F1" w:rsidRPr="001B3FAA">
        <w:rPr>
          <w:rFonts w:asciiTheme="minorHAnsi" w:hAnsiTheme="minorHAnsi" w:cstheme="minorHAnsi"/>
          <w:sz w:val="22"/>
          <w:szCs w:val="22"/>
        </w:rPr>
        <w:t xml:space="preserve"> </w:t>
      </w:r>
      <w:proofErr w:type="spellStart"/>
      <w:r w:rsidR="00D67635" w:rsidRPr="001B3FAA">
        <w:rPr>
          <w:rFonts w:asciiTheme="minorHAnsi" w:hAnsiTheme="minorHAnsi" w:cstheme="minorHAnsi"/>
          <w:sz w:val="22"/>
          <w:szCs w:val="22"/>
        </w:rPr>
        <w:t>Speedwatch</w:t>
      </w:r>
      <w:proofErr w:type="spellEnd"/>
      <w:r w:rsidR="00D67635" w:rsidRPr="001B3FAA">
        <w:rPr>
          <w:rFonts w:asciiTheme="minorHAnsi" w:hAnsiTheme="minorHAnsi" w:cstheme="minorHAnsi"/>
          <w:sz w:val="22"/>
          <w:szCs w:val="22"/>
        </w:rPr>
        <w:t xml:space="preserve"> </w:t>
      </w:r>
    </w:p>
    <w:p w14:paraId="3DF4A9C9" w14:textId="2486846F" w:rsidR="002E6254" w:rsidRDefault="00F173BF" w:rsidP="00CD0517">
      <w:pPr>
        <w:pBdr>
          <w:top w:val="nil"/>
          <w:left w:val="nil"/>
          <w:bottom w:val="nil"/>
          <w:right w:val="nil"/>
          <w:between w:val="nil"/>
          <w:bar w:val="nil"/>
        </w:pBdr>
        <w:ind w:left="720"/>
        <w:rPr>
          <w:rFonts w:asciiTheme="minorHAnsi" w:hAnsiTheme="minorHAnsi" w:cstheme="minorHAnsi"/>
          <w:sz w:val="22"/>
          <w:szCs w:val="22"/>
        </w:rPr>
      </w:pPr>
      <w:r>
        <w:rPr>
          <w:rFonts w:asciiTheme="minorHAnsi" w:hAnsiTheme="minorHAnsi" w:cstheme="minorHAnsi"/>
          <w:sz w:val="22"/>
          <w:szCs w:val="22"/>
        </w:rPr>
        <w:t>2</w:t>
      </w:r>
      <w:r w:rsidR="003A4F2F">
        <w:rPr>
          <w:rFonts w:asciiTheme="minorHAnsi" w:hAnsiTheme="minorHAnsi" w:cstheme="minorHAnsi"/>
          <w:sz w:val="22"/>
          <w:szCs w:val="22"/>
        </w:rPr>
        <w:t>28</w:t>
      </w:r>
      <w:r w:rsidR="00463A09">
        <w:rPr>
          <w:rFonts w:asciiTheme="minorHAnsi" w:hAnsiTheme="minorHAnsi" w:cstheme="minorHAnsi"/>
          <w:sz w:val="22"/>
          <w:szCs w:val="22"/>
        </w:rPr>
        <w:t>.1</w:t>
      </w:r>
      <w:r w:rsidR="003420F1">
        <w:rPr>
          <w:rFonts w:asciiTheme="minorHAnsi" w:hAnsiTheme="minorHAnsi" w:cstheme="minorHAnsi"/>
          <w:sz w:val="22"/>
          <w:szCs w:val="22"/>
        </w:rPr>
        <w:t>0</w:t>
      </w:r>
      <w:r w:rsidR="00463A09">
        <w:rPr>
          <w:rFonts w:asciiTheme="minorHAnsi" w:hAnsiTheme="minorHAnsi" w:cstheme="minorHAnsi"/>
          <w:sz w:val="22"/>
          <w:szCs w:val="22"/>
        </w:rPr>
        <w:t xml:space="preserve"> Eve</w:t>
      </w:r>
      <w:r w:rsidR="00CD0517">
        <w:rPr>
          <w:rFonts w:asciiTheme="minorHAnsi" w:hAnsiTheme="minorHAnsi" w:cstheme="minorHAnsi"/>
          <w:sz w:val="22"/>
          <w:szCs w:val="22"/>
        </w:rPr>
        <w:t>nts</w:t>
      </w:r>
      <w:r w:rsidR="002E6254">
        <w:rPr>
          <w:rFonts w:asciiTheme="minorHAnsi" w:hAnsiTheme="minorHAnsi" w:cstheme="minorHAnsi"/>
          <w:sz w:val="22"/>
          <w:szCs w:val="22"/>
        </w:rPr>
        <w:t xml:space="preserve">      </w:t>
      </w:r>
    </w:p>
    <w:p w14:paraId="14D583E6" w14:textId="77777777" w:rsidR="006A32A0" w:rsidRDefault="006A32A0" w:rsidP="00CD0517">
      <w:pPr>
        <w:pBdr>
          <w:top w:val="nil"/>
          <w:left w:val="nil"/>
          <w:bottom w:val="nil"/>
          <w:right w:val="nil"/>
          <w:between w:val="nil"/>
          <w:bar w:val="nil"/>
        </w:pBdr>
        <w:ind w:left="720"/>
        <w:rPr>
          <w:rFonts w:asciiTheme="minorHAnsi" w:hAnsiTheme="minorHAnsi" w:cstheme="minorHAnsi"/>
          <w:sz w:val="22"/>
          <w:szCs w:val="22"/>
        </w:rPr>
      </w:pPr>
    </w:p>
    <w:p w14:paraId="2233DAD5" w14:textId="1B569871" w:rsidR="00D43093" w:rsidRDefault="00690760" w:rsidP="00690760">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p>
    <w:p w14:paraId="388AF2C6" w14:textId="404770FC" w:rsidR="002F1F36" w:rsidRDefault="00F173BF" w:rsidP="00690760">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2</w:t>
      </w:r>
      <w:r w:rsidR="003A4F2F">
        <w:rPr>
          <w:rFonts w:asciiTheme="minorHAnsi" w:hAnsiTheme="minorHAnsi" w:cstheme="minorHAnsi"/>
          <w:b/>
          <w:bCs/>
          <w:sz w:val="22"/>
          <w:szCs w:val="22"/>
        </w:rPr>
        <w:t>29</w:t>
      </w:r>
      <w:r w:rsidR="00B314A8">
        <w:rPr>
          <w:rFonts w:asciiTheme="minorHAnsi" w:hAnsiTheme="minorHAnsi" w:cstheme="minorHAnsi"/>
          <w:b/>
          <w:bCs/>
          <w:sz w:val="22"/>
          <w:szCs w:val="22"/>
        </w:rPr>
        <w:t>. C</w:t>
      </w:r>
      <w:r w:rsidR="002F1F36" w:rsidRPr="00B314A8">
        <w:rPr>
          <w:rFonts w:asciiTheme="minorHAnsi" w:hAnsiTheme="minorHAnsi" w:cstheme="minorHAnsi"/>
          <w:b/>
          <w:bCs/>
          <w:sz w:val="22"/>
          <w:szCs w:val="22"/>
        </w:rPr>
        <w:t>orrespondence to The Clerk</w:t>
      </w:r>
      <w:r w:rsidR="00D40C19">
        <w:rPr>
          <w:rFonts w:asciiTheme="minorHAnsi" w:hAnsiTheme="minorHAnsi" w:cstheme="minorHAnsi"/>
          <w:b/>
          <w:bCs/>
          <w:sz w:val="22"/>
          <w:szCs w:val="22"/>
        </w:rPr>
        <w:t xml:space="preserve"> – Asking for permission from the </w:t>
      </w:r>
      <w:r w:rsidR="00EF687C">
        <w:rPr>
          <w:rFonts w:asciiTheme="minorHAnsi" w:hAnsiTheme="minorHAnsi" w:cstheme="minorHAnsi"/>
          <w:b/>
          <w:bCs/>
          <w:sz w:val="22"/>
          <w:szCs w:val="22"/>
        </w:rPr>
        <w:t>C</w:t>
      </w:r>
      <w:r w:rsidR="00D40C19">
        <w:rPr>
          <w:rFonts w:asciiTheme="minorHAnsi" w:hAnsiTheme="minorHAnsi" w:cstheme="minorHAnsi"/>
          <w:b/>
          <w:bCs/>
          <w:sz w:val="22"/>
          <w:szCs w:val="22"/>
        </w:rPr>
        <w:t>ouncil.</w:t>
      </w:r>
    </w:p>
    <w:p w14:paraId="5C16CF4C" w14:textId="6C72D418" w:rsidR="00034347" w:rsidRPr="00F173BF" w:rsidRDefault="00F37CDF" w:rsidP="00034347">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Wedding </w:t>
      </w:r>
      <w:r w:rsidR="00034347">
        <w:rPr>
          <w:rFonts w:asciiTheme="minorHAnsi" w:hAnsiTheme="minorHAnsi" w:cstheme="minorHAnsi"/>
          <w:sz w:val="22"/>
          <w:szCs w:val="22"/>
        </w:rPr>
        <w:t>Catering Vans &amp; Disabled Parking – 1</w:t>
      </w:r>
      <w:r w:rsidR="00034347" w:rsidRPr="00034347">
        <w:rPr>
          <w:rFonts w:asciiTheme="minorHAnsi" w:hAnsiTheme="minorHAnsi" w:cstheme="minorHAnsi"/>
          <w:sz w:val="22"/>
          <w:szCs w:val="22"/>
          <w:vertAlign w:val="superscript"/>
        </w:rPr>
        <w:t>st</w:t>
      </w:r>
      <w:r w:rsidR="00034347">
        <w:rPr>
          <w:rFonts w:asciiTheme="minorHAnsi" w:hAnsiTheme="minorHAnsi" w:cstheme="minorHAnsi"/>
          <w:sz w:val="22"/>
          <w:szCs w:val="22"/>
        </w:rPr>
        <w:t xml:space="preserve"> August </w:t>
      </w:r>
      <w:proofErr w:type="gramStart"/>
      <w:r w:rsidR="00034347">
        <w:rPr>
          <w:rFonts w:asciiTheme="minorHAnsi" w:hAnsiTheme="minorHAnsi" w:cstheme="minorHAnsi"/>
          <w:sz w:val="22"/>
          <w:szCs w:val="22"/>
        </w:rPr>
        <w:t>2025  (</w:t>
      </w:r>
      <w:proofErr w:type="gramEnd"/>
      <w:r w:rsidR="00034347" w:rsidRPr="00762ED6">
        <w:rPr>
          <w:rFonts w:asciiTheme="minorHAnsi" w:hAnsiTheme="minorHAnsi" w:cstheme="minorHAnsi"/>
          <w:b/>
          <w:bCs/>
          <w:color w:val="0070C0"/>
          <w:sz w:val="22"/>
          <w:szCs w:val="22"/>
        </w:rPr>
        <w:t>Appendix</w:t>
      </w:r>
      <w:r w:rsidR="00034347">
        <w:rPr>
          <w:rFonts w:asciiTheme="minorHAnsi" w:hAnsiTheme="minorHAnsi" w:cstheme="minorHAnsi"/>
          <w:b/>
          <w:bCs/>
          <w:color w:val="0070C0"/>
          <w:sz w:val="22"/>
          <w:szCs w:val="22"/>
        </w:rPr>
        <w:t xml:space="preserve"> </w:t>
      </w:r>
      <w:proofErr w:type="gramStart"/>
      <w:r w:rsidR="00935E76">
        <w:rPr>
          <w:rFonts w:asciiTheme="minorHAnsi" w:hAnsiTheme="minorHAnsi" w:cstheme="minorHAnsi"/>
          <w:b/>
          <w:bCs/>
          <w:color w:val="0070C0"/>
          <w:sz w:val="22"/>
          <w:szCs w:val="22"/>
        </w:rPr>
        <w:t>D</w:t>
      </w:r>
      <w:r w:rsidR="00034347" w:rsidRPr="00762ED6">
        <w:rPr>
          <w:rFonts w:asciiTheme="minorHAnsi" w:hAnsiTheme="minorHAnsi" w:cstheme="minorHAnsi"/>
          <w:b/>
          <w:bCs/>
          <w:color w:val="0070C0"/>
          <w:sz w:val="22"/>
          <w:szCs w:val="22"/>
        </w:rPr>
        <w:t xml:space="preserve"> </w:t>
      </w:r>
      <w:r w:rsidR="00034347">
        <w:rPr>
          <w:rFonts w:asciiTheme="minorHAnsi" w:hAnsiTheme="minorHAnsi" w:cstheme="minorHAnsi"/>
          <w:sz w:val="22"/>
          <w:szCs w:val="22"/>
        </w:rPr>
        <w:t>)</w:t>
      </w:r>
      <w:proofErr w:type="gramEnd"/>
    </w:p>
    <w:p w14:paraId="60FDCB1D" w14:textId="721B6C66" w:rsidR="00693CCA" w:rsidRDefault="00693CCA" w:rsidP="00690760">
      <w:pPr>
        <w:pBdr>
          <w:top w:val="nil"/>
          <w:left w:val="nil"/>
          <w:bottom w:val="nil"/>
          <w:right w:val="nil"/>
          <w:between w:val="nil"/>
          <w:bar w:val="nil"/>
        </w:pBdr>
        <w:rPr>
          <w:rFonts w:asciiTheme="minorHAnsi" w:hAnsiTheme="minorHAnsi" w:cstheme="minorHAnsi"/>
          <w:sz w:val="22"/>
          <w:szCs w:val="22"/>
        </w:rPr>
      </w:pPr>
    </w:p>
    <w:p w14:paraId="0BEC8456" w14:textId="77777777" w:rsidR="006F7799" w:rsidRPr="00C21864" w:rsidRDefault="006F7799" w:rsidP="00690760">
      <w:pPr>
        <w:pBdr>
          <w:top w:val="nil"/>
          <w:left w:val="nil"/>
          <w:bottom w:val="nil"/>
          <w:right w:val="nil"/>
          <w:between w:val="nil"/>
          <w:bar w:val="nil"/>
        </w:pBdr>
        <w:rPr>
          <w:rFonts w:asciiTheme="minorHAnsi" w:hAnsiTheme="minorHAnsi" w:cstheme="minorHAnsi"/>
          <w:sz w:val="22"/>
          <w:szCs w:val="22"/>
        </w:rPr>
      </w:pPr>
    </w:p>
    <w:p w14:paraId="59644D7E" w14:textId="2C798140" w:rsidR="0047551C" w:rsidRPr="00F173BF" w:rsidRDefault="00F173BF" w:rsidP="00F173BF">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2</w:t>
      </w:r>
      <w:r w:rsidR="003A4F2F">
        <w:rPr>
          <w:rFonts w:asciiTheme="minorHAnsi" w:hAnsiTheme="minorHAnsi" w:cstheme="minorHAnsi"/>
          <w:b/>
          <w:bCs/>
          <w:sz w:val="22"/>
          <w:szCs w:val="22"/>
        </w:rPr>
        <w:t>30</w:t>
      </w:r>
      <w:r w:rsidR="00B314A8">
        <w:rPr>
          <w:rFonts w:asciiTheme="minorHAnsi" w:hAnsiTheme="minorHAnsi" w:cstheme="minorHAnsi"/>
          <w:b/>
          <w:bCs/>
          <w:sz w:val="22"/>
          <w:szCs w:val="22"/>
        </w:rPr>
        <w:t>. P</w:t>
      </w:r>
      <w:r w:rsidR="00DD5F8A" w:rsidRPr="00B314A8">
        <w:rPr>
          <w:rFonts w:asciiTheme="minorHAnsi" w:hAnsiTheme="minorHAnsi" w:cstheme="minorHAnsi"/>
          <w:b/>
          <w:bCs/>
          <w:sz w:val="22"/>
          <w:szCs w:val="22"/>
        </w:rPr>
        <w:t>ublic Questions</w:t>
      </w:r>
    </w:p>
    <w:p w14:paraId="0D7E3C9C" w14:textId="77777777" w:rsidR="008410E9" w:rsidRDefault="008410E9" w:rsidP="00E76C26">
      <w:pPr>
        <w:rPr>
          <w:rFonts w:asciiTheme="minorHAnsi" w:hAnsiTheme="minorHAnsi" w:cstheme="minorHAnsi"/>
          <w:b/>
          <w:bCs/>
          <w:sz w:val="22"/>
          <w:szCs w:val="22"/>
        </w:rPr>
      </w:pPr>
    </w:p>
    <w:p w14:paraId="26CDD432" w14:textId="77777777" w:rsidR="008410E9" w:rsidRDefault="008410E9" w:rsidP="00E76C26">
      <w:pPr>
        <w:rPr>
          <w:rFonts w:asciiTheme="minorHAnsi" w:hAnsiTheme="minorHAnsi" w:cstheme="minorHAnsi"/>
          <w:b/>
          <w:bCs/>
          <w:sz w:val="22"/>
          <w:szCs w:val="22"/>
        </w:rPr>
      </w:pPr>
    </w:p>
    <w:p w14:paraId="75D3AE9F" w14:textId="3D9594FD" w:rsidR="00E45E13" w:rsidRDefault="00F173BF" w:rsidP="00EF6425">
      <w:pPr>
        <w:rPr>
          <w:rFonts w:asciiTheme="minorHAnsi" w:hAnsiTheme="minorHAnsi" w:cstheme="minorHAnsi"/>
          <w:sz w:val="22"/>
          <w:szCs w:val="22"/>
        </w:rPr>
      </w:pPr>
      <w:r>
        <w:rPr>
          <w:rFonts w:asciiTheme="minorHAnsi" w:hAnsiTheme="minorHAnsi" w:cstheme="minorHAnsi"/>
          <w:b/>
          <w:bCs/>
          <w:sz w:val="22"/>
          <w:szCs w:val="22"/>
        </w:rPr>
        <w:t>2</w:t>
      </w:r>
      <w:r w:rsidR="008C4FB4">
        <w:rPr>
          <w:rFonts w:asciiTheme="minorHAnsi" w:hAnsiTheme="minorHAnsi" w:cstheme="minorHAnsi"/>
          <w:b/>
          <w:bCs/>
          <w:sz w:val="22"/>
          <w:szCs w:val="22"/>
        </w:rPr>
        <w:t>32</w:t>
      </w:r>
      <w:r w:rsidR="00EF6425">
        <w:rPr>
          <w:rFonts w:asciiTheme="minorHAnsi" w:hAnsiTheme="minorHAnsi" w:cstheme="minorHAnsi"/>
          <w:b/>
          <w:bCs/>
          <w:sz w:val="22"/>
          <w:szCs w:val="22"/>
        </w:rPr>
        <w:t>. D</w:t>
      </w:r>
      <w:r w:rsidR="00EF6425" w:rsidRPr="00B314A8">
        <w:rPr>
          <w:rFonts w:asciiTheme="minorHAnsi" w:hAnsiTheme="minorHAnsi" w:cstheme="minorHAnsi"/>
          <w:b/>
          <w:bCs/>
          <w:sz w:val="22"/>
          <w:szCs w:val="22"/>
        </w:rPr>
        <w:t>ate of next meeting</w:t>
      </w:r>
      <w:r w:rsidR="00EF6425">
        <w:rPr>
          <w:rFonts w:asciiTheme="minorHAnsi" w:hAnsiTheme="minorHAnsi" w:cstheme="minorHAnsi"/>
          <w:b/>
          <w:bCs/>
          <w:sz w:val="22"/>
          <w:szCs w:val="22"/>
        </w:rPr>
        <w:t xml:space="preserve"> </w:t>
      </w:r>
      <w:proofErr w:type="gramStart"/>
      <w:r w:rsidR="00EF6425">
        <w:rPr>
          <w:rFonts w:asciiTheme="minorHAnsi" w:hAnsiTheme="minorHAnsi" w:cstheme="minorHAnsi"/>
          <w:b/>
          <w:bCs/>
          <w:sz w:val="22"/>
          <w:szCs w:val="22"/>
        </w:rPr>
        <w:t xml:space="preserve">–  </w:t>
      </w:r>
      <w:r w:rsidR="00EF6425">
        <w:rPr>
          <w:rFonts w:asciiTheme="minorHAnsi" w:hAnsiTheme="minorHAnsi" w:cstheme="minorHAnsi"/>
          <w:sz w:val="22"/>
          <w:szCs w:val="22"/>
        </w:rPr>
        <w:t>t</w:t>
      </w:r>
      <w:r w:rsidR="000A3F71">
        <w:rPr>
          <w:rFonts w:asciiTheme="minorHAnsi" w:hAnsiTheme="minorHAnsi" w:cstheme="minorHAnsi"/>
          <w:sz w:val="22"/>
          <w:szCs w:val="22"/>
        </w:rPr>
        <w:t>o</w:t>
      </w:r>
      <w:proofErr w:type="gramEnd"/>
      <w:r w:rsidR="00EF6425">
        <w:rPr>
          <w:rFonts w:asciiTheme="minorHAnsi" w:hAnsiTheme="minorHAnsi" w:cstheme="minorHAnsi"/>
          <w:sz w:val="22"/>
          <w:szCs w:val="22"/>
        </w:rPr>
        <w:t xml:space="preserve"> be held </w:t>
      </w:r>
      <w:r w:rsidR="00EF6425" w:rsidRPr="001E0263">
        <w:rPr>
          <w:rFonts w:asciiTheme="minorHAnsi" w:hAnsiTheme="minorHAnsi" w:cstheme="minorHAnsi"/>
          <w:b/>
          <w:bCs/>
          <w:sz w:val="22"/>
          <w:szCs w:val="22"/>
        </w:rPr>
        <w:t xml:space="preserve">on Monday </w:t>
      </w:r>
      <w:r w:rsidR="00C62F7C">
        <w:rPr>
          <w:rFonts w:asciiTheme="minorHAnsi" w:hAnsiTheme="minorHAnsi" w:cstheme="minorHAnsi"/>
          <w:b/>
          <w:bCs/>
          <w:sz w:val="22"/>
          <w:szCs w:val="22"/>
        </w:rPr>
        <w:t>19</w:t>
      </w:r>
      <w:r w:rsidR="00C62F7C" w:rsidRPr="00C62F7C">
        <w:rPr>
          <w:rFonts w:asciiTheme="minorHAnsi" w:hAnsiTheme="minorHAnsi" w:cstheme="minorHAnsi"/>
          <w:b/>
          <w:bCs/>
          <w:sz w:val="22"/>
          <w:szCs w:val="22"/>
          <w:vertAlign w:val="superscript"/>
        </w:rPr>
        <w:t>th</w:t>
      </w:r>
      <w:r w:rsidR="00C62F7C">
        <w:rPr>
          <w:rFonts w:asciiTheme="minorHAnsi" w:hAnsiTheme="minorHAnsi" w:cstheme="minorHAnsi"/>
          <w:b/>
          <w:bCs/>
          <w:sz w:val="22"/>
          <w:szCs w:val="22"/>
        </w:rPr>
        <w:t xml:space="preserve"> May</w:t>
      </w:r>
      <w:r w:rsidR="00EF6425" w:rsidRPr="001E0263">
        <w:rPr>
          <w:rFonts w:asciiTheme="minorHAnsi" w:hAnsiTheme="minorHAnsi" w:cstheme="minorHAnsi"/>
          <w:b/>
          <w:bCs/>
          <w:sz w:val="22"/>
          <w:szCs w:val="22"/>
        </w:rPr>
        <w:t xml:space="preserve"> 2025</w:t>
      </w:r>
      <w:r w:rsidR="00EF6425" w:rsidRPr="00803209">
        <w:rPr>
          <w:rFonts w:asciiTheme="minorHAnsi" w:hAnsiTheme="minorHAnsi" w:cstheme="minorHAnsi"/>
          <w:sz w:val="22"/>
          <w:szCs w:val="22"/>
        </w:rPr>
        <w:t xml:space="preserve"> in th</w:t>
      </w:r>
      <w:r w:rsidR="000A3F71">
        <w:rPr>
          <w:rFonts w:asciiTheme="minorHAnsi" w:hAnsiTheme="minorHAnsi" w:cstheme="minorHAnsi"/>
          <w:sz w:val="22"/>
          <w:szCs w:val="22"/>
        </w:rPr>
        <w:t>e</w:t>
      </w:r>
      <w:r w:rsidR="00EF6425">
        <w:rPr>
          <w:rFonts w:asciiTheme="minorHAnsi" w:hAnsiTheme="minorHAnsi" w:cstheme="minorHAnsi"/>
          <w:sz w:val="22"/>
          <w:szCs w:val="22"/>
        </w:rPr>
        <w:t xml:space="preserve"> AWMH at 7</w:t>
      </w:r>
      <w:r w:rsidR="00EF6425" w:rsidRPr="00803209">
        <w:rPr>
          <w:rFonts w:asciiTheme="minorHAnsi" w:hAnsiTheme="minorHAnsi" w:cstheme="minorHAnsi"/>
          <w:sz w:val="22"/>
          <w:szCs w:val="22"/>
        </w:rPr>
        <w:t>:15</w:t>
      </w:r>
      <w:r w:rsidR="00EF6425">
        <w:rPr>
          <w:rFonts w:asciiTheme="minorHAnsi" w:hAnsiTheme="minorHAnsi" w:cstheme="minorHAnsi"/>
          <w:sz w:val="22"/>
          <w:szCs w:val="22"/>
        </w:rPr>
        <w:t>p</w:t>
      </w:r>
      <w:r w:rsidR="005D1161">
        <w:rPr>
          <w:rFonts w:asciiTheme="minorHAnsi" w:hAnsiTheme="minorHAnsi" w:cstheme="minorHAnsi"/>
          <w:sz w:val="22"/>
          <w:szCs w:val="22"/>
        </w:rPr>
        <w:t>m.</w:t>
      </w:r>
    </w:p>
    <w:p w14:paraId="03847B33" w14:textId="77777777" w:rsidR="00281E18" w:rsidRDefault="00281E18" w:rsidP="00EF6425">
      <w:pPr>
        <w:rPr>
          <w:rFonts w:asciiTheme="minorHAnsi" w:hAnsiTheme="minorHAnsi" w:cstheme="minorHAnsi"/>
          <w:sz w:val="22"/>
          <w:szCs w:val="22"/>
        </w:rPr>
      </w:pPr>
    </w:p>
    <w:p w14:paraId="4939AAD5" w14:textId="77777777" w:rsidR="000930E9" w:rsidRPr="000A3F71" w:rsidRDefault="000930E9" w:rsidP="00EF6425">
      <w:pPr>
        <w:rPr>
          <w:rFonts w:asciiTheme="minorHAnsi" w:hAnsiTheme="minorHAnsi" w:cstheme="minorHAnsi"/>
          <w:b/>
          <w:bCs/>
          <w:sz w:val="22"/>
          <w:szCs w:val="22"/>
        </w:rPr>
      </w:pPr>
    </w:p>
    <w:p w14:paraId="6FBE7275" w14:textId="1F59EBE9" w:rsidR="002B11DF" w:rsidRDefault="0054490E" w:rsidP="00200C14">
      <w:pPr>
        <w:jc w:val="center"/>
        <w:rPr>
          <w:rFonts w:asciiTheme="minorHAnsi" w:hAnsiTheme="minorHAnsi" w:cstheme="minorHAnsi"/>
          <w:sz w:val="22"/>
          <w:szCs w:val="22"/>
        </w:rPr>
      </w:pPr>
      <w:r>
        <w:rPr>
          <w:rFonts w:asciiTheme="minorHAnsi" w:hAnsiTheme="minorHAnsi" w:cstheme="minorHAnsi"/>
          <w:sz w:val="22"/>
          <w:szCs w:val="22"/>
        </w:rPr>
        <w:t xml:space="preserve">Please see Appendices </w:t>
      </w:r>
      <w:r w:rsidR="00B91F61">
        <w:rPr>
          <w:rFonts w:asciiTheme="minorHAnsi" w:hAnsiTheme="minorHAnsi" w:cstheme="minorHAnsi"/>
          <w:sz w:val="22"/>
          <w:szCs w:val="22"/>
        </w:rPr>
        <w:t xml:space="preserve">attached </w:t>
      </w:r>
      <w:r w:rsidR="00E51605">
        <w:rPr>
          <w:rFonts w:asciiTheme="minorHAnsi" w:hAnsiTheme="minorHAnsi" w:cstheme="minorHAnsi"/>
          <w:sz w:val="22"/>
          <w:szCs w:val="22"/>
        </w:rPr>
        <w:t>below</w:t>
      </w:r>
      <w:r w:rsidR="00D97F2D">
        <w:rPr>
          <w:rFonts w:asciiTheme="minorHAnsi" w:hAnsiTheme="minorHAnsi" w:cstheme="minorHAnsi"/>
          <w:sz w:val="22"/>
          <w:szCs w:val="22"/>
        </w:rPr>
        <w:t xml:space="preserve"> and</w:t>
      </w:r>
      <w:r w:rsidR="000915E2">
        <w:rPr>
          <w:rFonts w:asciiTheme="minorHAnsi" w:hAnsiTheme="minorHAnsi" w:cstheme="minorHAnsi"/>
          <w:sz w:val="22"/>
          <w:szCs w:val="22"/>
        </w:rPr>
        <w:t>\or</w:t>
      </w:r>
      <w:r w:rsidR="00D97F2D">
        <w:rPr>
          <w:rFonts w:asciiTheme="minorHAnsi" w:hAnsiTheme="minorHAnsi" w:cstheme="minorHAnsi"/>
          <w:sz w:val="22"/>
          <w:szCs w:val="22"/>
        </w:rPr>
        <w:t xml:space="preserve"> on the website.</w:t>
      </w:r>
    </w:p>
    <w:p w14:paraId="191FF2D9" w14:textId="77777777" w:rsidR="00281E18" w:rsidRDefault="00281E18" w:rsidP="00200C14">
      <w:pPr>
        <w:jc w:val="center"/>
        <w:rPr>
          <w:rFonts w:asciiTheme="minorHAnsi" w:hAnsiTheme="minorHAnsi" w:cstheme="minorHAnsi"/>
          <w:sz w:val="22"/>
          <w:szCs w:val="22"/>
        </w:rPr>
      </w:pPr>
    </w:p>
    <w:p w14:paraId="1158228F" w14:textId="77777777" w:rsidR="00281E18" w:rsidRDefault="00281E18" w:rsidP="00200C14">
      <w:pPr>
        <w:jc w:val="center"/>
        <w:rPr>
          <w:rFonts w:asciiTheme="minorHAnsi" w:hAnsiTheme="minorHAnsi" w:cstheme="minorHAnsi"/>
          <w:sz w:val="22"/>
          <w:szCs w:val="22"/>
        </w:rPr>
      </w:pPr>
    </w:p>
    <w:p w14:paraId="4ECD1218" w14:textId="2AA87C8B" w:rsidR="00281E18" w:rsidRDefault="00281E18" w:rsidP="00281E18">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t xml:space="preserve">Appendix </w:t>
      </w:r>
      <w:proofErr w:type="gramStart"/>
      <w:r w:rsidRPr="00281E18">
        <w:rPr>
          <w:rFonts w:asciiTheme="minorHAnsi" w:hAnsiTheme="minorHAnsi" w:cstheme="minorHAnsi"/>
          <w:b/>
          <w:bCs/>
          <w:color w:val="0070C0"/>
          <w:sz w:val="22"/>
          <w:szCs w:val="22"/>
          <w:u w:val="single"/>
        </w:rPr>
        <w:t>A</w:t>
      </w:r>
      <w:r w:rsidR="00F076E5">
        <w:rPr>
          <w:rFonts w:asciiTheme="minorHAnsi" w:hAnsiTheme="minorHAnsi" w:cstheme="minorHAnsi"/>
          <w:b/>
          <w:bCs/>
          <w:color w:val="0070C0"/>
          <w:sz w:val="22"/>
          <w:szCs w:val="22"/>
          <w:u w:val="single"/>
        </w:rPr>
        <w:t xml:space="preserve">  -</w:t>
      </w:r>
      <w:proofErr w:type="gramEnd"/>
      <w:r w:rsidR="00F076E5">
        <w:rPr>
          <w:rFonts w:asciiTheme="minorHAnsi" w:hAnsiTheme="minorHAnsi" w:cstheme="minorHAnsi"/>
          <w:b/>
          <w:bCs/>
          <w:color w:val="0070C0"/>
          <w:sz w:val="22"/>
          <w:szCs w:val="22"/>
          <w:u w:val="single"/>
        </w:rPr>
        <w:t xml:space="preserve">  Statement of Finances for April 2025</w:t>
      </w:r>
    </w:p>
    <w:p w14:paraId="00640ED4" w14:textId="77777777" w:rsidR="00982D4E" w:rsidRDefault="00982D4E" w:rsidP="00281E18">
      <w:pPr>
        <w:rPr>
          <w:rFonts w:asciiTheme="minorHAnsi" w:hAnsiTheme="minorHAnsi" w:cstheme="minorHAnsi"/>
          <w:b/>
          <w:bCs/>
          <w:color w:val="0070C0"/>
          <w:sz w:val="22"/>
          <w:szCs w:val="22"/>
          <w:u w:val="single"/>
        </w:rPr>
      </w:pPr>
    </w:p>
    <w:p w14:paraId="32A32D75" w14:textId="092DF248" w:rsidR="00982D4E" w:rsidRPr="00084FDE" w:rsidRDefault="00244ABF" w:rsidP="00281E18">
      <w:pPr>
        <w:rPr>
          <w:rFonts w:asciiTheme="minorHAnsi" w:hAnsiTheme="minorHAnsi" w:cstheme="minorHAnsi"/>
          <w:color w:val="FF0000"/>
          <w:sz w:val="22"/>
          <w:szCs w:val="22"/>
        </w:rPr>
      </w:pPr>
      <w:r w:rsidRPr="00244ABF">
        <w:drawing>
          <wp:inline distT="0" distB="0" distL="0" distR="0" wp14:anchorId="0476B6D5" wp14:editId="5A4B2029">
            <wp:extent cx="6120130" cy="6867525"/>
            <wp:effectExtent l="0" t="0" r="0" b="0"/>
            <wp:docPr id="2031493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6867525"/>
                    </a:xfrm>
                    <a:prstGeom prst="rect">
                      <a:avLst/>
                    </a:prstGeom>
                    <a:noFill/>
                    <a:ln>
                      <a:noFill/>
                    </a:ln>
                  </pic:spPr>
                </pic:pic>
              </a:graphicData>
            </a:graphic>
          </wp:inline>
        </w:drawing>
      </w:r>
    </w:p>
    <w:p w14:paraId="4342ECFF" w14:textId="77777777" w:rsidR="00982D4E" w:rsidRDefault="00982D4E" w:rsidP="00281E18">
      <w:pPr>
        <w:rPr>
          <w:rFonts w:asciiTheme="minorHAnsi" w:hAnsiTheme="minorHAnsi" w:cstheme="minorHAnsi"/>
          <w:b/>
          <w:bCs/>
          <w:color w:val="0070C0"/>
          <w:sz w:val="22"/>
          <w:szCs w:val="22"/>
          <w:u w:val="single"/>
        </w:rPr>
      </w:pPr>
    </w:p>
    <w:p w14:paraId="3C7BC08B" w14:textId="77777777" w:rsidR="00A66322" w:rsidRDefault="00A66322" w:rsidP="00281E18">
      <w:pPr>
        <w:rPr>
          <w:rFonts w:asciiTheme="minorHAnsi" w:hAnsiTheme="minorHAnsi" w:cstheme="minorHAnsi"/>
          <w:b/>
          <w:bCs/>
          <w:color w:val="0070C0"/>
          <w:sz w:val="22"/>
          <w:szCs w:val="22"/>
          <w:u w:val="single"/>
        </w:rPr>
      </w:pPr>
    </w:p>
    <w:p w14:paraId="51FE95E6" w14:textId="46A35E98" w:rsidR="00470927" w:rsidRDefault="00470927" w:rsidP="00A66322">
      <w:pPr>
        <w:rPr>
          <w:rFonts w:asciiTheme="minorHAnsi" w:hAnsiTheme="minorHAnsi" w:cstheme="minorHAnsi"/>
          <w:b/>
          <w:bCs/>
          <w:color w:val="0070C0"/>
          <w:sz w:val="22"/>
          <w:szCs w:val="22"/>
          <w:u w:val="single"/>
        </w:rPr>
      </w:pPr>
    </w:p>
    <w:p w14:paraId="73A8580A" w14:textId="77777777" w:rsidR="00AD6F7B" w:rsidRDefault="00AD6F7B" w:rsidP="00A66322">
      <w:pPr>
        <w:rPr>
          <w:rFonts w:asciiTheme="minorHAnsi" w:hAnsiTheme="minorHAnsi" w:cstheme="minorHAnsi"/>
          <w:b/>
          <w:bCs/>
          <w:color w:val="0070C0"/>
          <w:sz w:val="22"/>
          <w:szCs w:val="22"/>
          <w:u w:val="single"/>
        </w:rPr>
      </w:pPr>
    </w:p>
    <w:p w14:paraId="6C50D7DD" w14:textId="231737CB" w:rsidR="00470927" w:rsidRDefault="00470927" w:rsidP="00470927">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t xml:space="preserve">Appendix </w:t>
      </w:r>
      <w:proofErr w:type="gramStart"/>
      <w:r w:rsidR="00142D57">
        <w:rPr>
          <w:rFonts w:asciiTheme="minorHAnsi" w:hAnsiTheme="minorHAnsi" w:cstheme="minorHAnsi"/>
          <w:b/>
          <w:bCs/>
          <w:color w:val="0070C0"/>
          <w:sz w:val="22"/>
          <w:szCs w:val="22"/>
          <w:u w:val="single"/>
        </w:rPr>
        <w:t>B</w:t>
      </w:r>
      <w:r>
        <w:rPr>
          <w:rFonts w:asciiTheme="minorHAnsi" w:hAnsiTheme="minorHAnsi" w:cstheme="minorHAnsi"/>
          <w:b/>
          <w:bCs/>
          <w:color w:val="0070C0"/>
          <w:sz w:val="22"/>
          <w:szCs w:val="22"/>
          <w:u w:val="single"/>
        </w:rPr>
        <w:t xml:space="preserve">  -</w:t>
      </w:r>
      <w:proofErr w:type="gramEnd"/>
      <w:r>
        <w:rPr>
          <w:rFonts w:asciiTheme="minorHAnsi" w:hAnsiTheme="minorHAnsi" w:cstheme="minorHAnsi"/>
          <w:b/>
          <w:bCs/>
          <w:color w:val="0070C0"/>
          <w:sz w:val="22"/>
          <w:szCs w:val="22"/>
          <w:u w:val="single"/>
        </w:rPr>
        <w:t xml:space="preserve">  St</w:t>
      </w:r>
      <w:r w:rsidR="00AD6F7B">
        <w:rPr>
          <w:rFonts w:asciiTheme="minorHAnsi" w:hAnsiTheme="minorHAnsi" w:cstheme="minorHAnsi"/>
          <w:b/>
          <w:bCs/>
          <w:color w:val="0070C0"/>
          <w:sz w:val="22"/>
          <w:szCs w:val="22"/>
          <w:u w:val="single"/>
        </w:rPr>
        <w:t xml:space="preserve">rategic Planning </w:t>
      </w:r>
      <w:proofErr w:type="gramStart"/>
      <w:r w:rsidR="00AD6F7B">
        <w:rPr>
          <w:rFonts w:asciiTheme="minorHAnsi" w:hAnsiTheme="minorHAnsi" w:cstheme="minorHAnsi"/>
          <w:b/>
          <w:bCs/>
          <w:color w:val="0070C0"/>
          <w:sz w:val="22"/>
          <w:szCs w:val="22"/>
          <w:u w:val="single"/>
        </w:rPr>
        <w:t>Report</w:t>
      </w:r>
      <w:r w:rsidR="000C2BA1">
        <w:rPr>
          <w:rFonts w:asciiTheme="minorHAnsi" w:hAnsiTheme="minorHAnsi" w:cstheme="minorHAnsi"/>
          <w:b/>
          <w:bCs/>
          <w:color w:val="0070C0"/>
          <w:sz w:val="22"/>
          <w:szCs w:val="22"/>
          <w:u w:val="single"/>
        </w:rPr>
        <w:t xml:space="preserve">  Cllr</w:t>
      </w:r>
      <w:proofErr w:type="gramEnd"/>
      <w:r w:rsidR="000C2BA1">
        <w:rPr>
          <w:rFonts w:asciiTheme="minorHAnsi" w:hAnsiTheme="minorHAnsi" w:cstheme="minorHAnsi"/>
          <w:b/>
          <w:bCs/>
          <w:color w:val="0070C0"/>
          <w:sz w:val="22"/>
          <w:szCs w:val="22"/>
          <w:u w:val="single"/>
        </w:rPr>
        <w:t xml:space="preserve"> Parkinson</w:t>
      </w:r>
    </w:p>
    <w:p w14:paraId="02C8CC43" w14:textId="77777777" w:rsidR="00470927" w:rsidRDefault="00470927" w:rsidP="00A66322">
      <w:pPr>
        <w:rPr>
          <w:rFonts w:asciiTheme="minorHAnsi" w:hAnsiTheme="minorHAnsi" w:cstheme="minorHAnsi"/>
          <w:b/>
          <w:bCs/>
          <w:color w:val="0070C0"/>
          <w:sz w:val="22"/>
          <w:szCs w:val="22"/>
          <w:u w:val="single"/>
        </w:rPr>
      </w:pPr>
    </w:p>
    <w:p w14:paraId="5216A228" w14:textId="0E9A3EFA" w:rsidR="00246EB9" w:rsidRPr="00246EB9" w:rsidRDefault="00246EB9" w:rsidP="00246EB9">
      <w:pPr>
        <w:pStyle w:val="Heading2"/>
        <w:rPr>
          <w:sz w:val="22"/>
          <w:szCs w:val="22"/>
        </w:rPr>
      </w:pPr>
      <w:r w:rsidRPr="00246EB9">
        <w:rPr>
          <w:sz w:val="22"/>
          <w:szCs w:val="22"/>
        </w:rPr>
        <w:t xml:space="preserve">Strategic Planning Portfolio: Monthly Update April 2025. </w:t>
      </w:r>
      <w:r w:rsidR="000C2BA1">
        <w:rPr>
          <w:sz w:val="22"/>
          <w:szCs w:val="22"/>
        </w:rPr>
        <w:t xml:space="preserve">    </w:t>
      </w:r>
      <w:r w:rsidRPr="00246EB9">
        <w:rPr>
          <w:sz w:val="22"/>
          <w:szCs w:val="22"/>
        </w:rPr>
        <w:t>Neil Parkinson.</w:t>
      </w:r>
    </w:p>
    <w:p w14:paraId="4957A855" w14:textId="77777777" w:rsidR="00246EB9" w:rsidRPr="00246EB9" w:rsidRDefault="00246EB9" w:rsidP="00246EB9">
      <w:pPr>
        <w:rPr>
          <w:sz w:val="22"/>
          <w:szCs w:val="22"/>
        </w:rPr>
      </w:pPr>
    </w:p>
    <w:p w14:paraId="42E194FA" w14:textId="77777777" w:rsidR="00246EB9" w:rsidRPr="00246EB9" w:rsidRDefault="00246EB9" w:rsidP="00246EB9">
      <w:pPr>
        <w:pStyle w:val="ListParagraph"/>
        <w:numPr>
          <w:ilvl w:val="0"/>
          <w:numId w:val="1"/>
        </w:numPr>
        <w:contextualSpacing/>
        <w:rPr>
          <w:sz w:val="22"/>
          <w:szCs w:val="22"/>
        </w:rPr>
      </w:pPr>
      <w:r w:rsidRPr="00246EB9">
        <w:rPr>
          <w:sz w:val="22"/>
          <w:szCs w:val="22"/>
        </w:rPr>
        <w:t>I have been addressing 2 issues as part of this portfolio: an emergency response plan for the parish and, in the absence of a Highways portfolio holder, liaising with ESCC regarding the implementation of the traffic management proposals.</w:t>
      </w:r>
    </w:p>
    <w:p w14:paraId="6EAE3D8E" w14:textId="77777777" w:rsidR="00246EB9" w:rsidRPr="00246EB9" w:rsidRDefault="00246EB9" w:rsidP="00246EB9">
      <w:pPr>
        <w:rPr>
          <w:sz w:val="22"/>
          <w:szCs w:val="22"/>
        </w:rPr>
      </w:pPr>
    </w:p>
    <w:p w14:paraId="16B58D1A" w14:textId="034E141F" w:rsidR="00246EB9" w:rsidRPr="00246EB9" w:rsidRDefault="00246EB9" w:rsidP="00246EB9">
      <w:pPr>
        <w:rPr>
          <w:rFonts w:eastAsiaTheme="majorEastAsia" w:cstheme="majorBidi"/>
          <w:color w:val="2F5496" w:themeColor="accent1" w:themeShade="BF"/>
          <w:sz w:val="22"/>
          <w:szCs w:val="22"/>
        </w:rPr>
      </w:pPr>
      <w:r w:rsidRPr="00246EB9">
        <w:rPr>
          <w:rFonts w:eastAsiaTheme="majorEastAsia" w:cstheme="majorBidi"/>
          <w:color w:val="2F5496" w:themeColor="accent1" w:themeShade="BF"/>
          <w:sz w:val="22"/>
          <w:szCs w:val="22"/>
        </w:rPr>
        <w:t>Emergency Response Plan</w:t>
      </w:r>
    </w:p>
    <w:p w14:paraId="4DF2CB40" w14:textId="5C67CB63" w:rsidR="00246EB9" w:rsidRPr="00246EB9" w:rsidRDefault="00246EB9" w:rsidP="00246EB9">
      <w:pPr>
        <w:pStyle w:val="ListParagraph"/>
        <w:numPr>
          <w:ilvl w:val="0"/>
          <w:numId w:val="1"/>
        </w:numPr>
        <w:contextualSpacing/>
        <w:rPr>
          <w:sz w:val="22"/>
          <w:szCs w:val="22"/>
        </w:rPr>
      </w:pPr>
      <w:r w:rsidRPr="00246EB9">
        <w:rPr>
          <w:sz w:val="22"/>
          <w:szCs w:val="22"/>
        </w:rPr>
        <w:t>Alongside this report I am circulating a public draft of the emergency response plan for the village.</w:t>
      </w:r>
      <w:r w:rsidR="00D177CA">
        <w:rPr>
          <w:sz w:val="22"/>
          <w:szCs w:val="22"/>
        </w:rPr>
        <w:t xml:space="preserve"> (see </w:t>
      </w:r>
      <w:r w:rsidR="00F87138">
        <w:rPr>
          <w:sz w:val="22"/>
          <w:szCs w:val="22"/>
        </w:rPr>
        <w:t>separate attachment).</w:t>
      </w:r>
      <w:r w:rsidRPr="00246EB9">
        <w:rPr>
          <w:sz w:val="22"/>
          <w:szCs w:val="22"/>
        </w:rPr>
        <w:t xml:space="preserve"> This is for use in an extreme emergency, for example when life is threatened, there is a need for an evacuation, or when emergency services cannot be contacted or reach the village.</w:t>
      </w:r>
    </w:p>
    <w:p w14:paraId="766C47EA" w14:textId="77777777" w:rsidR="00246EB9" w:rsidRPr="00246EB9" w:rsidRDefault="00246EB9" w:rsidP="00246EB9">
      <w:pPr>
        <w:pStyle w:val="ListParagraph"/>
        <w:numPr>
          <w:ilvl w:val="1"/>
          <w:numId w:val="8"/>
        </w:numPr>
        <w:contextualSpacing/>
        <w:rPr>
          <w:sz w:val="22"/>
          <w:szCs w:val="22"/>
        </w:rPr>
      </w:pPr>
      <w:r w:rsidRPr="00246EB9">
        <w:rPr>
          <w:sz w:val="22"/>
          <w:szCs w:val="22"/>
        </w:rPr>
        <w:t>In the draft, the phone number to call in an emergency is blacked out as I still do not have access to the existing number, or a supplier for a replacement number. This needs to be resolved before the plan is actioned.</w:t>
      </w:r>
    </w:p>
    <w:p w14:paraId="330FCAE7" w14:textId="77777777" w:rsidR="00246EB9" w:rsidRPr="00246EB9" w:rsidRDefault="00246EB9" w:rsidP="00246EB9">
      <w:pPr>
        <w:pStyle w:val="ListParagraph"/>
        <w:numPr>
          <w:ilvl w:val="1"/>
          <w:numId w:val="8"/>
        </w:numPr>
        <w:contextualSpacing/>
        <w:rPr>
          <w:sz w:val="22"/>
          <w:szCs w:val="22"/>
        </w:rPr>
      </w:pPr>
      <w:r w:rsidRPr="00246EB9">
        <w:rPr>
          <w:sz w:val="22"/>
          <w:szCs w:val="22"/>
        </w:rPr>
        <w:t>I suggest that we create a greatly condensed version of this document to put on a leaflet to send to households (possibly alongside the Cuckmere News?). I will do this once the main document is completed.</w:t>
      </w:r>
    </w:p>
    <w:p w14:paraId="7FE7D329" w14:textId="77777777" w:rsidR="00246EB9" w:rsidRPr="00246EB9" w:rsidRDefault="00246EB9" w:rsidP="00246EB9">
      <w:pPr>
        <w:rPr>
          <w:sz w:val="22"/>
          <w:szCs w:val="22"/>
        </w:rPr>
      </w:pPr>
    </w:p>
    <w:p w14:paraId="7B9CC487" w14:textId="77777777" w:rsidR="00246EB9" w:rsidRPr="00246EB9" w:rsidRDefault="00246EB9" w:rsidP="00246EB9">
      <w:pPr>
        <w:pStyle w:val="ListParagraph"/>
        <w:numPr>
          <w:ilvl w:val="0"/>
          <w:numId w:val="1"/>
        </w:numPr>
        <w:contextualSpacing/>
        <w:rPr>
          <w:sz w:val="22"/>
          <w:szCs w:val="22"/>
        </w:rPr>
      </w:pPr>
      <w:r w:rsidRPr="00246EB9">
        <w:rPr>
          <w:sz w:val="22"/>
          <w:szCs w:val="22"/>
        </w:rPr>
        <w:t xml:space="preserve">Please send any feedback to me at </w:t>
      </w:r>
      <w:hyperlink r:id="rId10" w:history="1">
        <w:r w:rsidRPr="00246EB9">
          <w:rPr>
            <w:rStyle w:val="Hyperlink"/>
            <w:sz w:val="22"/>
            <w:szCs w:val="22"/>
          </w:rPr>
          <w:t>strategicplanning@alfristonparishcouncil.org.uk</w:t>
        </w:r>
      </w:hyperlink>
    </w:p>
    <w:p w14:paraId="482C59F7" w14:textId="77777777" w:rsidR="00246EB9" w:rsidRPr="00246EB9" w:rsidRDefault="00246EB9" w:rsidP="00246EB9">
      <w:pPr>
        <w:pStyle w:val="ListParagraph"/>
        <w:numPr>
          <w:ilvl w:val="0"/>
          <w:numId w:val="1"/>
        </w:numPr>
        <w:contextualSpacing/>
        <w:rPr>
          <w:sz w:val="22"/>
          <w:szCs w:val="22"/>
        </w:rPr>
      </w:pPr>
      <w:r w:rsidRPr="00246EB9">
        <w:rPr>
          <w:sz w:val="22"/>
          <w:szCs w:val="22"/>
        </w:rPr>
        <w:t>All the contact information in the document is already publicly available. Relevant private contact details and offers of help will be held confidentially by APC and only passed on in an emergency.</w:t>
      </w:r>
    </w:p>
    <w:p w14:paraId="68843A5C" w14:textId="77777777" w:rsidR="00246EB9" w:rsidRPr="00246EB9" w:rsidRDefault="00246EB9" w:rsidP="00246EB9">
      <w:pPr>
        <w:pStyle w:val="ListParagraph"/>
        <w:numPr>
          <w:ilvl w:val="0"/>
          <w:numId w:val="1"/>
        </w:numPr>
        <w:contextualSpacing/>
        <w:rPr>
          <w:sz w:val="22"/>
          <w:szCs w:val="22"/>
        </w:rPr>
      </w:pPr>
      <w:r w:rsidRPr="00246EB9">
        <w:rPr>
          <w:sz w:val="22"/>
          <w:szCs w:val="22"/>
        </w:rPr>
        <w:t xml:space="preserve">As previously, APC continues to request 1) help from those with relevant resources, </w:t>
      </w:r>
      <w:proofErr w:type="gramStart"/>
      <w:r w:rsidRPr="00246EB9">
        <w:rPr>
          <w:sz w:val="22"/>
          <w:szCs w:val="22"/>
        </w:rPr>
        <w:t>and  2</w:t>
      </w:r>
      <w:proofErr w:type="gramEnd"/>
      <w:r w:rsidRPr="00246EB9">
        <w:rPr>
          <w:sz w:val="22"/>
          <w:szCs w:val="22"/>
        </w:rPr>
        <w:t>) anyone especially vulnerable in an emergency to let us know if they wish to go on a priority list which may be shared with emergency services.</w:t>
      </w:r>
    </w:p>
    <w:p w14:paraId="33BFCF43" w14:textId="77777777" w:rsidR="00246EB9" w:rsidRPr="00246EB9" w:rsidRDefault="00246EB9" w:rsidP="00246EB9">
      <w:pPr>
        <w:rPr>
          <w:sz w:val="22"/>
          <w:szCs w:val="22"/>
        </w:rPr>
      </w:pPr>
    </w:p>
    <w:p w14:paraId="607F1022" w14:textId="77777777" w:rsidR="00246EB9" w:rsidRPr="00246EB9" w:rsidRDefault="00246EB9" w:rsidP="00246EB9">
      <w:pPr>
        <w:rPr>
          <w:b/>
          <w:bCs/>
          <w:sz w:val="22"/>
          <w:szCs w:val="22"/>
        </w:rPr>
      </w:pPr>
      <w:r w:rsidRPr="00246EB9">
        <w:rPr>
          <w:b/>
          <w:bCs/>
          <w:sz w:val="22"/>
          <w:szCs w:val="22"/>
        </w:rPr>
        <w:t>Offers of village resources – for accommodation, coordination, or practical support (</w:t>
      </w:r>
      <w:proofErr w:type="spellStart"/>
      <w:r w:rsidRPr="00246EB9">
        <w:rPr>
          <w:b/>
          <w:bCs/>
          <w:sz w:val="22"/>
          <w:szCs w:val="22"/>
        </w:rPr>
        <w:t>eg</w:t>
      </w:r>
      <w:proofErr w:type="spellEnd"/>
      <w:r w:rsidRPr="00246EB9">
        <w:rPr>
          <w:b/>
          <w:bCs/>
          <w:sz w:val="22"/>
          <w:szCs w:val="22"/>
        </w:rPr>
        <w:t xml:space="preserve"> hardware or specialist skills) would be very welcome. Please contact the Clerk if you are an individual or a business who can help.</w:t>
      </w:r>
    </w:p>
    <w:p w14:paraId="059ADD8B" w14:textId="77777777" w:rsidR="00246EB9" w:rsidRPr="00246EB9" w:rsidRDefault="00246EB9" w:rsidP="00246EB9">
      <w:pPr>
        <w:rPr>
          <w:rFonts w:eastAsiaTheme="majorEastAsia" w:cstheme="majorBidi"/>
          <w:color w:val="2F5496" w:themeColor="accent1" w:themeShade="BF"/>
          <w:sz w:val="22"/>
          <w:szCs w:val="22"/>
        </w:rPr>
      </w:pPr>
    </w:p>
    <w:p w14:paraId="0FA92C71" w14:textId="1413FFB5" w:rsidR="00246EB9" w:rsidRPr="00246EB9" w:rsidRDefault="00246EB9" w:rsidP="000C2BA1">
      <w:pPr>
        <w:pStyle w:val="Heading3"/>
        <w:rPr>
          <w:sz w:val="22"/>
          <w:szCs w:val="22"/>
        </w:rPr>
      </w:pPr>
      <w:r w:rsidRPr="00246EB9">
        <w:rPr>
          <w:sz w:val="22"/>
          <w:szCs w:val="22"/>
        </w:rPr>
        <w:t>ESCC Traffic Proposals</w:t>
      </w:r>
    </w:p>
    <w:p w14:paraId="681AA891" w14:textId="77777777" w:rsidR="00246EB9" w:rsidRPr="00246EB9" w:rsidRDefault="00246EB9" w:rsidP="00246EB9">
      <w:pPr>
        <w:pStyle w:val="ListParagraph"/>
        <w:numPr>
          <w:ilvl w:val="0"/>
          <w:numId w:val="1"/>
        </w:numPr>
        <w:contextualSpacing/>
        <w:rPr>
          <w:sz w:val="22"/>
          <w:szCs w:val="22"/>
        </w:rPr>
      </w:pPr>
      <w:r w:rsidRPr="00246EB9">
        <w:rPr>
          <w:sz w:val="22"/>
          <w:szCs w:val="22"/>
        </w:rPr>
        <w:t>ESCC have a target start date for the works of 22 April (the Tuesday after Easter) and have notified residents of this.</w:t>
      </w:r>
    </w:p>
    <w:p w14:paraId="61C1A162" w14:textId="77777777" w:rsidR="00246EB9" w:rsidRPr="00246EB9" w:rsidRDefault="00246EB9" w:rsidP="00246EB9">
      <w:pPr>
        <w:pStyle w:val="ListParagraph"/>
        <w:numPr>
          <w:ilvl w:val="0"/>
          <w:numId w:val="1"/>
        </w:numPr>
        <w:contextualSpacing/>
        <w:rPr>
          <w:sz w:val="22"/>
          <w:szCs w:val="22"/>
        </w:rPr>
      </w:pPr>
      <w:r w:rsidRPr="00246EB9">
        <w:rPr>
          <w:sz w:val="22"/>
          <w:szCs w:val="22"/>
        </w:rPr>
        <w:t>Cllr Embry has now taken on the Highways portfolio (welcome!) and will be able to update the meeting on how the works have progressed.</w:t>
      </w:r>
    </w:p>
    <w:p w14:paraId="5C65FAE8" w14:textId="77777777" w:rsidR="00982D4E" w:rsidRDefault="00982D4E" w:rsidP="00281E18">
      <w:pPr>
        <w:rPr>
          <w:rFonts w:asciiTheme="minorHAnsi" w:hAnsiTheme="minorHAnsi" w:cstheme="minorHAnsi"/>
          <w:sz w:val="22"/>
          <w:szCs w:val="22"/>
        </w:rPr>
      </w:pPr>
    </w:p>
    <w:p w14:paraId="5B4498F5" w14:textId="3F901A45" w:rsidR="004074F2" w:rsidRDefault="00142D57" w:rsidP="00281E18">
      <w:pPr>
        <w:rPr>
          <w:rFonts w:asciiTheme="minorHAnsi" w:hAnsiTheme="minorHAnsi" w:cstheme="minorHAnsi"/>
          <w:sz w:val="22"/>
          <w:szCs w:val="22"/>
        </w:rPr>
      </w:pPr>
      <w:r>
        <w:rPr>
          <w:rFonts w:asciiTheme="minorHAnsi" w:hAnsiTheme="minorHAnsi" w:cstheme="minorHAnsi"/>
          <w:sz w:val="22"/>
          <w:szCs w:val="22"/>
        </w:rPr>
        <w:t xml:space="preserve">See separate attachment for </w:t>
      </w:r>
      <w:r w:rsidR="00251316">
        <w:rPr>
          <w:rFonts w:asciiTheme="minorHAnsi" w:hAnsiTheme="minorHAnsi" w:cstheme="minorHAnsi"/>
          <w:sz w:val="22"/>
          <w:szCs w:val="22"/>
        </w:rPr>
        <w:t>Draft Emergency Response Plan.</w:t>
      </w:r>
    </w:p>
    <w:p w14:paraId="13BAC171" w14:textId="77777777" w:rsidR="00251316" w:rsidRDefault="00251316" w:rsidP="00281E18">
      <w:pPr>
        <w:rPr>
          <w:rFonts w:asciiTheme="minorHAnsi" w:hAnsiTheme="minorHAnsi" w:cstheme="minorHAnsi"/>
          <w:sz w:val="22"/>
          <w:szCs w:val="22"/>
        </w:rPr>
      </w:pPr>
    </w:p>
    <w:p w14:paraId="559B680F" w14:textId="77777777" w:rsidR="00AD6F7B" w:rsidRDefault="00AD6F7B" w:rsidP="00281E18">
      <w:pPr>
        <w:rPr>
          <w:rFonts w:asciiTheme="minorHAnsi" w:hAnsiTheme="minorHAnsi" w:cstheme="minorHAnsi"/>
          <w:sz w:val="22"/>
          <w:szCs w:val="22"/>
        </w:rPr>
      </w:pPr>
    </w:p>
    <w:p w14:paraId="1EA14D4F" w14:textId="3A4B75FB" w:rsidR="00AD6F7B" w:rsidRDefault="00AD6F7B" w:rsidP="00AD6F7B">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t xml:space="preserve">Appendix </w:t>
      </w:r>
      <w:proofErr w:type="gramStart"/>
      <w:r w:rsidR="00251316">
        <w:rPr>
          <w:rFonts w:asciiTheme="minorHAnsi" w:hAnsiTheme="minorHAnsi" w:cstheme="minorHAnsi"/>
          <w:b/>
          <w:bCs/>
          <w:color w:val="0070C0"/>
          <w:sz w:val="22"/>
          <w:szCs w:val="22"/>
          <w:u w:val="single"/>
        </w:rPr>
        <w:t>C</w:t>
      </w:r>
      <w:r>
        <w:rPr>
          <w:rFonts w:asciiTheme="minorHAnsi" w:hAnsiTheme="minorHAnsi" w:cstheme="minorHAnsi"/>
          <w:b/>
          <w:bCs/>
          <w:color w:val="0070C0"/>
          <w:sz w:val="22"/>
          <w:szCs w:val="22"/>
          <w:u w:val="single"/>
        </w:rPr>
        <w:t xml:space="preserve">  -</w:t>
      </w:r>
      <w:proofErr w:type="gramEnd"/>
      <w:r>
        <w:rPr>
          <w:rFonts w:asciiTheme="minorHAnsi" w:hAnsiTheme="minorHAnsi" w:cstheme="minorHAnsi"/>
          <w:b/>
          <w:bCs/>
          <w:color w:val="0070C0"/>
          <w:sz w:val="22"/>
          <w:szCs w:val="22"/>
          <w:u w:val="single"/>
        </w:rPr>
        <w:t xml:space="preserve">  Twinning Committee Report</w:t>
      </w:r>
    </w:p>
    <w:p w14:paraId="73BEDE74" w14:textId="77777777" w:rsidR="00AD6F7B" w:rsidRDefault="00AD6F7B" w:rsidP="00AD6F7B">
      <w:pPr>
        <w:rPr>
          <w:rFonts w:asciiTheme="minorHAnsi" w:hAnsiTheme="minorHAnsi" w:cstheme="minorHAnsi"/>
          <w:b/>
          <w:bCs/>
          <w:color w:val="0070C0"/>
          <w:sz w:val="22"/>
          <w:szCs w:val="22"/>
          <w:u w:val="single"/>
        </w:rPr>
      </w:pPr>
    </w:p>
    <w:p w14:paraId="57031EAF" w14:textId="77777777" w:rsidR="007B5A9E" w:rsidRPr="009C0C24" w:rsidRDefault="007B5A9E" w:rsidP="007B5A9E">
      <w:pPr>
        <w:pStyle w:val="paragraph"/>
        <w:spacing w:before="0" w:beforeAutospacing="0" w:after="0" w:afterAutospacing="0"/>
        <w:textAlignment w:val="baseline"/>
        <w:rPr>
          <w:rStyle w:val="normaltextrun"/>
          <w:rFonts w:ascii="Calibri" w:hAnsi="Calibri" w:cs="Calibri"/>
          <w:sz w:val="22"/>
          <w:szCs w:val="22"/>
          <w:u w:val="single"/>
        </w:rPr>
      </w:pPr>
      <w:r w:rsidRPr="009C0C24">
        <w:rPr>
          <w:rStyle w:val="normaltextrun"/>
          <w:rFonts w:ascii="Calibri" w:hAnsi="Calibri" w:cs="Calibri"/>
          <w:sz w:val="22"/>
          <w:szCs w:val="22"/>
          <w:u w:val="single"/>
        </w:rPr>
        <w:t>Alfriston and Cuckmere Valley Twinning Association</w:t>
      </w:r>
    </w:p>
    <w:p w14:paraId="48D2857C" w14:textId="29AFF0C6" w:rsidR="007B5A9E" w:rsidRPr="009C0C24" w:rsidRDefault="007B5A9E" w:rsidP="007B5A9E">
      <w:pPr>
        <w:pStyle w:val="paragraph"/>
        <w:spacing w:before="0" w:beforeAutospacing="0" w:after="0" w:afterAutospacing="0"/>
        <w:jc w:val="center"/>
        <w:textAlignment w:val="baseline"/>
        <w:rPr>
          <w:rStyle w:val="eop"/>
          <w:rFonts w:ascii="Calibri" w:hAnsi="Calibri" w:cs="Calibri"/>
          <w:sz w:val="22"/>
          <w:szCs w:val="22"/>
        </w:rPr>
      </w:pPr>
      <w:r w:rsidRPr="009C0C24">
        <w:rPr>
          <w:rStyle w:val="eop"/>
          <w:rFonts w:ascii="Calibri" w:hAnsi="Calibri" w:cs="Calibri"/>
          <w:sz w:val="22"/>
          <w:szCs w:val="22"/>
        </w:rPr>
        <w:t> </w:t>
      </w:r>
    </w:p>
    <w:p w14:paraId="4F57CCEC" w14:textId="77777777" w:rsidR="007B5A9E" w:rsidRPr="009C0C24" w:rsidRDefault="007B5A9E" w:rsidP="007B5A9E">
      <w:pPr>
        <w:pStyle w:val="paragraph"/>
        <w:spacing w:before="0" w:beforeAutospacing="0" w:after="0" w:afterAutospacing="0"/>
        <w:textAlignment w:val="baseline"/>
        <w:rPr>
          <w:rStyle w:val="eop"/>
          <w:rFonts w:ascii="Calibri" w:hAnsi="Calibri" w:cs="Calibri"/>
          <w:sz w:val="22"/>
          <w:szCs w:val="22"/>
        </w:rPr>
      </w:pPr>
      <w:r w:rsidRPr="009C0C24">
        <w:rPr>
          <w:rStyle w:val="eop"/>
          <w:rFonts w:ascii="Calibri" w:hAnsi="Calibri" w:cs="Calibri"/>
          <w:sz w:val="22"/>
          <w:szCs w:val="22"/>
        </w:rPr>
        <w:t xml:space="preserve">It was pleasant to meet other members for a social stroll along Seaford seafront in April. There was much speculation about what might be planned for our official twinning visit to </w:t>
      </w:r>
      <w:proofErr w:type="spellStart"/>
      <w:r w:rsidRPr="009C0C24">
        <w:rPr>
          <w:rStyle w:val="eop"/>
          <w:rFonts w:ascii="Calibri" w:hAnsi="Calibri" w:cs="Calibri"/>
          <w:sz w:val="22"/>
          <w:szCs w:val="22"/>
        </w:rPr>
        <w:t>Veules</w:t>
      </w:r>
      <w:proofErr w:type="spellEnd"/>
      <w:r w:rsidRPr="009C0C24">
        <w:rPr>
          <w:rStyle w:val="eop"/>
          <w:rFonts w:ascii="Calibri" w:hAnsi="Calibri" w:cs="Calibri"/>
          <w:sz w:val="22"/>
          <w:szCs w:val="22"/>
        </w:rPr>
        <w:t xml:space="preserve">-les-Roses later in May! </w:t>
      </w:r>
    </w:p>
    <w:p w14:paraId="765D62A2" w14:textId="77777777" w:rsidR="007B5A9E" w:rsidRPr="009C0C24" w:rsidRDefault="007B5A9E" w:rsidP="007B5A9E">
      <w:pPr>
        <w:pStyle w:val="xmsonormal"/>
        <w:shd w:val="clear" w:color="auto" w:fill="FFFFFF"/>
        <w:spacing w:before="0" w:beforeAutospacing="0" w:after="0" w:afterAutospacing="0"/>
        <w:rPr>
          <w:rFonts w:ascii="Calibri" w:hAnsi="Calibri" w:cs="Calibri"/>
          <w:sz w:val="22"/>
          <w:szCs w:val="22"/>
        </w:rPr>
      </w:pPr>
      <w:r w:rsidRPr="009C0C24">
        <w:rPr>
          <w:rFonts w:ascii="Calibri" w:hAnsi="Calibri" w:cs="Calibri"/>
          <w:sz w:val="22"/>
          <w:szCs w:val="22"/>
          <w:bdr w:val="none" w:sz="0" w:space="0" w:color="auto" w:frame="1"/>
        </w:rPr>
        <w:t xml:space="preserve">In April, new </w:t>
      </w:r>
      <w:proofErr w:type="spellStart"/>
      <w:r w:rsidRPr="009C0C24">
        <w:rPr>
          <w:rFonts w:ascii="Calibri" w:hAnsi="Calibri" w:cs="Calibri"/>
          <w:sz w:val="22"/>
          <w:szCs w:val="22"/>
          <w:bdr w:val="none" w:sz="0" w:space="0" w:color="auto" w:frame="1"/>
        </w:rPr>
        <w:t>twinners</w:t>
      </w:r>
      <w:proofErr w:type="spellEnd"/>
      <w:r w:rsidRPr="009C0C24">
        <w:rPr>
          <w:rFonts w:ascii="Calibri" w:hAnsi="Calibri" w:cs="Calibri"/>
          <w:sz w:val="22"/>
          <w:szCs w:val="22"/>
          <w:bdr w:val="none" w:sz="0" w:space="0" w:color="auto" w:frame="1"/>
        </w:rPr>
        <w:t xml:space="preserve"> were kindly invited to Angela’s house for a new members event, where they were welcomed by our Secretary, Angela and Chair, Virginia. Homemade canelés and cakes were enjoyed, and it was a good opportunity for members to meet each other and learn more about the twinning. Some people practised the language with a new member who is French, Angela showed information about </w:t>
      </w:r>
      <w:proofErr w:type="spellStart"/>
      <w:r w:rsidRPr="009C0C24">
        <w:rPr>
          <w:rFonts w:ascii="Calibri" w:hAnsi="Calibri" w:cs="Calibri"/>
          <w:sz w:val="22"/>
          <w:szCs w:val="22"/>
          <w:bdr w:val="none" w:sz="0" w:space="0" w:color="auto" w:frame="1"/>
        </w:rPr>
        <w:t>Veules</w:t>
      </w:r>
      <w:proofErr w:type="spellEnd"/>
      <w:r w:rsidRPr="009C0C24">
        <w:rPr>
          <w:rFonts w:ascii="Calibri" w:hAnsi="Calibri" w:cs="Calibri"/>
          <w:sz w:val="22"/>
          <w:szCs w:val="22"/>
          <w:bdr w:val="none" w:sz="0" w:space="0" w:color="auto" w:frame="1"/>
        </w:rPr>
        <w:t xml:space="preserve">-les-Roses and the annual Linen Festival, and some </w:t>
      </w:r>
      <w:proofErr w:type="spellStart"/>
      <w:r w:rsidRPr="009C0C24">
        <w:rPr>
          <w:rFonts w:ascii="Calibri" w:hAnsi="Calibri" w:cs="Calibri"/>
          <w:sz w:val="22"/>
          <w:szCs w:val="22"/>
          <w:bdr w:val="none" w:sz="0" w:space="0" w:color="auto" w:frame="1"/>
        </w:rPr>
        <w:t>twinners</w:t>
      </w:r>
      <w:proofErr w:type="spellEnd"/>
      <w:r w:rsidRPr="009C0C24">
        <w:rPr>
          <w:rFonts w:ascii="Calibri" w:hAnsi="Calibri" w:cs="Calibri"/>
          <w:sz w:val="22"/>
          <w:szCs w:val="22"/>
          <w:bdr w:val="none" w:sz="0" w:space="0" w:color="auto" w:frame="1"/>
        </w:rPr>
        <w:t xml:space="preserve"> took home sachets of flax seed kindly given by </w:t>
      </w:r>
      <w:proofErr w:type="spellStart"/>
      <w:r w:rsidRPr="009C0C24">
        <w:rPr>
          <w:rFonts w:ascii="Calibri" w:hAnsi="Calibri" w:cs="Calibri"/>
          <w:sz w:val="22"/>
          <w:szCs w:val="22"/>
          <w:bdr w:val="none" w:sz="0" w:space="0" w:color="auto" w:frame="1"/>
        </w:rPr>
        <w:t>Veules</w:t>
      </w:r>
      <w:proofErr w:type="spellEnd"/>
      <w:r w:rsidRPr="009C0C24">
        <w:rPr>
          <w:rFonts w:ascii="Calibri" w:hAnsi="Calibri" w:cs="Calibri"/>
          <w:sz w:val="22"/>
          <w:szCs w:val="22"/>
          <w:bdr w:val="none" w:sz="0" w:space="0" w:color="auto" w:frame="1"/>
        </w:rPr>
        <w:t xml:space="preserve"> members on a previous visit. There were photos and books to look at, including of previous events, and ‘then and now’ photographs of </w:t>
      </w:r>
      <w:proofErr w:type="spellStart"/>
      <w:r w:rsidRPr="009C0C24">
        <w:rPr>
          <w:rFonts w:ascii="Calibri" w:hAnsi="Calibri" w:cs="Calibri"/>
          <w:sz w:val="22"/>
          <w:szCs w:val="22"/>
          <w:bdr w:val="none" w:sz="0" w:space="0" w:color="auto" w:frame="1"/>
        </w:rPr>
        <w:t>Veules</w:t>
      </w:r>
      <w:proofErr w:type="spellEnd"/>
      <w:r w:rsidRPr="009C0C24">
        <w:rPr>
          <w:rFonts w:ascii="Calibri" w:hAnsi="Calibri" w:cs="Calibri"/>
          <w:sz w:val="22"/>
          <w:szCs w:val="22"/>
          <w:bdr w:val="none" w:sz="0" w:space="0" w:color="auto" w:frame="1"/>
        </w:rPr>
        <w:t>-les-Roses. </w:t>
      </w:r>
    </w:p>
    <w:p w14:paraId="779DC614" w14:textId="77777777" w:rsidR="007B5A9E" w:rsidRPr="009C0C24" w:rsidRDefault="007B5A9E" w:rsidP="007B5A9E">
      <w:pPr>
        <w:pStyle w:val="xmsonormal"/>
        <w:shd w:val="clear" w:color="auto" w:fill="FFFFFF"/>
        <w:spacing w:before="0" w:beforeAutospacing="0" w:after="0" w:afterAutospacing="0"/>
        <w:rPr>
          <w:rFonts w:ascii="Calibri" w:hAnsi="Calibri" w:cs="Calibri"/>
          <w:sz w:val="22"/>
          <w:szCs w:val="22"/>
          <w:bdr w:val="none" w:sz="0" w:space="0" w:color="auto" w:frame="1"/>
        </w:rPr>
      </w:pPr>
      <w:r w:rsidRPr="009C0C24">
        <w:rPr>
          <w:rFonts w:ascii="Calibri" w:hAnsi="Calibri" w:cs="Calibri"/>
          <w:sz w:val="22"/>
          <w:szCs w:val="22"/>
          <w:bdr w:val="none" w:sz="0" w:space="0" w:color="auto" w:frame="1"/>
        </w:rPr>
        <w:t>We are delighted that the twinning is going from strength to strength!</w:t>
      </w:r>
    </w:p>
    <w:p w14:paraId="7AC4D663" w14:textId="77777777" w:rsidR="007B5A9E" w:rsidRPr="009C0C24" w:rsidRDefault="007B5A9E" w:rsidP="007B5A9E">
      <w:pPr>
        <w:pStyle w:val="xmsonormal"/>
        <w:shd w:val="clear" w:color="auto" w:fill="FFFFFF"/>
        <w:spacing w:before="0" w:beforeAutospacing="0" w:after="0" w:afterAutospacing="0"/>
        <w:rPr>
          <w:rFonts w:ascii="Calibri" w:hAnsi="Calibri" w:cs="Calibri"/>
          <w:sz w:val="22"/>
          <w:szCs w:val="22"/>
          <w:bdr w:val="none" w:sz="0" w:space="0" w:color="auto" w:frame="1"/>
        </w:rPr>
      </w:pPr>
    </w:p>
    <w:p w14:paraId="6C618E2C" w14:textId="77777777" w:rsidR="007B5A9E" w:rsidRPr="009C0C24" w:rsidRDefault="007B5A9E" w:rsidP="007B5A9E">
      <w:pPr>
        <w:pStyle w:val="xmsonormal"/>
        <w:shd w:val="clear" w:color="auto" w:fill="FFFFFF"/>
        <w:spacing w:before="0" w:beforeAutospacing="0" w:after="0" w:afterAutospacing="0"/>
        <w:rPr>
          <w:rStyle w:val="eop"/>
          <w:rFonts w:ascii="Calibri" w:hAnsi="Calibri" w:cs="Calibri"/>
          <w:sz w:val="22"/>
          <w:szCs w:val="22"/>
        </w:rPr>
      </w:pPr>
      <w:r w:rsidRPr="009C0C24">
        <w:rPr>
          <w:rFonts w:ascii="Calibri" w:hAnsi="Calibri" w:cs="Calibri"/>
          <w:sz w:val="22"/>
          <w:szCs w:val="22"/>
          <w:bdr w:val="none" w:sz="0" w:space="0" w:color="auto" w:frame="1"/>
        </w:rPr>
        <w:t>REMINDER- Membership fees are more-than-due! If you’ve not yet paid, please would you do so now. Thank-you!</w:t>
      </w:r>
    </w:p>
    <w:p w14:paraId="759811B6" w14:textId="77777777" w:rsidR="007B5A9E" w:rsidRPr="009C0C24" w:rsidRDefault="007B5A9E" w:rsidP="007B5A9E">
      <w:pPr>
        <w:pStyle w:val="paragraph"/>
        <w:spacing w:before="0" w:beforeAutospacing="0" w:after="0" w:afterAutospacing="0"/>
        <w:textAlignment w:val="baseline"/>
        <w:rPr>
          <w:rStyle w:val="eop"/>
          <w:rFonts w:ascii="Calibri" w:hAnsi="Calibri" w:cs="Calibri"/>
          <w:color w:val="FF0000"/>
          <w:sz w:val="22"/>
          <w:szCs w:val="22"/>
        </w:rPr>
      </w:pPr>
    </w:p>
    <w:p w14:paraId="65EC6A53" w14:textId="77777777" w:rsidR="007B5A9E" w:rsidRPr="009C0C24" w:rsidRDefault="007B5A9E" w:rsidP="007B5A9E">
      <w:pPr>
        <w:pStyle w:val="paragraph"/>
        <w:spacing w:before="0" w:beforeAutospacing="0" w:after="0" w:afterAutospacing="0"/>
        <w:textAlignment w:val="baseline"/>
        <w:rPr>
          <w:rStyle w:val="eop"/>
          <w:rFonts w:ascii="Calibri" w:hAnsi="Calibri" w:cs="Calibri"/>
          <w:sz w:val="22"/>
          <w:szCs w:val="22"/>
        </w:rPr>
      </w:pPr>
      <w:r w:rsidRPr="009C0C24">
        <w:rPr>
          <w:rStyle w:val="eop"/>
          <w:rFonts w:ascii="Calibri" w:hAnsi="Calibri" w:cs="Calibri"/>
          <w:sz w:val="22"/>
          <w:szCs w:val="22"/>
        </w:rPr>
        <w:t>We have members in a wide area of the Cuckmere Valley, Alfriston and Seaford.</w:t>
      </w:r>
    </w:p>
    <w:p w14:paraId="39B7F20E" w14:textId="77777777" w:rsidR="007B5A9E" w:rsidRPr="009C0C24" w:rsidRDefault="007B5A9E" w:rsidP="007B5A9E">
      <w:pPr>
        <w:pStyle w:val="paragraph"/>
        <w:spacing w:before="0" w:beforeAutospacing="0" w:after="0" w:afterAutospacing="0"/>
        <w:textAlignment w:val="baseline"/>
        <w:rPr>
          <w:rStyle w:val="eop"/>
          <w:rFonts w:ascii="Calibri" w:hAnsi="Calibri" w:cs="Calibri"/>
          <w:sz w:val="22"/>
          <w:szCs w:val="22"/>
        </w:rPr>
      </w:pPr>
      <w:r w:rsidRPr="009C0C24">
        <w:rPr>
          <w:rStyle w:val="eop"/>
          <w:rFonts w:ascii="Calibri" w:hAnsi="Calibri" w:cs="Calibri"/>
          <w:sz w:val="22"/>
          <w:szCs w:val="22"/>
        </w:rPr>
        <w:t xml:space="preserve">New members are always welcome, and there is no need to speak French, or to have a huge house- just come along and say hello! </w:t>
      </w:r>
    </w:p>
    <w:p w14:paraId="60CDDF3F" w14:textId="77777777" w:rsidR="007B5A9E" w:rsidRPr="009C0C24" w:rsidRDefault="007B5A9E" w:rsidP="007B5A9E">
      <w:pPr>
        <w:pStyle w:val="paragraph"/>
        <w:spacing w:before="0" w:beforeAutospacing="0" w:after="0" w:afterAutospacing="0"/>
        <w:textAlignment w:val="baseline"/>
        <w:rPr>
          <w:rStyle w:val="eop"/>
          <w:rFonts w:ascii="Calibri" w:hAnsi="Calibri" w:cs="Calibri"/>
          <w:sz w:val="22"/>
          <w:szCs w:val="22"/>
        </w:rPr>
      </w:pPr>
      <w:r w:rsidRPr="009C0C24">
        <w:rPr>
          <w:rStyle w:val="eop"/>
          <w:rFonts w:ascii="Calibri" w:hAnsi="Calibri" w:cs="Calibri"/>
          <w:sz w:val="22"/>
          <w:szCs w:val="22"/>
        </w:rPr>
        <w:t xml:space="preserve">Robert Morrison is our membership secretary: </w:t>
      </w:r>
      <w:hyperlink r:id="rId11" w:history="1">
        <w:r w:rsidRPr="009C0C24">
          <w:rPr>
            <w:rStyle w:val="Hyperlink"/>
            <w:rFonts w:ascii="Calibri" w:hAnsi="Calibri" w:cs="Calibri"/>
            <w:sz w:val="22"/>
            <w:szCs w:val="22"/>
          </w:rPr>
          <w:t>rmorri1847@aol.com</w:t>
        </w:r>
      </w:hyperlink>
      <w:r w:rsidRPr="009C0C24">
        <w:rPr>
          <w:rStyle w:val="eop"/>
          <w:rFonts w:ascii="Calibri" w:hAnsi="Calibri" w:cs="Calibri"/>
          <w:sz w:val="22"/>
          <w:szCs w:val="22"/>
        </w:rPr>
        <w:t xml:space="preserve"> </w:t>
      </w:r>
    </w:p>
    <w:p w14:paraId="219770DA" w14:textId="77777777" w:rsidR="006C0992" w:rsidRPr="009C0C24" w:rsidRDefault="006C0992" w:rsidP="00AD6F7B">
      <w:pPr>
        <w:rPr>
          <w:rFonts w:ascii="Calibri" w:hAnsi="Calibri" w:cs="Calibri"/>
          <w:b/>
          <w:bCs/>
          <w:color w:val="0070C0"/>
          <w:sz w:val="22"/>
          <w:szCs w:val="22"/>
          <w:u w:val="single"/>
        </w:rPr>
      </w:pPr>
    </w:p>
    <w:p w14:paraId="61A06A1A" w14:textId="77777777" w:rsidR="00AD6F7B" w:rsidRDefault="00AD6F7B" w:rsidP="00AD6F7B">
      <w:pPr>
        <w:rPr>
          <w:rFonts w:asciiTheme="minorHAnsi" w:hAnsiTheme="minorHAnsi" w:cstheme="minorHAnsi"/>
          <w:b/>
          <w:bCs/>
          <w:color w:val="0070C0"/>
          <w:sz w:val="22"/>
          <w:szCs w:val="22"/>
          <w:u w:val="single"/>
        </w:rPr>
      </w:pPr>
    </w:p>
    <w:p w14:paraId="248C7852" w14:textId="3D73A975" w:rsidR="00D63478" w:rsidRDefault="00D63478" w:rsidP="00D63478">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t xml:space="preserve">Appendix </w:t>
      </w:r>
      <w:proofErr w:type="gramStart"/>
      <w:r w:rsidR="00251316">
        <w:rPr>
          <w:rFonts w:asciiTheme="minorHAnsi" w:hAnsiTheme="minorHAnsi" w:cstheme="minorHAnsi"/>
          <w:b/>
          <w:bCs/>
          <w:color w:val="0070C0"/>
          <w:sz w:val="22"/>
          <w:szCs w:val="22"/>
          <w:u w:val="single"/>
        </w:rPr>
        <w:t>D</w:t>
      </w:r>
      <w:r>
        <w:rPr>
          <w:rFonts w:asciiTheme="minorHAnsi" w:hAnsiTheme="minorHAnsi" w:cstheme="minorHAnsi"/>
          <w:b/>
          <w:bCs/>
          <w:color w:val="0070C0"/>
          <w:sz w:val="22"/>
          <w:szCs w:val="22"/>
          <w:u w:val="single"/>
        </w:rPr>
        <w:t xml:space="preserve">  -</w:t>
      </w:r>
      <w:proofErr w:type="gramEnd"/>
      <w:r>
        <w:rPr>
          <w:rFonts w:asciiTheme="minorHAnsi" w:hAnsiTheme="minorHAnsi" w:cstheme="minorHAnsi"/>
          <w:b/>
          <w:bCs/>
          <w:color w:val="0070C0"/>
          <w:sz w:val="22"/>
          <w:szCs w:val="22"/>
          <w:u w:val="single"/>
        </w:rPr>
        <w:t xml:space="preserve">  </w:t>
      </w:r>
      <w:r w:rsidR="000A5AFE">
        <w:rPr>
          <w:rFonts w:asciiTheme="minorHAnsi" w:hAnsiTheme="minorHAnsi" w:cstheme="minorHAnsi"/>
          <w:b/>
          <w:bCs/>
          <w:color w:val="0070C0"/>
          <w:sz w:val="22"/>
          <w:szCs w:val="22"/>
          <w:u w:val="single"/>
        </w:rPr>
        <w:t>Requests for Permission from the Council</w:t>
      </w:r>
    </w:p>
    <w:p w14:paraId="1777624C" w14:textId="77777777" w:rsidR="00AD6F7B" w:rsidRDefault="00AD6F7B" w:rsidP="00AD6F7B">
      <w:pPr>
        <w:rPr>
          <w:rFonts w:asciiTheme="minorHAnsi" w:hAnsiTheme="minorHAnsi" w:cstheme="minorHAnsi"/>
          <w:b/>
          <w:bCs/>
          <w:color w:val="0070C0"/>
          <w:sz w:val="22"/>
          <w:szCs w:val="22"/>
          <w:u w:val="single"/>
        </w:rPr>
      </w:pPr>
    </w:p>
    <w:p w14:paraId="46A25029" w14:textId="299D34B2" w:rsidR="0049318A" w:rsidRPr="0049318A" w:rsidRDefault="0049318A" w:rsidP="0049318A">
      <w:pPr>
        <w:rPr>
          <w:rFonts w:asciiTheme="minorHAnsi" w:hAnsiTheme="minorHAnsi" w:cstheme="minorHAnsi"/>
          <w:sz w:val="20"/>
          <w:szCs w:val="20"/>
        </w:rPr>
      </w:pPr>
      <w:r w:rsidRPr="0049318A">
        <w:rPr>
          <w:rFonts w:asciiTheme="minorHAnsi" w:hAnsiTheme="minorHAnsi" w:cstheme="minorHAnsi"/>
          <w:sz w:val="20"/>
          <w:szCs w:val="20"/>
        </w:rPr>
        <w:t>From: Katy Edwards</w:t>
      </w:r>
      <w:r w:rsidRPr="00F074BC">
        <w:rPr>
          <w:rFonts w:asciiTheme="minorHAnsi" w:hAnsiTheme="minorHAnsi" w:cstheme="minorHAnsi"/>
          <w:sz w:val="20"/>
          <w:szCs w:val="20"/>
        </w:rPr>
        <w:t xml:space="preserve"> </w:t>
      </w:r>
    </w:p>
    <w:p w14:paraId="5BEA14E0" w14:textId="77777777" w:rsidR="0049318A" w:rsidRPr="0049318A" w:rsidRDefault="0049318A" w:rsidP="0049318A">
      <w:pPr>
        <w:rPr>
          <w:rFonts w:asciiTheme="minorHAnsi" w:hAnsiTheme="minorHAnsi" w:cstheme="minorHAnsi"/>
          <w:sz w:val="20"/>
          <w:szCs w:val="20"/>
        </w:rPr>
      </w:pPr>
      <w:r w:rsidRPr="0049318A">
        <w:rPr>
          <w:rFonts w:asciiTheme="minorHAnsi" w:hAnsiTheme="minorHAnsi" w:cstheme="minorHAnsi"/>
          <w:sz w:val="20"/>
          <w:szCs w:val="20"/>
        </w:rPr>
        <w:t>Sent: 05 April 2025 21:26</w:t>
      </w:r>
    </w:p>
    <w:p w14:paraId="3E2FC95D" w14:textId="77777777" w:rsidR="0049318A" w:rsidRPr="0049318A" w:rsidRDefault="0049318A" w:rsidP="0049318A">
      <w:pPr>
        <w:rPr>
          <w:rFonts w:asciiTheme="minorHAnsi" w:hAnsiTheme="minorHAnsi" w:cstheme="minorHAnsi"/>
          <w:sz w:val="20"/>
          <w:szCs w:val="20"/>
        </w:rPr>
      </w:pPr>
      <w:r w:rsidRPr="0049318A">
        <w:rPr>
          <w:rFonts w:asciiTheme="minorHAnsi" w:hAnsiTheme="minorHAnsi" w:cstheme="minorHAnsi"/>
          <w:sz w:val="20"/>
          <w:szCs w:val="20"/>
        </w:rPr>
        <w:t xml:space="preserve">To: </w:t>
      </w:r>
      <w:hyperlink r:id="rId12" w:history="1">
        <w:r w:rsidRPr="0049318A">
          <w:rPr>
            <w:rStyle w:val="Hyperlink"/>
            <w:rFonts w:asciiTheme="minorHAnsi" w:hAnsiTheme="minorHAnsi" w:cstheme="minorHAnsi"/>
            <w:sz w:val="20"/>
            <w:szCs w:val="20"/>
          </w:rPr>
          <w:t>clerk@alfristonparishcouncil.org.uk</w:t>
        </w:r>
      </w:hyperlink>
    </w:p>
    <w:p w14:paraId="4A4CD584" w14:textId="77777777" w:rsidR="0049318A" w:rsidRPr="0049318A" w:rsidRDefault="0049318A" w:rsidP="0049318A">
      <w:pPr>
        <w:rPr>
          <w:rFonts w:asciiTheme="minorHAnsi" w:hAnsiTheme="minorHAnsi" w:cstheme="minorHAnsi"/>
          <w:sz w:val="20"/>
          <w:szCs w:val="20"/>
        </w:rPr>
      </w:pPr>
      <w:r w:rsidRPr="0049318A">
        <w:rPr>
          <w:rFonts w:asciiTheme="minorHAnsi" w:hAnsiTheme="minorHAnsi" w:cstheme="minorHAnsi"/>
          <w:sz w:val="20"/>
          <w:szCs w:val="20"/>
        </w:rPr>
        <w:t xml:space="preserve">Subject: Vehicle access for wedding </w:t>
      </w:r>
    </w:p>
    <w:p w14:paraId="00A815E7" w14:textId="77777777" w:rsidR="0049318A" w:rsidRPr="0049318A" w:rsidRDefault="0049318A" w:rsidP="0049318A">
      <w:pPr>
        <w:rPr>
          <w:rFonts w:asciiTheme="minorHAnsi" w:hAnsiTheme="minorHAnsi" w:cstheme="minorHAnsi"/>
          <w:sz w:val="20"/>
          <w:szCs w:val="20"/>
        </w:rPr>
      </w:pPr>
    </w:p>
    <w:p w14:paraId="4B5CF671" w14:textId="77777777" w:rsidR="0049318A" w:rsidRPr="0049318A" w:rsidRDefault="0049318A" w:rsidP="0049318A">
      <w:pPr>
        <w:rPr>
          <w:rFonts w:asciiTheme="minorHAnsi" w:hAnsiTheme="minorHAnsi" w:cstheme="minorHAnsi"/>
          <w:sz w:val="20"/>
          <w:szCs w:val="20"/>
        </w:rPr>
      </w:pPr>
      <w:r w:rsidRPr="0049318A">
        <w:rPr>
          <w:rFonts w:asciiTheme="minorHAnsi" w:hAnsiTheme="minorHAnsi" w:cstheme="minorHAnsi"/>
          <w:sz w:val="20"/>
          <w:szCs w:val="20"/>
        </w:rPr>
        <w:t xml:space="preserve">Good </w:t>
      </w:r>
      <w:proofErr w:type="gramStart"/>
      <w:r w:rsidRPr="0049318A">
        <w:rPr>
          <w:rFonts w:asciiTheme="minorHAnsi" w:hAnsiTheme="minorHAnsi" w:cstheme="minorHAnsi"/>
          <w:sz w:val="20"/>
          <w:szCs w:val="20"/>
        </w:rPr>
        <w:t>Evening</w:t>
      </w:r>
      <w:proofErr w:type="gramEnd"/>
      <w:r w:rsidRPr="0049318A">
        <w:rPr>
          <w:rFonts w:asciiTheme="minorHAnsi" w:hAnsiTheme="minorHAnsi" w:cstheme="minorHAnsi"/>
          <w:sz w:val="20"/>
          <w:szCs w:val="20"/>
        </w:rPr>
        <w:t>,</w:t>
      </w:r>
    </w:p>
    <w:p w14:paraId="48671761" w14:textId="77777777" w:rsidR="0049318A" w:rsidRPr="0049318A" w:rsidRDefault="0049318A" w:rsidP="0049318A">
      <w:pPr>
        <w:rPr>
          <w:rFonts w:asciiTheme="minorHAnsi" w:hAnsiTheme="minorHAnsi" w:cstheme="minorHAnsi"/>
          <w:sz w:val="20"/>
          <w:szCs w:val="20"/>
        </w:rPr>
      </w:pPr>
    </w:p>
    <w:p w14:paraId="35F8D0BC" w14:textId="77777777" w:rsidR="0049318A" w:rsidRPr="0049318A" w:rsidRDefault="0049318A" w:rsidP="0049318A">
      <w:pPr>
        <w:rPr>
          <w:rFonts w:asciiTheme="minorHAnsi" w:hAnsiTheme="minorHAnsi" w:cstheme="minorHAnsi"/>
          <w:sz w:val="20"/>
          <w:szCs w:val="20"/>
        </w:rPr>
      </w:pPr>
      <w:r w:rsidRPr="0049318A">
        <w:rPr>
          <w:rFonts w:asciiTheme="minorHAnsi" w:hAnsiTheme="minorHAnsi" w:cstheme="minorHAnsi"/>
          <w:sz w:val="20"/>
          <w:szCs w:val="20"/>
        </w:rPr>
        <w:t xml:space="preserve">We are getting married in Alfriston on the </w:t>
      </w:r>
      <w:proofErr w:type="gramStart"/>
      <w:r w:rsidRPr="0049318A">
        <w:rPr>
          <w:rFonts w:asciiTheme="minorHAnsi" w:hAnsiTheme="minorHAnsi" w:cstheme="minorHAnsi"/>
          <w:sz w:val="20"/>
          <w:szCs w:val="20"/>
        </w:rPr>
        <w:t>1st</w:t>
      </w:r>
      <w:proofErr w:type="gramEnd"/>
      <w:r w:rsidRPr="0049318A">
        <w:rPr>
          <w:rFonts w:asciiTheme="minorHAnsi" w:hAnsiTheme="minorHAnsi" w:cstheme="minorHAnsi"/>
          <w:sz w:val="20"/>
          <w:szCs w:val="20"/>
        </w:rPr>
        <w:t xml:space="preserve"> August 2025. We are using the village hall for our wedding reception therefore have had to source caterers. We have 3 separate food vans which will need access to the village hall throughout the day - this will all be at different stages of the day therefore only one van will be on the </w:t>
      </w:r>
      <w:proofErr w:type="spellStart"/>
      <w:r w:rsidRPr="0049318A">
        <w:rPr>
          <w:rFonts w:asciiTheme="minorHAnsi" w:hAnsiTheme="minorHAnsi" w:cstheme="minorHAnsi"/>
          <w:sz w:val="20"/>
          <w:szCs w:val="20"/>
        </w:rPr>
        <w:t>tye</w:t>
      </w:r>
      <w:proofErr w:type="spellEnd"/>
      <w:r w:rsidRPr="0049318A">
        <w:rPr>
          <w:rFonts w:asciiTheme="minorHAnsi" w:hAnsiTheme="minorHAnsi" w:cstheme="minorHAnsi"/>
          <w:sz w:val="20"/>
          <w:szCs w:val="20"/>
        </w:rPr>
        <w:t xml:space="preserve"> at one time. </w:t>
      </w:r>
    </w:p>
    <w:p w14:paraId="256C96BD" w14:textId="77777777" w:rsidR="0049318A" w:rsidRPr="0049318A" w:rsidRDefault="0049318A" w:rsidP="0049318A">
      <w:pPr>
        <w:rPr>
          <w:rFonts w:asciiTheme="minorHAnsi" w:hAnsiTheme="minorHAnsi" w:cstheme="minorHAnsi"/>
          <w:sz w:val="20"/>
          <w:szCs w:val="20"/>
        </w:rPr>
      </w:pPr>
    </w:p>
    <w:p w14:paraId="51DF8D5A" w14:textId="77777777" w:rsidR="0049318A" w:rsidRPr="0049318A" w:rsidRDefault="0049318A" w:rsidP="0049318A">
      <w:pPr>
        <w:rPr>
          <w:rFonts w:asciiTheme="minorHAnsi" w:hAnsiTheme="minorHAnsi" w:cstheme="minorHAnsi"/>
          <w:sz w:val="20"/>
          <w:szCs w:val="20"/>
        </w:rPr>
      </w:pPr>
      <w:r w:rsidRPr="0049318A">
        <w:rPr>
          <w:rFonts w:asciiTheme="minorHAnsi" w:hAnsiTheme="minorHAnsi" w:cstheme="minorHAnsi"/>
          <w:sz w:val="20"/>
          <w:szCs w:val="20"/>
        </w:rPr>
        <w:t xml:space="preserve">Please could you let me know if this is okay and if I need to do anything else regarding this? </w:t>
      </w:r>
    </w:p>
    <w:p w14:paraId="083E947C" w14:textId="77777777" w:rsidR="0049318A" w:rsidRPr="0049318A" w:rsidRDefault="0049318A" w:rsidP="0049318A">
      <w:pPr>
        <w:rPr>
          <w:rFonts w:asciiTheme="minorHAnsi" w:hAnsiTheme="minorHAnsi" w:cstheme="minorHAnsi"/>
          <w:sz w:val="20"/>
          <w:szCs w:val="20"/>
        </w:rPr>
      </w:pPr>
    </w:p>
    <w:p w14:paraId="63D303E7" w14:textId="77777777" w:rsidR="0049318A" w:rsidRPr="0049318A" w:rsidRDefault="0049318A" w:rsidP="0049318A">
      <w:pPr>
        <w:rPr>
          <w:rFonts w:asciiTheme="minorHAnsi" w:hAnsiTheme="minorHAnsi" w:cstheme="minorHAnsi"/>
          <w:sz w:val="20"/>
          <w:szCs w:val="20"/>
        </w:rPr>
      </w:pPr>
      <w:r w:rsidRPr="0049318A">
        <w:rPr>
          <w:rFonts w:asciiTheme="minorHAnsi" w:hAnsiTheme="minorHAnsi" w:cstheme="minorHAnsi"/>
          <w:sz w:val="20"/>
          <w:szCs w:val="20"/>
        </w:rPr>
        <w:t>We also have two disabled guests attending the ceremony which is going to be held in the church. Is it possible for them to park by the church on the hard standing just for the duration of the ceremony?</w:t>
      </w:r>
    </w:p>
    <w:p w14:paraId="3149B13A" w14:textId="77777777" w:rsidR="0049318A" w:rsidRPr="0049318A" w:rsidRDefault="0049318A" w:rsidP="0049318A">
      <w:pPr>
        <w:rPr>
          <w:rFonts w:asciiTheme="minorHAnsi" w:hAnsiTheme="minorHAnsi" w:cstheme="minorHAnsi"/>
          <w:sz w:val="20"/>
          <w:szCs w:val="20"/>
        </w:rPr>
      </w:pPr>
    </w:p>
    <w:p w14:paraId="7320BEA8" w14:textId="77777777" w:rsidR="0049318A" w:rsidRPr="0049318A" w:rsidRDefault="0049318A" w:rsidP="0049318A">
      <w:pPr>
        <w:rPr>
          <w:rFonts w:asciiTheme="minorHAnsi" w:hAnsiTheme="minorHAnsi" w:cstheme="minorHAnsi"/>
          <w:sz w:val="20"/>
          <w:szCs w:val="20"/>
        </w:rPr>
      </w:pPr>
      <w:r w:rsidRPr="0049318A">
        <w:rPr>
          <w:rFonts w:asciiTheme="minorHAnsi" w:hAnsiTheme="minorHAnsi" w:cstheme="minorHAnsi"/>
          <w:sz w:val="20"/>
          <w:szCs w:val="20"/>
        </w:rPr>
        <w:t>Many Thanks,</w:t>
      </w:r>
    </w:p>
    <w:p w14:paraId="4A3F22E6" w14:textId="77777777" w:rsidR="0049318A" w:rsidRPr="0049318A" w:rsidRDefault="0049318A" w:rsidP="0049318A">
      <w:pPr>
        <w:rPr>
          <w:rFonts w:asciiTheme="minorHAnsi" w:hAnsiTheme="minorHAnsi" w:cstheme="minorHAnsi"/>
          <w:sz w:val="20"/>
          <w:szCs w:val="20"/>
        </w:rPr>
      </w:pPr>
      <w:r w:rsidRPr="0049318A">
        <w:rPr>
          <w:rFonts w:asciiTheme="minorHAnsi" w:hAnsiTheme="minorHAnsi" w:cstheme="minorHAnsi"/>
          <w:sz w:val="20"/>
          <w:szCs w:val="20"/>
        </w:rPr>
        <w:t xml:space="preserve">Katy &amp; Phil </w:t>
      </w:r>
    </w:p>
    <w:p w14:paraId="732AB2BC" w14:textId="77777777" w:rsidR="0049318A" w:rsidRPr="0049318A" w:rsidRDefault="0049318A" w:rsidP="0049318A">
      <w:pPr>
        <w:rPr>
          <w:rFonts w:asciiTheme="minorHAnsi" w:hAnsiTheme="minorHAnsi" w:cstheme="minorHAnsi"/>
          <w:sz w:val="20"/>
          <w:szCs w:val="20"/>
        </w:rPr>
      </w:pPr>
    </w:p>
    <w:p w14:paraId="38C5FDAB" w14:textId="77777777" w:rsidR="00AD6F7B" w:rsidRPr="000130C5" w:rsidRDefault="00AD6F7B" w:rsidP="00281E18">
      <w:pPr>
        <w:rPr>
          <w:rFonts w:asciiTheme="minorHAnsi" w:hAnsiTheme="minorHAnsi" w:cstheme="minorHAnsi"/>
          <w:sz w:val="22"/>
          <w:szCs w:val="22"/>
        </w:rPr>
      </w:pPr>
    </w:p>
    <w:sectPr w:rsidR="00AD6F7B" w:rsidRPr="000130C5" w:rsidSect="00E112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3F97" w14:textId="77777777" w:rsidR="00C97874" w:rsidRDefault="00C97874" w:rsidP="008A1C9B">
      <w:r>
        <w:separator/>
      </w:r>
    </w:p>
  </w:endnote>
  <w:endnote w:type="continuationSeparator" w:id="0">
    <w:p w14:paraId="188FA5A8" w14:textId="77777777" w:rsidR="00C97874" w:rsidRDefault="00C97874" w:rsidP="008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6727" w14:textId="77777777" w:rsidR="00C97874" w:rsidRDefault="00C97874" w:rsidP="008A1C9B">
      <w:r>
        <w:separator/>
      </w:r>
    </w:p>
  </w:footnote>
  <w:footnote w:type="continuationSeparator" w:id="0">
    <w:p w14:paraId="74881127" w14:textId="77777777" w:rsidR="00C97874" w:rsidRDefault="00C97874" w:rsidP="008A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627B"/>
    <w:multiLevelType w:val="hybridMultilevel"/>
    <w:tmpl w:val="73FE4504"/>
    <w:lvl w:ilvl="0" w:tplc="FFFFFFFF">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997617"/>
    <w:multiLevelType w:val="hybridMultilevel"/>
    <w:tmpl w:val="36D8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C0BA3"/>
    <w:multiLevelType w:val="hybridMultilevel"/>
    <w:tmpl w:val="627C9A1E"/>
    <w:lvl w:ilvl="0" w:tplc="08090011">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0265EA"/>
    <w:multiLevelType w:val="hybridMultilevel"/>
    <w:tmpl w:val="4AA64D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44E512A"/>
    <w:multiLevelType w:val="hybridMultilevel"/>
    <w:tmpl w:val="FF529D04"/>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BB26EC5"/>
    <w:multiLevelType w:val="hybridMultilevel"/>
    <w:tmpl w:val="7194C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55B64C8"/>
    <w:multiLevelType w:val="hybridMultilevel"/>
    <w:tmpl w:val="4DD69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A950507"/>
    <w:multiLevelType w:val="hybridMultilevel"/>
    <w:tmpl w:val="1602B1F8"/>
    <w:lvl w:ilvl="0" w:tplc="7CA8A204">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1511220273">
    <w:abstractNumId w:val="5"/>
  </w:num>
  <w:num w:numId="2" w16cid:durableId="261452818">
    <w:abstractNumId w:val="2"/>
  </w:num>
  <w:num w:numId="3" w16cid:durableId="1140728460">
    <w:abstractNumId w:val="1"/>
  </w:num>
  <w:num w:numId="4" w16cid:durableId="123011543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6980790">
    <w:abstractNumId w:val="6"/>
  </w:num>
  <w:num w:numId="6" w16cid:durableId="8217745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042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954055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E9"/>
    <w:rsid w:val="0000346E"/>
    <w:rsid w:val="000038A2"/>
    <w:rsid w:val="00003DF2"/>
    <w:rsid w:val="00006081"/>
    <w:rsid w:val="00006D91"/>
    <w:rsid w:val="00010289"/>
    <w:rsid w:val="000109BF"/>
    <w:rsid w:val="000130C5"/>
    <w:rsid w:val="000137C2"/>
    <w:rsid w:val="00013EAD"/>
    <w:rsid w:val="0001451D"/>
    <w:rsid w:val="00021E2C"/>
    <w:rsid w:val="000223EE"/>
    <w:rsid w:val="00022D0E"/>
    <w:rsid w:val="000238ED"/>
    <w:rsid w:val="0002438F"/>
    <w:rsid w:val="00025D23"/>
    <w:rsid w:val="00027C4C"/>
    <w:rsid w:val="00027EF9"/>
    <w:rsid w:val="00034347"/>
    <w:rsid w:val="00034F17"/>
    <w:rsid w:val="0003513F"/>
    <w:rsid w:val="00040243"/>
    <w:rsid w:val="000415BA"/>
    <w:rsid w:val="000417A5"/>
    <w:rsid w:val="00042BA0"/>
    <w:rsid w:val="00043E26"/>
    <w:rsid w:val="00045E0E"/>
    <w:rsid w:val="0004711F"/>
    <w:rsid w:val="0004725C"/>
    <w:rsid w:val="00047A91"/>
    <w:rsid w:val="000510BD"/>
    <w:rsid w:val="000513E4"/>
    <w:rsid w:val="000517FE"/>
    <w:rsid w:val="00052C90"/>
    <w:rsid w:val="00052CAB"/>
    <w:rsid w:val="00052D38"/>
    <w:rsid w:val="00053B52"/>
    <w:rsid w:val="00060119"/>
    <w:rsid w:val="000608A8"/>
    <w:rsid w:val="00060C69"/>
    <w:rsid w:val="000616FE"/>
    <w:rsid w:val="00061EC7"/>
    <w:rsid w:val="000636DF"/>
    <w:rsid w:val="00063B3B"/>
    <w:rsid w:val="00066050"/>
    <w:rsid w:val="00066B54"/>
    <w:rsid w:val="000678C8"/>
    <w:rsid w:val="00070CC6"/>
    <w:rsid w:val="00073EC4"/>
    <w:rsid w:val="00074FDF"/>
    <w:rsid w:val="00081512"/>
    <w:rsid w:val="00081DA6"/>
    <w:rsid w:val="00082079"/>
    <w:rsid w:val="00083332"/>
    <w:rsid w:val="000839E6"/>
    <w:rsid w:val="00084875"/>
    <w:rsid w:val="00084FDE"/>
    <w:rsid w:val="00086763"/>
    <w:rsid w:val="00090562"/>
    <w:rsid w:val="00090BC1"/>
    <w:rsid w:val="000915E2"/>
    <w:rsid w:val="000927DC"/>
    <w:rsid w:val="000930E9"/>
    <w:rsid w:val="00093D6E"/>
    <w:rsid w:val="000A0BA5"/>
    <w:rsid w:val="000A121E"/>
    <w:rsid w:val="000A3837"/>
    <w:rsid w:val="000A3F71"/>
    <w:rsid w:val="000A5000"/>
    <w:rsid w:val="000A5AFE"/>
    <w:rsid w:val="000A785B"/>
    <w:rsid w:val="000A78FC"/>
    <w:rsid w:val="000B1674"/>
    <w:rsid w:val="000B260F"/>
    <w:rsid w:val="000B2DD8"/>
    <w:rsid w:val="000B4B4F"/>
    <w:rsid w:val="000B797D"/>
    <w:rsid w:val="000C2742"/>
    <w:rsid w:val="000C2BA1"/>
    <w:rsid w:val="000C3B16"/>
    <w:rsid w:val="000C5FF5"/>
    <w:rsid w:val="000D0310"/>
    <w:rsid w:val="000D0C61"/>
    <w:rsid w:val="000D36E3"/>
    <w:rsid w:val="000D3F72"/>
    <w:rsid w:val="000D4803"/>
    <w:rsid w:val="000D7903"/>
    <w:rsid w:val="000E16A2"/>
    <w:rsid w:val="000E2E85"/>
    <w:rsid w:val="000E3048"/>
    <w:rsid w:val="000E356B"/>
    <w:rsid w:val="000E3E44"/>
    <w:rsid w:val="000E65E9"/>
    <w:rsid w:val="000E6BEF"/>
    <w:rsid w:val="000F170E"/>
    <w:rsid w:val="000F275F"/>
    <w:rsid w:val="000F45A6"/>
    <w:rsid w:val="000F635B"/>
    <w:rsid w:val="000F6DEB"/>
    <w:rsid w:val="000F741D"/>
    <w:rsid w:val="0010014C"/>
    <w:rsid w:val="0010064A"/>
    <w:rsid w:val="0010166F"/>
    <w:rsid w:val="001024FE"/>
    <w:rsid w:val="00102D5E"/>
    <w:rsid w:val="00103FB4"/>
    <w:rsid w:val="00107F4D"/>
    <w:rsid w:val="00110EFF"/>
    <w:rsid w:val="0011110F"/>
    <w:rsid w:val="00111E1C"/>
    <w:rsid w:val="00112105"/>
    <w:rsid w:val="0011312B"/>
    <w:rsid w:val="00113635"/>
    <w:rsid w:val="00113C64"/>
    <w:rsid w:val="001143C5"/>
    <w:rsid w:val="0011528B"/>
    <w:rsid w:val="001161C5"/>
    <w:rsid w:val="00116C3B"/>
    <w:rsid w:val="00117AD0"/>
    <w:rsid w:val="0012085F"/>
    <w:rsid w:val="001216EE"/>
    <w:rsid w:val="001221D7"/>
    <w:rsid w:val="00122B82"/>
    <w:rsid w:val="00122CBB"/>
    <w:rsid w:val="001236FE"/>
    <w:rsid w:val="0012537F"/>
    <w:rsid w:val="001267A6"/>
    <w:rsid w:val="00130FAE"/>
    <w:rsid w:val="00132DCD"/>
    <w:rsid w:val="00133FE0"/>
    <w:rsid w:val="001342AB"/>
    <w:rsid w:val="00134F99"/>
    <w:rsid w:val="001370E1"/>
    <w:rsid w:val="00137B1B"/>
    <w:rsid w:val="00140128"/>
    <w:rsid w:val="001402FF"/>
    <w:rsid w:val="00140ADE"/>
    <w:rsid w:val="00140C13"/>
    <w:rsid w:val="00141772"/>
    <w:rsid w:val="001428F9"/>
    <w:rsid w:val="00142D57"/>
    <w:rsid w:val="0014352A"/>
    <w:rsid w:val="00143976"/>
    <w:rsid w:val="00143B46"/>
    <w:rsid w:val="00143CF6"/>
    <w:rsid w:val="00147142"/>
    <w:rsid w:val="00151525"/>
    <w:rsid w:val="0015184C"/>
    <w:rsid w:val="00152D5A"/>
    <w:rsid w:val="00152D63"/>
    <w:rsid w:val="00153BBC"/>
    <w:rsid w:val="0016014A"/>
    <w:rsid w:val="001612C4"/>
    <w:rsid w:val="0016363E"/>
    <w:rsid w:val="00163BB4"/>
    <w:rsid w:val="001645A4"/>
    <w:rsid w:val="00164D56"/>
    <w:rsid w:val="001660C4"/>
    <w:rsid w:val="00167506"/>
    <w:rsid w:val="00167894"/>
    <w:rsid w:val="00167E21"/>
    <w:rsid w:val="001731C1"/>
    <w:rsid w:val="001766CB"/>
    <w:rsid w:val="001777D9"/>
    <w:rsid w:val="00177A82"/>
    <w:rsid w:val="001803CF"/>
    <w:rsid w:val="00180E72"/>
    <w:rsid w:val="00183DC1"/>
    <w:rsid w:val="001851C0"/>
    <w:rsid w:val="001862F4"/>
    <w:rsid w:val="001867C2"/>
    <w:rsid w:val="00192AE1"/>
    <w:rsid w:val="00192BBB"/>
    <w:rsid w:val="00195865"/>
    <w:rsid w:val="00195B01"/>
    <w:rsid w:val="00195C05"/>
    <w:rsid w:val="001973EF"/>
    <w:rsid w:val="0019764D"/>
    <w:rsid w:val="00197AEB"/>
    <w:rsid w:val="001A21C3"/>
    <w:rsid w:val="001A2287"/>
    <w:rsid w:val="001A3B26"/>
    <w:rsid w:val="001A3BCC"/>
    <w:rsid w:val="001A6004"/>
    <w:rsid w:val="001A7E6A"/>
    <w:rsid w:val="001B221A"/>
    <w:rsid w:val="001B3FAA"/>
    <w:rsid w:val="001B4222"/>
    <w:rsid w:val="001B4E51"/>
    <w:rsid w:val="001B5586"/>
    <w:rsid w:val="001B67AE"/>
    <w:rsid w:val="001B7A4C"/>
    <w:rsid w:val="001C050F"/>
    <w:rsid w:val="001C2EA9"/>
    <w:rsid w:val="001C5B31"/>
    <w:rsid w:val="001C7D01"/>
    <w:rsid w:val="001C7F54"/>
    <w:rsid w:val="001D0B5C"/>
    <w:rsid w:val="001D155A"/>
    <w:rsid w:val="001D469E"/>
    <w:rsid w:val="001E0263"/>
    <w:rsid w:val="001E2770"/>
    <w:rsid w:val="001E6260"/>
    <w:rsid w:val="001E719C"/>
    <w:rsid w:val="001F0778"/>
    <w:rsid w:val="001F1ABC"/>
    <w:rsid w:val="001F2B8B"/>
    <w:rsid w:val="001F3602"/>
    <w:rsid w:val="001F5AEC"/>
    <w:rsid w:val="001F5EBF"/>
    <w:rsid w:val="001F75B0"/>
    <w:rsid w:val="002003A5"/>
    <w:rsid w:val="00200C14"/>
    <w:rsid w:val="00205770"/>
    <w:rsid w:val="002073D4"/>
    <w:rsid w:val="002101DE"/>
    <w:rsid w:val="00211036"/>
    <w:rsid w:val="00212439"/>
    <w:rsid w:val="00213870"/>
    <w:rsid w:val="00213F62"/>
    <w:rsid w:val="00214390"/>
    <w:rsid w:val="00215088"/>
    <w:rsid w:val="00215732"/>
    <w:rsid w:val="00215BC0"/>
    <w:rsid w:val="00217312"/>
    <w:rsid w:val="002206E1"/>
    <w:rsid w:val="00222E02"/>
    <w:rsid w:val="002243A3"/>
    <w:rsid w:val="00227A64"/>
    <w:rsid w:val="00230477"/>
    <w:rsid w:val="00230658"/>
    <w:rsid w:val="00230AEF"/>
    <w:rsid w:val="002318CD"/>
    <w:rsid w:val="00236261"/>
    <w:rsid w:val="002363CB"/>
    <w:rsid w:val="00236606"/>
    <w:rsid w:val="00236EB8"/>
    <w:rsid w:val="00240516"/>
    <w:rsid w:val="00241225"/>
    <w:rsid w:val="0024169A"/>
    <w:rsid w:val="00243A27"/>
    <w:rsid w:val="00244ABF"/>
    <w:rsid w:val="002469E7"/>
    <w:rsid w:val="00246EB9"/>
    <w:rsid w:val="00250F44"/>
    <w:rsid w:val="00251316"/>
    <w:rsid w:val="00251DE9"/>
    <w:rsid w:val="002548BD"/>
    <w:rsid w:val="002550BC"/>
    <w:rsid w:val="00260C06"/>
    <w:rsid w:val="00262C1F"/>
    <w:rsid w:val="00264481"/>
    <w:rsid w:val="00270432"/>
    <w:rsid w:val="00270B04"/>
    <w:rsid w:val="0027281D"/>
    <w:rsid w:val="00272B41"/>
    <w:rsid w:val="00275334"/>
    <w:rsid w:val="00276730"/>
    <w:rsid w:val="00280ECF"/>
    <w:rsid w:val="00280FE7"/>
    <w:rsid w:val="002815D2"/>
    <w:rsid w:val="00281E18"/>
    <w:rsid w:val="002838D3"/>
    <w:rsid w:val="00284D73"/>
    <w:rsid w:val="002859CC"/>
    <w:rsid w:val="002859D2"/>
    <w:rsid w:val="00285F44"/>
    <w:rsid w:val="002872E7"/>
    <w:rsid w:val="0028782A"/>
    <w:rsid w:val="00287BF5"/>
    <w:rsid w:val="002907FD"/>
    <w:rsid w:val="00290FDA"/>
    <w:rsid w:val="00296F73"/>
    <w:rsid w:val="00297ABB"/>
    <w:rsid w:val="002A0C1F"/>
    <w:rsid w:val="002A140C"/>
    <w:rsid w:val="002A2568"/>
    <w:rsid w:val="002A2F5F"/>
    <w:rsid w:val="002B11DF"/>
    <w:rsid w:val="002B463F"/>
    <w:rsid w:val="002B479B"/>
    <w:rsid w:val="002B5C6E"/>
    <w:rsid w:val="002B5EF2"/>
    <w:rsid w:val="002B5F9C"/>
    <w:rsid w:val="002C2C98"/>
    <w:rsid w:val="002C3F2F"/>
    <w:rsid w:val="002C46FC"/>
    <w:rsid w:val="002C5BFE"/>
    <w:rsid w:val="002C62A9"/>
    <w:rsid w:val="002C6FEB"/>
    <w:rsid w:val="002C7892"/>
    <w:rsid w:val="002D2EC2"/>
    <w:rsid w:val="002D403D"/>
    <w:rsid w:val="002D4991"/>
    <w:rsid w:val="002D4B59"/>
    <w:rsid w:val="002D60EC"/>
    <w:rsid w:val="002D6150"/>
    <w:rsid w:val="002D6A8F"/>
    <w:rsid w:val="002D73A0"/>
    <w:rsid w:val="002E1A7F"/>
    <w:rsid w:val="002E1D48"/>
    <w:rsid w:val="002E1D54"/>
    <w:rsid w:val="002E276D"/>
    <w:rsid w:val="002E3928"/>
    <w:rsid w:val="002E3A5F"/>
    <w:rsid w:val="002E4707"/>
    <w:rsid w:val="002E5620"/>
    <w:rsid w:val="002E6254"/>
    <w:rsid w:val="002E6723"/>
    <w:rsid w:val="002F0263"/>
    <w:rsid w:val="002F1CEB"/>
    <w:rsid w:val="002F1F36"/>
    <w:rsid w:val="002F2C78"/>
    <w:rsid w:val="002F4420"/>
    <w:rsid w:val="002F57A1"/>
    <w:rsid w:val="002F597F"/>
    <w:rsid w:val="002F7C4D"/>
    <w:rsid w:val="002F7C9F"/>
    <w:rsid w:val="00301C20"/>
    <w:rsid w:val="00301FCD"/>
    <w:rsid w:val="0030241E"/>
    <w:rsid w:val="003029E8"/>
    <w:rsid w:val="00303081"/>
    <w:rsid w:val="00305C35"/>
    <w:rsid w:val="00305F0A"/>
    <w:rsid w:val="00305F43"/>
    <w:rsid w:val="003123CA"/>
    <w:rsid w:val="00313879"/>
    <w:rsid w:val="00314354"/>
    <w:rsid w:val="00315C2F"/>
    <w:rsid w:val="00315D9A"/>
    <w:rsid w:val="003164A4"/>
    <w:rsid w:val="0031713D"/>
    <w:rsid w:val="00320D6A"/>
    <w:rsid w:val="0032387A"/>
    <w:rsid w:val="00323E7E"/>
    <w:rsid w:val="003268BD"/>
    <w:rsid w:val="00330668"/>
    <w:rsid w:val="00330CF3"/>
    <w:rsid w:val="00331E23"/>
    <w:rsid w:val="00331FC4"/>
    <w:rsid w:val="00332731"/>
    <w:rsid w:val="003345F3"/>
    <w:rsid w:val="00335C85"/>
    <w:rsid w:val="003369E5"/>
    <w:rsid w:val="00340AD6"/>
    <w:rsid w:val="00341119"/>
    <w:rsid w:val="003411D2"/>
    <w:rsid w:val="003420F1"/>
    <w:rsid w:val="003459F4"/>
    <w:rsid w:val="0034690B"/>
    <w:rsid w:val="00346E50"/>
    <w:rsid w:val="0035175D"/>
    <w:rsid w:val="003530ED"/>
    <w:rsid w:val="00354F14"/>
    <w:rsid w:val="003555F1"/>
    <w:rsid w:val="00356129"/>
    <w:rsid w:val="0035743C"/>
    <w:rsid w:val="00357B51"/>
    <w:rsid w:val="00365CBE"/>
    <w:rsid w:val="00366064"/>
    <w:rsid w:val="0037045D"/>
    <w:rsid w:val="00371399"/>
    <w:rsid w:val="003720C7"/>
    <w:rsid w:val="003741F3"/>
    <w:rsid w:val="003744D5"/>
    <w:rsid w:val="00374F44"/>
    <w:rsid w:val="00375204"/>
    <w:rsid w:val="0037557E"/>
    <w:rsid w:val="00375FFA"/>
    <w:rsid w:val="0037633B"/>
    <w:rsid w:val="00380EAD"/>
    <w:rsid w:val="00381161"/>
    <w:rsid w:val="003818BA"/>
    <w:rsid w:val="00383837"/>
    <w:rsid w:val="003851A0"/>
    <w:rsid w:val="003856E5"/>
    <w:rsid w:val="00386247"/>
    <w:rsid w:val="0038722C"/>
    <w:rsid w:val="00390B5D"/>
    <w:rsid w:val="003912BD"/>
    <w:rsid w:val="00391C88"/>
    <w:rsid w:val="003921AC"/>
    <w:rsid w:val="00392935"/>
    <w:rsid w:val="00393D30"/>
    <w:rsid w:val="00393E93"/>
    <w:rsid w:val="003953AD"/>
    <w:rsid w:val="003969E6"/>
    <w:rsid w:val="00397F11"/>
    <w:rsid w:val="003A0042"/>
    <w:rsid w:val="003A2D18"/>
    <w:rsid w:val="003A3521"/>
    <w:rsid w:val="003A4143"/>
    <w:rsid w:val="003A4CED"/>
    <w:rsid w:val="003A4F2F"/>
    <w:rsid w:val="003A679B"/>
    <w:rsid w:val="003A7911"/>
    <w:rsid w:val="003A7B0F"/>
    <w:rsid w:val="003B2601"/>
    <w:rsid w:val="003B359E"/>
    <w:rsid w:val="003B3D31"/>
    <w:rsid w:val="003B43D3"/>
    <w:rsid w:val="003B4FA8"/>
    <w:rsid w:val="003B666B"/>
    <w:rsid w:val="003C1924"/>
    <w:rsid w:val="003C28A7"/>
    <w:rsid w:val="003C438F"/>
    <w:rsid w:val="003C43ED"/>
    <w:rsid w:val="003C4432"/>
    <w:rsid w:val="003C5BA1"/>
    <w:rsid w:val="003C7C40"/>
    <w:rsid w:val="003D0D5D"/>
    <w:rsid w:val="003D1A0F"/>
    <w:rsid w:val="003D716D"/>
    <w:rsid w:val="003E0E21"/>
    <w:rsid w:val="003E288D"/>
    <w:rsid w:val="003E2923"/>
    <w:rsid w:val="003E5C23"/>
    <w:rsid w:val="003E77F6"/>
    <w:rsid w:val="003F05D2"/>
    <w:rsid w:val="003F1B35"/>
    <w:rsid w:val="003F2DC5"/>
    <w:rsid w:val="003F32FA"/>
    <w:rsid w:val="003F3400"/>
    <w:rsid w:val="003F48F6"/>
    <w:rsid w:val="003F6381"/>
    <w:rsid w:val="003F666D"/>
    <w:rsid w:val="003F728C"/>
    <w:rsid w:val="003F7472"/>
    <w:rsid w:val="003F75F4"/>
    <w:rsid w:val="004011CB"/>
    <w:rsid w:val="004020D0"/>
    <w:rsid w:val="00402494"/>
    <w:rsid w:val="0040674E"/>
    <w:rsid w:val="004074F2"/>
    <w:rsid w:val="00407529"/>
    <w:rsid w:val="00407800"/>
    <w:rsid w:val="00410D11"/>
    <w:rsid w:val="00410D2D"/>
    <w:rsid w:val="0041150D"/>
    <w:rsid w:val="00412042"/>
    <w:rsid w:val="0041373D"/>
    <w:rsid w:val="00414D2E"/>
    <w:rsid w:val="00416D54"/>
    <w:rsid w:val="00417109"/>
    <w:rsid w:val="00417BD7"/>
    <w:rsid w:val="0042269E"/>
    <w:rsid w:val="00422739"/>
    <w:rsid w:val="00424900"/>
    <w:rsid w:val="00424B66"/>
    <w:rsid w:val="00425872"/>
    <w:rsid w:val="004272DB"/>
    <w:rsid w:val="00430405"/>
    <w:rsid w:val="00432A88"/>
    <w:rsid w:val="00434FCD"/>
    <w:rsid w:val="004351C0"/>
    <w:rsid w:val="004355E0"/>
    <w:rsid w:val="004359EC"/>
    <w:rsid w:val="00436821"/>
    <w:rsid w:val="00437C8E"/>
    <w:rsid w:val="00440003"/>
    <w:rsid w:val="00440174"/>
    <w:rsid w:val="00442751"/>
    <w:rsid w:val="004427F9"/>
    <w:rsid w:val="004437AD"/>
    <w:rsid w:val="00443F7F"/>
    <w:rsid w:val="004452AD"/>
    <w:rsid w:val="004457DA"/>
    <w:rsid w:val="00447524"/>
    <w:rsid w:val="0045198C"/>
    <w:rsid w:val="00451DE0"/>
    <w:rsid w:val="00452437"/>
    <w:rsid w:val="00454706"/>
    <w:rsid w:val="00454813"/>
    <w:rsid w:val="004602A1"/>
    <w:rsid w:val="004614F9"/>
    <w:rsid w:val="00462538"/>
    <w:rsid w:val="004625E5"/>
    <w:rsid w:val="00462CE4"/>
    <w:rsid w:val="00463A09"/>
    <w:rsid w:val="004642B9"/>
    <w:rsid w:val="00465979"/>
    <w:rsid w:val="00465B9B"/>
    <w:rsid w:val="00466090"/>
    <w:rsid w:val="004674EA"/>
    <w:rsid w:val="00467987"/>
    <w:rsid w:val="00470927"/>
    <w:rsid w:val="00471E9D"/>
    <w:rsid w:val="004738FD"/>
    <w:rsid w:val="00475252"/>
    <w:rsid w:val="0047551C"/>
    <w:rsid w:val="00481532"/>
    <w:rsid w:val="00481B15"/>
    <w:rsid w:val="00484023"/>
    <w:rsid w:val="00485B10"/>
    <w:rsid w:val="00487BDE"/>
    <w:rsid w:val="0049115F"/>
    <w:rsid w:val="004914C9"/>
    <w:rsid w:val="00491F3F"/>
    <w:rsid w:val="00492707"/>
    <w:rsid w:val="0049318A"/>
    <w:rsid w:val="00495134"/>
    <w:rsid w:val="00495180"/>
    <w:rsid w:val="004953B2"/>
    <w:rsid w:val="00497A4D"/>
    <w:rsid w:val="004A4360"/>
    <w:rsid w:val="004A6480"/>
    <w:rsid w:val="004A6C58"/>
    <w:rsid w:val="004B5F57"/>
    <w:rsid w:val="004B62FF"/>
    <w:rsid w:val="004B6565"/>
    <w:rsid w:val="004B6CA1"/>
    <w:rsid w:val="004B6FCC"/>
    <w:rsid w:val="004B7130"/>
    <w:rsid w:val="004B736C"/>
    <w:rsid w:val="004C35A0"/>
    <w:rsid w:val="004C3EF1"/>
    <w:rsid w:val="004C46A5"/>
    <w:rsid w:val="004C562F"/>
    <w:rsid w:val="004C6BF1"/>
    <w:rsid w:val="004C70DE"/>
    <w:rsid w:val="004D199F"/>
    <w:rsid w:val="004D2459"/>
    <w:rsid w:val="004D245F"/>
    <w:rsid w:val="004D3366"/>
    <w:rsid w:val="004D3519"/>
    <w:rsid w:val="004D3659"/>
    <w:rsid w:val="004D402E"/>
    <w:rsid w:val="004D4D68"/>
    <w:rsid w:val="004D5463"/>
    <w:rsid w:val="004D5914"/>
    <w:rsid w:val="004D70E0"/>
    <w:rsid w:val="004E1A39"/>
    <w:rsid w:val="004E1E2C"/>
    <w:rsid w:val="004E412C"/>
    <w:rsid w:val="004E4AFC"/>
    <w:rsid w:val="004E5A0F"/>
    <w:rsid w:val="004F47CF"/>
    <w:rsid w:val="004F48E3"/>
    <w:rsid w:val="004F539A"/>
    <w:rsid w:val="004F5D01"/>
    <w:rsid w:val="004F627A"/>
    <w:rsid w:val="004F6587"/>
    <w:rsid w:val="004F787E"/>
    <w:rsid w:val="004F78A0"/>
    <w:rsid w:val="005001C7"/>
    <w:rsid w:val="00500CB7"/>
    <w:rsid w:val="00502404"/>
    <w:rsid w:val="00504C09"/>
    <w:rsid w:val="00506068"/>
    <w:rsid w:val="005069B5"/>
    <w:rsid w:val="00507D7B"/>
    <w:rsid w:val="00510C77"/>
    <w:rsid w:val="005128E4"/>
    <w:rsid w:val="00512DDA"/>
    <w:rsid w:val="0051535E"/>
    <w:rsid w:val="005159BB"/>
    <w:rsid w:val="00515DE0"/>
    <w:rsid w:val="0051710F"/>
    <w:rsid w:val="005213C2"/>
    <w:rsid w:val="00522ACF"/>
    <w:rsid w:val="00522FE1"/>
    <w:rsid w:val="0052331F"/>
    <w:rsid w:val="00524BF2"/>
    <w:rsid w:val="005263EA"/>
    <w:rsid w:val="00527CB4"/>
    <w:rsid w:val="00531D57"/>
    <w:rsid w:val="005330D0"/>
    <w:rsid w:val="00535633"/>
    <w:rsid w:val="00543146"/>
    <w:rsid w:val="0054389F"/>
    <w:rsid w:val="0054490E"/>
    <w:rsid w:val="00545579"/>
    <w:rsid w:val="005469E3"/>
    <w:rsid w:val="005470F5"/>
    <w:rsid w:val="00551976"/>
    <w:rsid w:val="00552197"/>
    <w:rsid w:val="00552B07"/>
    <w:rsid w:val="005531DA"/>
    <w:rsid w:val="005564DC"/>
    <w:rsid w:val="00557985"/>
    <w:rsid w:val="00557992"/>
    <w:rsid w:val="00557D52"/>
    <w:rsid w:val="00560914"/>
    <w:rsid w:val="00562026"/>
    <w:rsid w:val="00562399"/>
    <w:rsid w:val="00562F39"/>
    <w:rsid w:val="00563493"/>
    <w:rsid w:val="0056375B"/>
    <w:rsid w:val="005640AA"/>
    <w:rsid w:val="00565488"/>
    <w:rsid w:val="005654E5"/>
    <w:rsid w:val="00565EDC"/>
    <w:rsid w:val="00567FEF"/>
    <w:rsid w:val="00570963"/>
    <w:rsid w:val="00570F2A"/>
    <w:rsid w:val="005729A2"/>
    <w:rsid w:val="00574D68"/>
    <w:rsid w:val="00575A77"/>
    <w:rsid w:val="00580B82"/>
    <w:rsid w:val="00581A70"/>
    <w:rsid w:val="005820EE"/>
    <w:rsid w:val="00582782"/>
    <w:rsid w:val="005834AC"/>
    <w:rsid w:val="00585F5E"/>
    <w:rsid w:val="005866B9"/>
    <w:rsid w:val="00590B02"/>
    <w:rsid w:val="00591049"/>
    <w:rsid w:val="00592C49"/>
    <w:rsid w:val="005932C2"/>
    <w:rsid w:val="00594232"/>
    <w:rsid w:val="00594D56"/>
    <w:rsid w:val="005958EA"/>
    <w:rsid w:val="005A05F1"/>
    <w:rsid w:val="005A36B8"/>
    <w:rsid w:val="005A3A97"/>
    <w:rsid w:val="005A3B54"/>
    <w:rsid w:val="005A47CF"/>
    <w:rsid w:val="005A48D7"/>
    <w:rsid w:val="005A4E07"/>
    <w:rsid w:val="005A53F0"/>
    <w:rsid w:val="005B136D"/>
    <w:rsid w:val="005B24FD"/>
    <w:rsid w:val="005B2FFC"/>
    <w:rsid w:val="005B3538"/>
    <w:rsid w:val="005B476A"/>
    <w:rsid w:val="005B492C"/>
    <w:rsid w:val="005B4ED2"/>
    <w:rsid w:val="005B4EF4"/>
    <w:rsid w:val="005B5A1A"/>
    <w:rsid w:val="005B5AFF"/>
    <w:rsid w:val="005B7FB6"/>
    <w:rsid w:val="005C0F94"/>
    <w:rsid w:val="005C39BE"/>
    <w:rsid w:val="005C3D27"/>
    <w:rsid w:val="005C4237"/>
    <w:rsid w:val="005C46D1"/>
    <w:rsid w:val="005C48B2"/>
    <w:rsid w:val="005C516A"/>
    <w:rsid w:val="005C5855"/>
    <w:rsid w:val="005C5D50"/>
    <w:rsid w:val="005C6517"/>
    <w:rsid w:val="005C773D"/>
    <w:rsid w:val="005D09BD"/>
    <w:rsid w:val="005D1161"/>
    <w:rsid w:val="005D3C79"/>
    <w:rsid w:val="005D3C9A"/>
    <w:rsid w:val="005D4FB7"/>
    <w:rsid w:val="005D547F"/>
    <w:rsid w:val="005D5C32"/>
    <w:rsid w:val="005D5F67"/>
    <w:rsid w:val="005D6C28"/>
    <w:rsid w:val="005D6DA3"/>
    <w:rsid w:val="005E076A"/>
    <w:rsid w:val="005E0C89"/>
    <w:rsid w:val="005E1FF0"/>
    <w:rsid w:val="005E33AD"/>
    <w:rsid w:val="005E569B"/>
    <w:rsid w:val="005E5949"/>
    <w:rsid w:val="005E59EA"/>
    <w:rsid w:val="005E728F"/>
    <w:rsid w:val="005F0513"/>
    <w:rsid w:val="005F1981"/>
    <w:rsid w:val="005F1E7B"/>
    <w:rsid w:val="005F2BD0"/>
    <w:rsid w:val="005F3469"/>
    <w:rsid w:val="005F3D36"/>
    <w:rsid w:val="005F4A95"/>
    <w:rsid w:val="006010D1"/>
    <w:rsid w:val="00601ED7"/>
    <w:rsid w:val="006022A8"/>
    <w:rsid w:val="006033ED"/>
    <w:rsid w:val="006033F5"/>
    <w:rsid w:val="00607B65"/>
    <w:rsid w:val="006120A6"/>
    <w:rsid w:val="00613EF3"/>
    <w:rsid w:val="00614EC4"/>
    <w:rsid w:val="00615670"/>
    <w:rsid w:val="006211A7"/>
    <w:rsid w:val="00621237"/>
    <w:rsid w:val="00621E2A"/>
    <w:rsid w:val="00621E7F"/>
    <w:rsid w:val="00623B5C"/>
    <w:rsid w:val="00623FE6"/>
    <w:rsid w:val="00625945"/>
    <w:rsid w:val="0062690B"/>
    <w:rsid w:val="00626A99"/>
    <w:rsid w:val="006279C0"/>
    <w:rsid w:val="00631633"/>
    <w:rsid w:val="0063419F"/>
    <w:rsid w:val="0063589F"/>
    <w:rsid w:val="00635F0A"/>
    <w:rsid w:val="00636270"/>
    <w:rsid w:val="00636C26"/>
    <w:rsid w:val="00640F88"/>
    <w:rsid w:val="006416D4"/>
    <w:rsid w:val="00641BAD"/>
    <w:rsid w:val="00642095"/>
    <w:rsid w:val="00642A25"/>
    <w:rsid w:val="00643BC2"/>
    <w:rsid w:val="006458EB"/>
    <w:rsid w:val="00646E1E"/>
    <w:rsid w:val="0064783D"/>
    <w:rsid w:val="0065228E"/>
    <w:rsid w:val="00654C3B"/>
    <w:rsid w:val="00654FA1"/>
    <w:rsid w:val="0065537E"/>
    <w:rsid w:val="0065583C"/>
    <w:rsid w:val="00657CA5"/>
    <w:rsid w:val="00661639"/>
    <w:rsid w:val="00664422"/>
    <w:rsid w:val="00665118"/>
    <w:rsid w:val="006651C3"/>
    <w:rsid w:val="00665814"/>
    <w:rsid w:val="006668D6"/>
    <w:rsid w:val="0067183C"/>
    <w:rsid w:val="00671BF0"/>
    <w:rsid w:val="006721B8"/>
    <w:rsid w:val="00673166"/>
    <w:rsid w:val="00674324"/>
    <w:rsid w:val="00674B0C"/>
    <w:rsid w:val="00677823"/>
    <w:rsid w:val="00681CAD"/>
    <w:rsid w:val="00682AF9"/>
    <w:rsid w:val="00685538"/>
    <w:rsid w:val="00685DBB"/>
    <w:rsid w:val="006867CD"/>
    <w:rsid w:val="0068717D"/>
    <w:rsid w:val="00690587"/>
    <w:rsid w:val="00690760"/>
    <w:rsid w:val="006928E0"/>
    <w:rsid w:val="00692A1F"/>
    <w:rsid w:val="00693CCA"/>
    <w:rsid w:val="00693CF0"/>
    <w:rsid w:val="0069518F"/>
    <w:rsid w:val="006964A8"/>
    <w:rsid w:val="00696B9C"/>
    <w:rsid w:val="006A10E1"/>
    <w:rsid w:val="006A25CF"/>
    <w:rsid w:val="006A32A0"/>
    <w:rsid w:val="006A4272"/>
    <w:rsid w:val="006A6210"/>
    <w:rsid w:val="006A6561"/>
    <w:rsid w:val="006A6C59"/>
    <w:rsid w:val="006A7951"/>
    <w:rsid w:val="006B1E6A"/>
    <w:rsid w:val="006B3C87"/>
    <w:rsid w:val="006B3E0B"/>
    <w:rsid w:val="006B4CAA"/>
    <w:rsid w:val="006B5AF7"/>
    <w:rsid w:val="006B5F2B"/>
    <w:rsid w:val="006B7C70"/>
    <w:rsid w:val="006C077E"/>
    <w:rsid w:val="006C0992"/>
    <w:rsid w:val="006C0EC1"/>
    <w:rsid w:val="006C21EB"/>
    <w:rsid w:val="006C391A"/>
    <w:rsid w:val="006C3B58"/>
    <w:rsid w:val="006C3E97"/>
    <w:rsid w:val="006C559B"/>
    <w:rsid w:val="006C5FCD"/>
    <w:rsid w:val="006C71D1"/>
    <w:rsid w:val="006C7C37"/>
    <w:rsid w:val="006D190D"/>
    <w:rsid w:val="006D4DC7"/>
    <w:rsid w:val="006D673C"/>
    <w:rsid w:val="006D7647"/>
    <w:rsid w:val="006D7BF5"/>
    <w:rsid w:val="006E065F"/>
    <w:rsid w:val="006E094A"/>
    <w:rsid w:val="006E0E8D"/>
    <w:rsid w:val="006E2574"/>
    <w:rsid w:val="006E27C3"/>
    <w:rsid w:val="006E2FB9"/>
    <w:rsid w:val="006E3D86"/>
    <w:rsid w:val="006E68B9"/>
    <w:rsid w:val="006E6D06"/>
    <w:rsid w:val="006E7E4F"/>
    <w:rsid w:val="006F0777"/>
    <w:rsid w:val="006F1D9D"/>
    <w:rsid w:val="006F2663"/>
    <w:rsid w:val="006F318A"/>
    <w:rsid w:val="006F381F"/>
    <w:rsid w:val="006F3D2F"/>
    <w:rsid w:val="006F4161"/>
    <w:rsid w:val="006F4700"/>
    <w:rsid w:val="006F581D"/>
    <w:rsid w:val="006F5950"/>
    <w:rsid w:val="006F6A4E"/>
    <w:rsid w:val="006F775A"/>
    <w:rsid w:val="006F7799"/>
    <w:rsid w:val="006F782D"/>
    <w:rsid w:val="0070010B"/>
    <w:rsid w:val="007011C0"/>
    <w:rsid w:val="00703B34"/>
    <w:rsid w:val="00704B0D"/>
    <w:rsid w:val="00705FAB"/>
    <w:rsid w:val="0070714B"/>
    <w:rsid w:val="00712477"/>
    <w:rsid w:val="007129F0"/>
    <w:rsid w:val="00712EE3"/>
    <w:rsid w:val="007136CF"/>
    <w:rsid w:val="00720C4E"/>
    <w:rsid w:val="007214DE"/>
    <w:rsid w:val="00722D28"/>
    <w:rsid w:val="0072399F"/>
    <w:rsid w:val="00724C23"/>
    <w:rsid w:val="00725849"/>
    <w:rsid w:val="00727094"/>
    <w:rsid w:val="0072731E"/>
    <w:rsid w:val="007301F1"/>
    <w:rsid w:val="00730799"/>
    <w:rsid w:val="00733666"/>
    <w:rsid w:val="007365CA"/>
    <w:rsid w:val="00737A99"/>
    <w:rsid w:val="00737C20"/>
    <w:rsid w:val="007400BD"/>
    <w:rsid w:val="007411C4"/>
    <w:rsid w:val="00741FCA"/>
    <w:rsid w:val="007425B4"/>
    <w:rsid w:val="00742783"/>
    <w:rsid w:val="00743411"/>
    <w:rsid w:val="00744633"/>
    <w:rsid w:val="00744891"/>
    <w:rsid w:val="0075023C"/>
    <w:rsid w:val="007522AA"/>
    <w:rsid w:val="00753647"/>
    <w:rsid w:val="0075492C"/>
    <w:rsid w:val="00754AAC"/>
    <w:rsid w:val="007559E2"/>
    <w:rsid w:val="0075675C"/>
    <w:rsid w:val="00762ED6"/>
    <w:rsid w:val="007660EE"/>
    <w:rsid w:val="0076663E"/>
    <w:rsid w:val="0076765A"/>
    <w:rsid w:val="00770077"/>
    <w:rsid w:val="007706F0"/>
    <w:rsid w:val="00770CD6"/>
    <w:rsid w:val="007730F1"/>
    <w:rsid w:val="00773F67"/>
    <w:rsid w:val="00775A0D"/>
    <w:rsid w:val="00777B1E"/>
    <w:rsid w:val="007802E3"/>
    <w:rsid w:val="00781A5C"/>
    <w:rsid w:val="0078242F"/>
    <w:rsid w:val="007841C7"/>
    <w:rsid w:val="00784CCA"/>
    <w:rsid w:val="00785205"/>
    <w:rsid w:val="007854E5"/>
    <w:rsid w:val="00787FA7"/>
    <w:rsid w:val="00791CA4"/>
    <w:rsid w:val="0079333F"/>
    <w:rsid w:val="00793437"/>
    <w:rsid w:val="007937E2"/>
    <w:rsid w:val="0079472C"/>
    <w:rsid w:val="00795D85"/>
    <w:rsid w:val="007A0585"/>
    <w:rsid w:val="007A18A5"/>
    <w:rsid w:val="007A1C43"/>
    <w:rsid w:val="007A28F5"/>
    <w:rsid w:val="007A5085"/>
    <w:rsid w:val="007A6664"/>
    <w:rsid w:val="007A7F92"/>
    <w:rsid w:val="007B008B"/>
    <w:rsid w:val="007B2747"/>
    <w:rsid w:val="007B387D"/>
    <w:rsid w:val="007B4344"/>
    <w:rsid w:val="007B4C77"/>
    <w:rsid w:val="007B5581"/>
    <w:rsid w:val="007B5A9E"/>
    <w:rsid w:val="007B5F5F"/>
    <w:rsid w:val="007B6EC4"/>
    <w:rsid w:val="007C3052"/>
    <w:rsid w:val="007C35E6"/>
    <w:rsid w:val="007C5955"/>
    <w:rsid w:val="007C7EB9"/>
    <w:rsid w:val="007D067A"/>
    <w:rsid w:val="007D617B"/>
    <w:rsid w:val="007D6632"/>
    <w:rsid w:val="007D6A26"/>
    <w:rsid w:val="007E14F0"/>
    <w:rsid w:val="007E2B89"/>
    <w:rsid w:val="007E502D"/>
    <w:rsid w:val="007F10A1"/>
    <w:rsid w:val="007F1911"/>
    <w:rsid w:val="007F3E15"/>
    <w:rsid w:val="007F4B3E"/>
    <w:rsid w:val="00802B09"/>
    <w:rsid w:val="00802E14"/>
    <w:rsid w:val="00803209"/>
    <w:rsid w:val="00804C6D"/>
    <w:rsid w:val="00805F87"/>
    <w:rsid w:val="00807151"/>
    <w:rsid w:val="008109AA"/>
    <w:rsid w:val="00811FA3"/>
    <w:rsid w:val="00812AC9"/>
    <w:rsid w:val="008139FD"/>
    <w:rsid w:val="00813A19"/>
    <w:rsid w:val="008147E9"/>
    <w:rsid w:val="008168FC"/>
    <w:rsid w:val="008223B5"/>
    <w:rsid w:val="00822E48"/>
    <w:rsid w:val="00823FD3"/>
    <w:rsid w:val="00825017"/>
    <w:rsid w:val="00825545"/>
    <w:rsid w:val="008257D4"/>
    <w:rsid w:val="00830A9A"/>
    <w:rsid w:val="00830E42"/>
    <w:rsid w:val="00831B01"/>
    <w:rsid w:val="00833EC5"/>
    <w:rsid w:val="00834DA5"/>
    <w:rsid w:val="008355BA"/>
    <w:rsid w:val="008356FF"/>
    <w:rsid w:val="00835B27"/>
    <w:rsid w:val="00837F34"/>
    <w:rsid w:val="00840C74"/>
    <w:rsid w:val="008410E9"/>
    <w:rsid w:val="0084116A"/>
    <w:rsid w:val="00841469"/>
    <w:rsid w:val="00842A53"/>
    <w:rsid w:val="00843393"/>
    <w:rsid w:val="008439E6"/>
    <w:rsid w:val="008446A7"/>
    <w:rsid w:val="00844D3C"/>
    <w:rsid w:val="00846B64"/>
    <w:rsid w:val="008523CB"/>
    <w:rsid w:val="00860475"/>
    <w:rsid w:val="00860935"/>
    <w:rsid w:val="00860D10"/>
    <w:rsid w:val="00861774"/>
    <w:rsid w:val="00861A9F"/>
    <w:rsid w:val="0086337B"/>
    <w:rsid w:val="00865C10"/>
    <w:rsid w:val="0086668F"/>
    <w:rsid w:val="0087061F"/>
    <w:rsid w:val="0087482E"/>
    <w:rsid w:val="00874895"/>
    <w:rsid w:val="008753E1"/>
    <w:rsid w:val="0087692B"/>
    <w:rsid w:val="00882034"/>
    <w:rsid w:val="00883319"/>
    <w:rsid w:val="00884ED6"/>
    <w:rsid w:val="00884EF2"/>
    <w:rsid w:val="00890ED5"/>
    <w:rsid w:val="0089168A"/>
    <w:rsid w:val="00891704"/>
    <w:rsid w:val="00891E14"/>
    <w:rsid w:val="00893155"/>
    <w:rsid w:val="00893607"/>
    <w:rsid w:val="00894890"/>
    <w:rsid w:val="00895620"/>
    <w:rsid w:val="00895ADA"/>
    <w:rsid w:val="0089731A"/>
    <w:rsid w:val="008A0618"/>
    <w:rsid w:val="008A0821"/>
    <w:rsid w:val="008A16F6"/>
    <w:rsid w:val="008A1C9B"/>
    <w:rsid w:val="008A1F41"/>
    <w:rsid w:val="008A295A"/>
    <w:rsid w:val="008A3536"/>
    <w:rsid w:val="008A5AAD"/>
    <w:rsid w:val="008A640A"/>
    <w:rsid w:val="008A7D12"/>
    <w:rsid w:val="008B048E"/>
    <w:rsid w:val="008B397A"/>
    <w:rsid w:val="008B423F"/>
    <w:rsid w:val="008B4F6D"/>
    <w:rsid w:val="008B5044"/>
    <w:rsid w:val="008C07B2"/>
    <w:rsid w:val="008C21E6"/>
    <w:rsid w:val="008C36ED"/>
    <w:rsid w:val="008C494A"/>
    <w:rsid w:val="008C4FB4"/>
    <w:rsid w:val="008C62F3"/>
    <w:rsid w:val="008C7FF9"/>
    <w:rsid w:val="008D1317"/>
    <w:rsid w:val="008D188E"/>
    <w:rsid w:val="008D1BFA"/>
    <w:rsid w:val="008D2B9A"/>
    <w:rsid w:val="008D2EE7"/>
    <w:rsid w:val="008D32C2"/>
    <w:rsid w:val="008D619E"/>
    <w:rsid w:val="008E1AF6"/>
    <w:rsid w:val="008E1E6B"/>
    <w:rsid w:val="008E357F"/>
    <w:rsid w:val="008E5BE6"/>
    <w:rsid w:val="008E66BB"/>
    <w:rsid w:val="008F0485"/>
    <w:rsid w:val="008F06FC"/>
    <w:rsid w:val="008F0CF6"/>
    <w:rsid w:val="008F24D1"/>
    <w:rsid w:val="008F6A76"/>
    <w:rsid w:val="008F6D49"/>
    <w:rsid w:val="00901DD9"/>
    <w:rsid w:val="0090223F"/>
    <w:rsid w:val="009025AE"/>
    <w:rsid w:val="00904ADA"/>
    <w:rsid w:val="009050A7"/>
    <w:rsid w:val="00905F94"/>
    <w:rsid w:val="0090671C"/>
    <w:rsid w:val="00907817"/>
    <w:rsid w:val="00907D0F"/>
    <w:rsid w:val="00907DE8"/>
    <w:rsid w:val="00910158"/>
    <w:rsid w:val="00910241"/>
    <w:rsid w:val="00910C2F"/>
    <w:rsid w:val="0091218B"/>
    <w:rsid w:val="009131FB"/>
    <w:rsid w:val="00913BE5"/>
    <w:rsid w:val="00917A3B"/>
    <w:rsid w:val="009208BD"/>
    <w:rsid w:val="009210B3"/>
    <w:rsid w:val="0092179F"/>
    <w:rsid w:val="00921A80"/>
    <w:rsid w:val="00923CF0"/>
    <w:rsid w:val="0092401A"/>
    <w:rsid w:val="00924C8D"/>
    <w:rsid w:val="00927F97"/>
    <w:rsid w:val="00930225"/>
    <w:rsid w:val="0093133B"/>
    <w:rsid w:val="009319D4"/>
    <w:rsid w:val="00932BA3"/>
    <w:rsid w:val="00933008"/>
    <w:rsid w:val="00934AA7"/>
    <w:rsid w:val="00935B30"/>
    <w:rsid w:val="00935E76"/>
    <w:rsid w:val="00936E2C"/>
    <w:rsid w:val="00940EF2"/>
    <w:rsid w:val="009423B9"/>
    <w:rsid w:val="00942510"/>
    <w:rsid w:val="009436C3"/>
    <w:rsid w:val="00943987"/>
    <w:rsid w:val="00944E6F"/>
    <w:rsid w:val="00947068"/>
    <w:rsid w:val="009512A0"/>
    <w:rsid w:val="009529AF"/>
    <w:rsid w:val="0095326F"/>
    <w:rsid w:val="00954795"/>
    <w:rsid w:val="0095491A"/>
    <w:rsid w:val="00954A9B"/>
    <w:rsid w:val="00954E9E"/>
    <w:rsid w:val="00956EDD"/>
    <w:rsid w:val="00961AA9"/>
    <w:rsid w:val="00966F77"/>
    <w:rsid w:val="00971B99"/>
    <w:rsid w:val="00972BE2"/>
    <w:rsid w:val="0097613D"/>
    <w:rsid w:val="009770C5"/>
    <w:rsid w:val="00977C1F"/>
    <w:rsid w:val="00977E1B"/>
    <w:rsid w:val="009809F7"/>
    <w:rsid w:val="00981940"/>
    <w:rsid w:val="009820EE"/>
    <w:rsid w:val="00982336"/>
    <w:rsid w:val="00982D4E"/>
    <w:rsid w:val="009834D4"/>
    <w:rsid w:val="00985AEF"/>
    <w:rsid w:val="0098614A"/>
    <w:rsid w:val="009919D7"/>
    <w:rsid w:val="0099236C"/>
    <w:rsid w:val="00992687"/>
    <w:rsid w:val="009939D8"/>
    <w:rsid w:val="00993C66"/>
    <w:rsid w:val="00994004"/>
    <w:rsid w:val="00994BEF"/>
    <w:rsid w:val="00994F6A"/>
    <w:rsid w:val="00996BEC"/>
    <w:rsid w:val="00996D7C"/>
    <w:rsid w:val="00997298"/>
    <w:rsid w:val="009A069B"/>
    <w:rsid w:val="009A1457"/>
    <w:rsid w:val="009A231F"/>
    <w:rsid w:val="009A4E03"/>
    <w:rsid w:val="009A4FE9"/>
    <w:rsid w:val="009A5123"/>
    <w:rsid w:val="009B0617"/>
    <w:rsid w:val="009B11C5"/>
    <w:rsid w:val="009B23AC"/>
    <w:rsid w:val="009B2815"/>
    <w:rsid w:val="009C0C24"/>
    <w:rsid w:val="009C25AB"/>
    <w:rsid w:val="009C4E70"/>
    <w:rsid w:val="009C5CA0"/>
    <w:rsid w:val="009C5EB1"/>
    <w:rsid w:val="009C760A"/>
    <w:rsid w:val="009C770E"/>
    <w:rsid w:val="009C7934"/>
    <w:rsid w:val="009D0F31"/>
    <w:rsid w:val="009D1A23"/>
    <w:rsid w:val="009D1BAA"/>
    <w:rsid w:val="009D1FE8"/>
    <w:rsid w:val="009D315F"/>
    <w:rsid w:val="009D3BE5"/>
    <w:rsid w:val="009D5081"/>
    <w:rsid w:val="009D5337"/>
    <w:rsid w:val="009D6062"/>
    <w:rsid w:val="009D71F7"/>
    <w:rsid w:val="009D72F8"/>
    <w:rsid w:val="009D76F3"/>
    <w:rsid w:val="009E1B86"/>
    <w:rsid w:val="009E339B"/>
    <w:rsid w:val="009E3B5F"/>
    <w:rsid w:val="009E3F1C"/>
    <w:rsid w:val="009E3F73"/>
    <w:rsid w:val="009E4E30"/>
    <w:rsid w:val="009F2899"/>
    <w:rsid w:val="009F32BB"/>
    <w:rsid w:val="009F4E26"/>
    <w:rsid w:val="009F527B"/>
    <w:rsid w:val="009F75EE"/>
    <w:rsid w:val="00A01183"/>
    <w:rsid w:val="00A01689"/>
    <w:rsid w:val="00A10572"/>
    <w:rsid w:val="00A10A9F"/>
    <w:rsid w:val="00A11E5D"/>
    <w:rsid w:val="00A12676"/>
    <w:rsid w:val="00A12A60"/>
    <w:rsid w:val="00A152D0"/>
    <w:rsid w:val="00A170D2"/>
    <w:rsid w:val="00A17132"/>
    <w:rsid w:val="00A215E4"/>
    <w:rsid w:val="00A229D9"/>
    <w:rsid w:val="00A24136"/>
    <w:rsid w:val="00A26928"/>
    <w:rsid w:val="00A27ECD"/>
    <w:rsid w:val="00A32AFF"/>
    <w:rsid w:val="00A32D2A"/>
    <w:rsid w:val="00A35452"/>
    <w:rsid w:val="00A37FF4"/>
    <w:rsid w:val="00A42C41"/>
    <w:rsid w:val="00A43A55"/>
    <w:rsid w:val="00A443AC"/>
    <w:rsid w:val="00A45092"/>
    <w:rsid w:val="00A512E5"/>
    <w:rsid w:val="00A5165E"/>
    <w:rsid w:val="00A5172F"/>
    <w:rsid w:val="00A52165"/>
    <w:rsid w:val="00A53BB8"/>
    <w:rsid w:val="00A54D11"/>
    <w:rsid w:val="00A56149"/>
    <w:rsid w:val="00A5757F"/>
    <w:rsid w:val="00A609D4"/>
    <w:rsid w:val="00A61BE2"/>
    <w:rsid w:val="00A620E9"/>
    <w:rsid w:val="00A62F5C"/>
    <w:rsid w:val="00A63E24"/>
    <w:rsid w:val="00A64266"/>
    <w:rsid w:val="00A65F4C"/>
    <w:rsid w:val="00A66322"/>
    <w:rsid w:val="00A67A90"/>
    <w:rsid w:val="00A70920"/>
    <w:rsid w:val="00A709D1"/>
    <w:rsid w:val="00A72D13"/>
    <w:rsid w:val="00A7323A"/>
    <w:rsid w:val="00A80215"/>
    <w:rsid w:val="00A80422"/>
    <w:rsid w:val="00A807EA"/>
    <w:rsid w:val="00A80842"/>
    <w:rsid w:val="00A811BF"/>
    <w:rsid w:val="00A81233"/>
    <w:rsid w:val="00A84145"/>
    <w:rsid w:val="00A842B3"/>
    <w:rsid w:val="00A84AB6"/>
    <w:rsid w:val="00A85DC8"/>
    <w:rsid w:val="00A9190B"/>
    <w:rsid w:val="00A922F4"/>
    <w:rsid w:val="00A92883"/>
    <w:rsid w:val="00A939EB"/>
    <w:rsid w:val="00A9462D"/>
    <w:rsid w:val="00A94860"/>
    <w:rsid w:val="00A94A99"/>
    <w:rsid w:val="00A96570"/>
    <w:rsid w:val="00A96F7D"/>
    <w:rsid w:val="00AA2EF4"/>
    <w:rsid w:val="00AA34C9"/>
    <w:rsid w:val="00AA44EF"/>
    <w:rsid w:val="00AA631C"/>
    <w:rsid w:val="00AA66E8"/>
    <w:rsid w:val="00AB13BA"/>
    <w:rsid w:val="00AB18B1"/>
    <w:rsid w:val="00AB244F"/>
    <w:rsid w:val="00AB2B24"/>
    <w:rsid w:val="00AB383C"/>
    <w:rsid w:val="00AB3A84"/>
    <w:rsid w:val="00AB4BD7"/>
    <w:rsid w:val="00AB62E7"/>
    <w:rsid w:val="00AC1787"/>
    <w:rsid w:val="00AC1803"/>
    <w:rsid w:val="00AC2A8C"/>
    <w:rsid w:val="00AC2CE9"/>
    <w:rsid w:val="00AC35AE"/>
    <w:rsid w:val="00AC4260"/>
    <w:rsid w:val="00AC4BF4"/>
    <w:rsid w:val="00AC4CAF"/>
    <w:rsid w:val="00AC5143"/>
    <w:rsid w:val="00AD07AC"/>
    <w:rsid w:val="00AD0A9D"/>
    <w:rsid w:val="00AD1BD9"/>
    <w:rsid w:val="00AD3C99"/>
    <w:rsid w:val="00AD458A"/>
    <w:rsid w:val="00AD4E45"/>
    <w:rsid w:val="00AD5FC4"/>
    <w:rsid w:val="00AD6087"/>
    <w:rsid w:val="00AD6F7B"/>
    <w:rsid w:val="00AE023B"/>
    <w:rsid w:val="00AE3B0F"/>
    <w:rsid w:val="00AE3F28"/>
    <w:rsid w:val="00AE61C6"/>
    <w:rsid w:val="00AE7150"/>
    <w:rsid w:val="00AE734F"/>
    <w:rsid w:val="00AE7B63"/>
    <w:rsid w:val="00AF20EB"/>
    <w:rsid w:val="00AF3205"/>
    <w:rsid w:val="00AF4535"/>
    <w:rsid w:val="00AF6F5B"/>
    <w:rsid w:val="00AF74E8"/>
    <w:rsid w:val="00B01BD3"/>
    <w:rsid w:val="00B02D7F"/>
    <w:rsid w:val="00B0571C"/>
    <w:rsid w:val="00B06C5B"/>
    <w:rsid w:val="00B138E5"/>
    <w:rsid w:val="00B14667"/>
    <w:rsid w:val="00B16CE2"/>
    <w:rsid w:val="00B200B0"/>
    <w:rsid w:val="00B22172"/>
    <w:rsid w:val="00B22584"/>
    <w:rsid w:val="00B22E2B"/>
    <w:rsid w:val="00B257CC"/>
    <w:rsid w:val="00B25EF2"/>
    <w:rsid w:val="00B2640D"/>
    <w:rsid w:val="00B26F68"/>
    <w:rsid w:val="00B27AAC"/>
    <w:rsid w:val="00B304D4"/>
    <w:rsid w:val="00B305E3"/>
    <w:rsid w:val="00B314A8"/>
    <w:rsid w:val="00B33A31"/>
    <w:rsid w:val="00B342AE"/>
    <w:rsid w:val="00B3474F"/>
    <w:rsid w:val="00B347A5"/>
    <w:rsid w:val="00B34B5A"/>
    <w:rsid w:val="00B34E7C"/>
    <w:rsid w:val="00B351AE"/>
    <w:rsid w:val="00B35E53"/>
    <w:rsid w:val="00B374E8"/>
    <w:rsid w:val="00B4058A"/>
    <w:rsid w:val="00B4101B"/>
    <w:rsid w:val="00B415A0"/>
    <w:rsid w:val="00B44959"/>
    <w:rsid w:val="00B4511E"/>
    <w:rsid w:val="00B46B7B"/>
    <w:rsid w:val="00B47592"/>
    <w:rsid w:val="00B47712"/>
    <w:rsid w:val="00B50848"/>
    <w:rsid w:val="00B508D7"/>
    <w:rsid w:val="00B52852"/>
    <w:rsid w:val="00B53682"/>
    <w:rsid w:val="00B5416B"/>
    <w:rsid w:val="00B54487"/>
    <w:rsid w:val="00B554A1"/>
    <w:rsid w:val="00B56A18"/>
    <w:rsid w:val="00B602A9"/>
    <w:rsid w:val="00B61706"/>
    <w:rsid w:val="00B61FD1"/>
    <w:rsid w:val="00B624FA"/>
    <w:rsid w:val="00B62CE0"/>
    <w:rsid w:val="00B62D78"/>
    <w:rsid w:val="00B63015"/>
    <w:rsid w:val="00B635C8"/>
    <w:rsid w:val="00B635F9"/>
    <w:rsid w:val="00B63E84"/>
    <w:rsid w:val="00B64024"/>
    <w:rsid w:val="00B655CC"/>
    <w:rsid w:val="00B7171D"/>
    <w:rsid w:val="00B72880"/>
    <w:rsid w:val="00B7336B"/>
    <w:rsid w:val="00B737AF"/>
    <w:rsid w:val="00B745CF"/>
    <w:rsid w:val="00B77AA5"/>
    <w:rsid w:val="00B80186"/>
    <w:rsid w:val="00B804AE"/>
    <w:rsid w:val="00B80AE9"/>
    <w:rsid w:val="00B8110D"/>
    <w:rsid w:val="00B811CD"/>
    <w:rsid w:val="00B81310"/>
    <w:rsid w:val="00B8133D"/>
    <w:rsid w:val="00B81F91"/>
    <w:rsid w:val="00B83822"/>
    <w:rsid w:val="00B84F8F"/>
    <w:rsid w:val="00B85C31"/>
    <w:rsid w:val="00B861EC"/>
    <w:rsid w:val="00B86A94"/>
    <w:rsid w:val="00B86C5E"/>
    <w:rsid w:val="00B86F7B"/>
    <w:rsid w:val="00B90AF8"/>
    <w:rsid w:val="00B911EA"/>
    <w:rsid w:val="00B91F43"/>
    <w:rsid w:val="00B91F61"/>
    <w:rsid w:val="00B93C5A"/>
    <w:rsid w:val="00B950CB"/>
    <w:rsid w:val="00B96239"/>
    <w:rsid w:val="00B96D20"/>
    <w:rsid w:val="00BA0B19"/>
    <w:rsid w:val="00BA3DC5"/>
    <w:rsid w:val="00BA4F96"/>
    <w:rsid w:val="00BA5F74"/>
    <w:rsid w:val="00BB066D"/>
    <w:rsid w:val="00BB08F3"/>
    <w:rsid w:val="00BB2755"/>
    <w:rsid w:val="00BB3B5A"/>
    <w:rsid w:val="00BB3BC5"/>
    <w:rsid w:val="00BB6A64"/>
    <w:rsid w:val="00BC09BB"/>
    <w:rsid w:val="00BC0B3A"/>
    <w:rsid w:val="00BC0FD4"/>
    <w:rsid w:val="00BC16D0"/>
    <w:rsid w:val="00BC1E40"/>
    <w:rsid w:val="00BC2278"/>
    <w:rsid w:val="00BC389D"/>
    <w:rsid w:val="00BC38C4"/>
    <w:rsid w:val="00BC5894"/>
    <w:rsid w:val="00BC5AFD"/>
    <w:rsid w:val="00BC6DE9"/>
    <w:rsid w:val="00BC7037"/>
    <w:rsid w:val="00BD1B9B"/>
    <w:rsid w:val="00BD415A"/>
    <w:rsid w:val="00BD42E6"/>
    <w:rsid w:val="00BD5EF5"/>
    <w:rsid w:val="00BD690E"/>
    <w:rsid w:val="00BD6CDA"/>
    <w:rsid w:val="00BD7ED2"/>
    <w:rsid w:val="00BE0495"/>
    <w:rsid w:val="00BE0C94"/>
    <w:rsid w:val="00BE0E42"/>
    <w:rsid w:val="00BE2DF0"/>
    <w:rsid w:val="00BE4093"/>
    <w:rsid w:val="00BE4E73"/>
    <w:rsid w:val="00BE517D"/>
    <w:rsid w:val="00BE5A65"/>
    <w:rsid w:val="00BE6F11"/>
    <w:rsid w:val="00BE6F7E"/>
    <w:rsid w:val="00BE7F57"/>
    <w:rsid w:val="00BE7F65"/>
    <w:rsid w:val="00BF0CE7"/>
    <w:rsid w:val="00BF10CC"/>
    <w:rsid w:val="00BF190E"/>
    <w:rsid w:val="00BF4B6E"/>
    <w:rsid w:val="00BF64F8"/>
    <w:rsid w:val="00BF7473"/>
    <w:rsid w:val="00BF74A4"/>
    <w:rsid w:val="00BF7E3C"/>
    <w:rsid w:val="00C00750"/>
    <w:rsid w:val="00C007CB"/>
    <w:rsid w:val="00C01FA2"/>
    <w:rsid w:val="00C0561D"/>
    <w:rsid w:val="00C064A2"/>
    <w:rsid w:val="00C06FA9"/>
    <w:rsid w:val="00C12883"/>
    <w:rsid w:val="00C1297C"/>
    <w:rsid w:val="00C12BEA"/>
    <w:rsid w:val="00C137AF"/>
    <w:rsid w:val="00C13B67"/>
    <w:rsid w:val="00C143E7"/>
    <w:rsid w:val="00C14FEF"/>
    <w:rsid w:val="00C159F9"/>
    <w:rsid w:val="00C16579"/>
    <w:rsid w:val="00C21864"/>
    <w:rsid w:val="00C22057"/>
    <w:rsid w:val="00C220B2"/>
    <w:rsid w:val="00C2562F"/>
    <w:rsid w:val="00C31274"/>
    <w:rsid w:val="00C33749"/>
    <w:rsid w:val="00C338DB"/>
    <w:rsid w:val="00C40345"/>
    <w:rsid w:val="00C40A8F"/>
    <w:rsid w:val="00C41D39"/>
    <w:rsid w:val="00C43BD2"/>
    <w:rsid w:val="00C43C03"/>
    <w:rsid w:val="00C43DAA"/>
    <w:rsid w:val="00C452DC"/>
    <w:rsid w:val="00C52069"/>
    <w:rsid w:val="00C52DE8"/>
    <w:rsid w:val="00C5331A"/>
    <w:rsid w:val="00C5397E"/>
    <w:rsid w:val="00C61773"/>
    <w:rsid w:val="00C62F7C"/>
    <w:rsid w:val="00C63436"/>
    <w:rsid w:val="00C65888"/>
    <w:rsid w:val="00C65CED"/>
    <w:rsid w:val="00C661CE"/>
    <w:rsid w:val="00C671ED"/>
    <w:rsid w:val="00C6769D"/>
    <w:rsid w:val="00C75692"/>
    <w:rsid w:val="00C825A2"/>
    <w:rsid w:val="00C83367"/>
    <w:rsid w:val="00C84223"/>
    <w:rsid w:val="00C845DD"/>
    <w:rsid w:val="00C863B8"/>
    <w:rsid w:val="00C86687"/>
    <w:rsid w:val="00C92529"/>
    <w:rsid w:val="00C92657"/>
    <w:rsid w:val="00C92D8E"/>
    <w:rsid w:val="00C92E9F"/>
    <w:rsid w:val="00C939D6"/>
    <w:rsid w:val="00C93E12"/>
    <w:rsid w:val="00C94778"/>
    <w:rsid w:val="00C9541B"/>
    <w:rsid w:val="00C963EF"/>
    <w:rsid w:val="00C97225"/>
    <w:rsid w:val="00C97874"/>
    <w:rsid w:val="00CA07AD"/>
    <w:rsid w:val="00CA6C5B"/>
    <w:rsid w:val="00CB1C12"/>
    <w:rsid w:val="00CB40AB"/>
    <w:rsid w:val="00CB45EC"/>
    <w:rsid w:val="00CB64B0"/>
    <w:rsid w:val="00CB7F5D"/>
    <w:rsid w:val="00CC23CB"/>
    <w:rsid w:val="00CC4D42"/>
    <w:rsid w:val="00CC7D01"/>
    <w:rsid w:val="00CD0517"/>
    <w:rsid w:val="00CD1738"/>
    <w:rsid w:val="00CD3080"/>
    <w:rsid w:val="00CD6ABD"/>
    <w:rsid w:val="00CD7616"/>
    <w:rsid w:val="00CD7E10"/>
    <w:rsid w:val="00CE0087"/>
    <w:rsid w:val="00CE0512"/>
    <w:rsid w:val="00CE07F2"/>
    <w:rsid w:val="00CE12C7"/>
    <w:rsid w:val="00CE143D"/>
    <w:rsid w:val="00CE1DCE"/>
    <w:rsid w:val="00CE648B"/>
    <w:rsid w:val="00CE7D7E"/>
    <w:rsid w:val="00CF02AA"/>
    <w:rsid w:val="00CF0E61"/>
    <w:rsid w:val="00CF1525"/>
    <w:rsid w:val="00CF1E5E"/>
    <w:rsid w:val="00CF3320"/>
    <w:rsid w:val="00CF5236"/>
    <w:rsid w:val="00CF6A28"/>
    <w:rsid w:val="00CF705F"/>
    <w:rsid w:val="00D032BE"/>
    <w:rsid w:val="00D03D50"/>
    <w:rsid w:val="00D05F76"/>
    <w:rsid w:val="00D061D5"/>
    <w:rsid w:val="00D10E71"/>
    <w:rsid w:val="00D1188E"/>
    <w:rsid w:val="00D12752"/>
    <w:rsid w:val="00D12BEF"/>
    <w:rsid w:val="00D15AF6"/>
    <w:rsid w:val="00D15BE5"/>
    <w:rsid w:val="00D1712C"/>
    <w:rsid w:val="00D17240"/>
    <w:rsid w:val="00D177CA"/>
    <w:rsid w:val="00D23CAA"/>
    <w:rsid w:val="00D24352"/>
    <w:rsid w:val="00D24CCB"/>
    <w:rsid w:val="00D24E5B"/>
    <w:rsid w:val="00D2648A"/>
    <w:rsid w:val="00D26812"/>
    <w:rsid w:val="00D3034F"/>
    <w:rsid w:val="00D30D69"/>
    <w:rsid w:val="00D30F95"/>
    <w:rsid w:val="00D31DE4"/>
    <w:rsid w:val="00D362C1"/>
    <w:rsid w:val="00D36ED4"/>
    <w:rsid w:val="00D40C19"/>
    <w:rsid w:val="00D4104D"/>
    <w:rsid w:val="00D41759"/>
    <w:rsid w:val="00D4259E"/>
    <w:rsid w:val="00D426AC"/>
    <w:rsid w:val="00D42D2C"/>
    <w:rsid w:val="00D43093"/>
    <w:rsid w:val="00D44522"/>
    <w:rsid w:val="00D445F1"/>
    <w:rsid w:val="00D44A7B"/>
    <w:rsid w:val="00D4666A"/>
    <w:rsid w:val="00D46F15"/>
    <w:rsid w:val="00D47879"/>
    <w:rsid w:val="00D51737"/>
    <w:rsid w:val="00D5182B"/>
    <w:rsid w:val="00D546CF"/>
    <w:rsid w:val="00D54A4A"/>
    <w:rsid w:val="00D54FE5"/>
    <w:rsid w:val="00D60855"/>
    <w:rsid w:val="00D61DB2"/>
    <w:rsid w:val="00D62E9A"/>
    <w:rsid w:val="00D63478"/>
    <w:rsid w:val="00D6542E"/>
    <w:rsid w:val="00D65B27"/>
    <w:rsid w:val="00D6711A"/>
    <w:rsid w:val="00D67635"/>
    <w:rsid w:val="00D67D87"/>
    <w:rsid w:val="00D71202"/>
    <w:rsid w:val="00D744C7"/>
    <w:rsid w:val="00D74C37"/>
    <w:rsid w:val="00D75EA4"/>
    <w:rsid w:val="00D77DE4"/>
    <w:rsid w:val="00D8102B"/>
    <w:rsid w:val="00D82639"/>
    <w:rsid w:val="00D82760"/>
    <w:rsid w:val="00D82E90"/>
    <w:rsid w:val="00D840C0"/>
    <w:rsid w:val="00D84939"/>
    <w:rsid w:val="00D86688"/>
    <w:rsid w:val="00D87A22"/>
    <w:rsid w:val="00D87C0B"/>
    <w:rsid w:val="00D87E73"/>
    <w:rsid w:val="00D93F39"/>
    <w:rsid w:val="00D97F2D"/>
    <w:rsid w:val="00DA2803"/>
    <w:rsid w:val="00DA310B"/>
    <w:rsid w:val="00DA6C06"/>
    <w:rsid w:val="00DA6EF8"/>
    <w:rsid w:val="00DB10CE"/>
    <w:rsid w:val="00DB2631"/>
    <w:rsid w:val="00DB3289"/>
    <w:rsid w:val="00DB36D3"/>
    <w:rsid w:val="00DB3BCB"/>
    <w:rsid w:val="00DB70B1"/>
    <w:rsid w:val="00DC292E"/>
    <w:rsid w:val="00DC358B"/>
    <w:rsid w:val="00DC37CE"/>
    <w:rsid w:val="00DC3ABF"/>
    <w:rsid w:val="00DC3F90"/>
    <w:rsid w:val="00DC47BD"/>
    <w:rsid w:val="00DD1580"/>
    <w:rsid w:val="00DD1E3C"/>
    <w:rsid w:val="00DD25E8"/>
    <w:rsid w:val="00DD5164"/>
    <w:rsid w:val="00DD5DF4"/>
    <w:rsid w:val="00DD5F8A"/>
    <w:rsid w:val="00DD6A52"/>
    <w:rsid w:val="00DD7A1C"/>
    <w:rsid w:val="00DE194F"/>
    <w:rsid w:val="00DE2011"/>
    <w:rsid w:val="00DE25A6"/>
    <w:rsid w:val="00DE33D2"/>
    <w:rsid w:val="00DE3D3E"/>
    <w:rsid w:val="00DE4979"/>
    <w:rsid w:val="00DE4EFB"/>
    <w:rsid w:val="00DE5EB8"/>
    <w:rsid w:val="00DE6FF9"/>
    <w:rsid w:val="00DF0F8E"/>
    <w:rsid w:val="00DF2321"/>
    <w:rsid w:val="00DF3327"/>
    <w:rsid w:val="00DF3B20"/>
    <w:rsid w:val="00DF4791"/>
    <w:rsid w:val="00DF5E69"/>
    <w:rsid w:val="00DF6AAD"/>
    <w:rsid w:val="00DF707D"/>
    <w:rsid w:val="00DF78A7"/>
    <w:rsid w:val="00DF7AE9"/>
    <w:rsid w:val="00E00285"/>
    <w:rsid w:val="00E033EF"/>
    <w:rsid w:val="00E07535"/>
    <w:rsid w:val="00E07E34"/>
    <w:rsid w:val="00E101B3"/>
    <w:rsid w:val="00E11212"/>
    <w:rsid w:val="00E123D1"/>
    <w:rsid w:val="00E142FA"/>
    <w:rsid w:val="00E151CB"/>
    <w:rsid w:val="00E15603"/>
    <w:rsid w:val="00E16C79"/>
    <w:rsid w:val="00E17CF8"/>
    <w:rsid w:val="00E17F36"/>
    <w:rsid w:val="00E22EE9"/>
    <w:rsid w:val="00E30D83"/>
    <w:rsid w:val="00E30DAD"/>
    <w:rsid w:val="00E312F0"/>
    <w:rsid w:val="00E34626"/>
    <w:rsid w:val="00E35CAA"/>
    <w:rsid w:val="00E40FC2"/>
    <w:rsid w:val="00E41750"/>
    <w:rsid w:val="00E42057"/>
    <w:rsid w:val="00E43E46"/>
    <w:rsid w:val="00E44AD8"/>
    <w:rsid w:val="00E45685"/>
    <w:rsid w:val="00E45C5C"/>
    <w:rsid w:val="00E45E13"/>
    <w:rsid w:val="00E50D32"/>
    <w:rsid w:val="00E5102B"/>
    <w:rsid w:val="00E51605"/>
    <w:rsid w:val="00E52259"/>
    <w:rsid w:val="00E541A6"/>
    <w:rsid w:val="00E55FB6"/>
    <w:rsid w:val="00E63078"/>
    <w:rsid w:val="00E6409F"/>
    <w:rsid w:val="00E652BB"/>
    <w:rsid w:val="00E6530D"/>
    <w:rsid w:val="00E70008"/>
    <w:rsid w:val="00E713D0"/>
    <w:rsid w:val="00E72452"/>
    <w:rsid w:val="00E74953"/>
    <w:rsid w:val="00E74D63"/>
    <w:rsid w:val="00E75D19"/>
    <w:rsid w:val="00E76C26"/>
    <w:rsid w:val="00E771E0"/>
    <w:rsid w:val="00E80919"/>
    <w:rsid w:val="00E80E75"/>
    <w:rsid w:val="00E81CAA"/>
    <w:rsid w:val="00E829CE"/>
    <w:rsid w:val="00E83CD5"/>
    <w:rsid w:val="00E84735"/>
    <w:rsid w:val="00E85271"/>
    <w:rsid w:val="00E85B8C"/>
    <w:rsid w:val="00E87640"/>
    <w:rsid w:val="00E901D5"/>
    <w:rsid w:val="00E933B6"/>
    <w:rsid w:val="00E93AF3"/>
    <w:rsid w:val="00E9500F"/>
    <w:rsid w:val="00E959F8"/>
    <w:rsid w:val="00E96A49"/>
    <w:rsid w:val="00E97100"/>
    <w:rsid w:val="00E97CA3"/>
    <w:rsid w:val="00EA0CB7"/>
    <w:rsid w:val="00EA11B9"/>
    <w:rsid w:val="00EA1F1A"/>
    <w:rsid w:val="00EA2B57"/>
    <w:rsid w:val="00EA3B7C"/>
    <w:rsid w:val="00EA3E43"/>
    <w:rsid w:val="00EA4FCA"/>
    <w:rsid w:val="00EA615D"/>
    <w:rsid w:val="00EA6D59"/>
    <w:rsid w:val="00EA73A6"/>
    <w:rsid w:val="00EB591C"/>
    <w:rsid w:val="00EB67CB"/>
    <w:rsid w:val="00EB7AE0"/>
    <w:rsid w:val="00EB7C2D"/>
    <w:rsid w:val="00EB7FC5"/>
    <w:rsid w:val="00EC0655"/>
    <w:rsid w:val="00EC142F"/>
    <w:rsid w:val="00EC2961"/>
    <w:rsid w:val="00EC33FD"/>
    <w:rsid w:val="00EC3526"/>
    <w:rsid w:val="00EC4A61"/>
    <w:rsid w:val="00EC4BAA"/>
    <w:rsid w:val="00EC5CFF"/>
    <w:rsid w:val="00EC6767"/>
    <w:rsid w:val="00ED25F3"/>
    <w:rsid w:val="00ED3A27"/>
    <w:rsid w:val="00ED3AA8"/>
    <w:rsid w:val="00ED7A21"/>
    <w:rsid w:val="00EE0DFA"/>
    <w:rsid w:val="00EE1034"/>
    <w:rsid w:val="00EE1621"/>
    <w:rsid w:val="00EE27C0"/>
    <w:rsid w:val="00EE2A11"/>
    <w:rsid w:val="00EE3C5C"/>
    <w:rsid w:val="00EE3D29"/>
    <w:rsid w:val="00EE5348"/>
    <w:rsid w:val="00EE58E9"/>
    <w:rsid w:val="00EE595D"/>
    <w:rsid w:val="00EE5F40"/>
    <w:rsid w:val="00EE6685"/>
    <w:rsid w:val="00EE732F"/>
    <w:rsid w:val="00EF4955"/>
    <w:rsid w:val="00EF6425"/>
    <w:rsid w:val="00EF64EF"/>
    <w:rsid w:val="00EF687C"/>
    <w:rsid w:val="00EF7BC0"/>
    <w:rsid w:val="00EF7ECA"/>
    <w:rsid w:val="00F001F8"/>
    <w:rsid w:val="00F01958"/>
    <w:rsid w:val="00F035BC"/>
    <w:rsid w:val="00F05466"/>
    <w:rsid w:val="00F06402"/>
    <w:rsid w:val="00F06BEC"/>
    <w:rsid w:val="00F074BC"/>
    <w:rsid w:val="00F076E5"/>
    <w:rsid w:val="00F07D9F"/>
    <w:rsid w:val="00F100FE"/>
    <w:rsid w:val="00F11DFA"/>
    <w:rsid w:val="00F16081"/>
    <w:rsid w:val="00F173BF"/>
    <w:rsid w:val="00F2030B"/>
    <w:rsid w:val="00F2095B"/>
    <w:rsid w:val="00F21C4A"/>
    <w:rsid w:val="00F225D2"/>
    <w:rsid w:val="00F22645"/>
    <w:rsid w:val="00F22788"/>
    <w:rsid w:val="00F228D0"/>
    <w:rsid w:val="00F22C63"/>
    <w:rsid w:val="00F24322"/>
    <w:rsid w:val="00F24925"/>
    <w:rsid w:val="00F24BA6"/>
    <w:rsid w:val="00F26D00"/>
    <w:rsid w:val="00F26E48"/>
    <w:rsid w:val="00F27E5A"/>
    <w:rsid w:val="00F308F8"/>
    <w:rsid w:val="00F3192B"/>
    <w:rsid w:val="00F325C3"/>
    <w:rsid w:val="00F33BB7"/>
    <w:rsid w:val="00F33E66"/>
    <w:rsid w:val="00F34BF0"/>
    <w:rsid w:val="00F35426"/>
    <w:rsid w:val="00F37A31"/>
    <w:rsid w:val="00F37CDF"/>
    <w:rsid w:val="00F40253"/>
    <w:rsid w:val="00F40679"/>
    <w:rsid w:val="00F41603"/>
    <w:rsid w:val="00F41985"/>
    <w:rsid w:val="00F42B05"/>
    <w:rsid w:val="00F4398B"/>
    <w:rsid w:val="00F43DA0"/>
    <w:rsid w:val="00F44651"/>
    <w:rsid w:val="00F46B2D"/>
    <w:rsid w:val="00F506E4"/>
    <w:rsid w:val="00F51D21"/>
    <w:rsid w:val="00F5242D"/>
    <w:rsid w:val="00F53336"/>
    <w:rsid w:val="00F5373D"/>
    <w:rsid w:val="00F538B0"/>
    <w:rsid w:val="00F53A08"/>
    <w:rsid w:val="00F53FC9"/>
    <w:rsid w:val="00F547CD"/>
    <w:rsid w:val="00F5647F"/>
    <w:rsid w:val="00F57A7D"/>
    <w:rsid w:val="00F6032D"/>
    <w:rsid w:val="00F63632"/>
    <w:rsid w:val="00F64252"/>
    <w:rsid w:val="00F64D0C"/>
    <w:rsid w:val="00F65AA0"/>
    <w:rsid w:val="00F676A9"/>
    <w:rsid w:val="00F762FC"/>
    <w:rsid w:val="00F77FB9"/>
    <w:rsid w:val="00F80647"/>
    <w:rsid w:val="00F80CBF"/>
    <w:rsid w:val="00F828F6"/>
    <w:rsid w:val="00F8433E"/>
    <w:rsid w:val="00F8444B"/>
    <w:rsid w:val="00F84725"/>
    <w:rsid w:val="00F84F58"/>
    <w:rsid w:val="00F87138"/>
    <w:rsid w:val="00F91635"/>
    <w:rsid w:val="00F92306"/>
    <w:rsid w:val="00F9640F"/>
    <w:rsid w:val="00FA29E7"/>
    <w:rsid w:val="00FA2C10"/>
    <w:rsid w:val="00FA5788"/>
    <w:rsid w:val="00FB3A3A"/>
    <w:rsid w:val="00FB5498"/>
    <w:rsid w:val="00FB6330"/>
    <w:rsid w:val="00FB7859"/>
    <w:rsid w:val="00FC48BF"/>
    <w:rsid w:val="00FC6059"/>
    <w:rsid w:val="00FC71E0"/>
    <w:rsid w:val="00FC75A6"/>
    <w:rsid w:val="00FD13B3"/>
    <w:rsid w:val="00FD25F1"/>
    <w:rsid w:val="00FD26D4"/>
    <w:rsid w:val="00FD3960"/>
    <w:rsid w:val="00FD5E60"/>
    <w:rsid w:val="00FD6967"/>
    <w:rsid w:val="00FD6CA0"/>
    <w:rsid w:val="00FE1F27"/>
    <w:rsid w:val="00FE344E"/>
    <w:rsid w:val="00FE34C8"/>
    <w:rsid w:val="00FE3776"/>
    <w:rsid w:val="00FE3ACE"/>
    <w:rsid w:val="00FE3C05"/>
    <w:rsid w:val="00FE50CC"/>
    <w:rsid w:val="00FF0CFD"/>
    <w:rsid w:val="00FF281D"/>
    <w:rsid w:val="00FF7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47EB"/>
  <w15:chartTrackingRefBased/>
  <w15:docId w15:val="{989F4E28-69CF-4133-9CEB-1EE6361A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0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0A8F"/>
    <w:pPr>
      <w:keepNext/>
      <w:jc w:val="center"/>
      <w:outlineLvl w:val="0"/>
    </w:pPr>
    <w:rPr>
      <w:rFonts w:ascii="Arial" w:hAnsi="Arial" w:cs="Arial"/>
      <w:b/>
      <w:bCs/>
      <w:sz w:val="32"/>
    </w:rPr>
  </w:style>
  <w:style w:type="paragraph" w:styleId="Heading2">
    <w:name w:val="heading 2"/>
    <w:basedOn w:val="Normal"/>
    <w:next w:val="Normal"/>
    <w:link w:val="Heading2Char"/>
    <w:uiPriority w:val="9"/>
    <w:unhideWhenUsed/>
    <w:qFormat/>
    <w:rsid w:val="00943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36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36C3"/>
    <w:pPr>
      <w:keepNext/>
      <w:keepLines/>
      <w:spacing w:before="80" w:after="40"/>
      <w:outlineLvl w:val="3"/>
    </w:pPr>
    <w:rPr>
      <w:rFonts w:asciiTheme="minorHAnsi" w:eastAsiaTheme="majorEastAsia" w:hAnsiTheme="min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20E9"/>
    <w:pPr>
      <w:jc w:val="center"/>
    </w:pPr>
    <w:rPr>
      <w:rFonts w:ascii="Arial" w:hAnsi="Arial" w:cs="Arial"/>
      <w:b/>
      <w:bCs/>
      <w:sz w:val="36"/>
    </w:rPr>
  </w:style>
  <w:style w:type="character" w:customStyle="1" w:styleId="TitleChar">
    <w:name w:val="Title Char"/>
    <w:basedOn w:val="DefaultParagraphFont"/>
    <w:link w:val="Title"/>
    <w:rsid w:val="00A620E9"/>
    <w:rPr>
      <w:rFonts w:ascii="Arial" w:eastAsia="Times New Roman" w:hAnsi="Arial" w:cs="Arial"/>
      <w:b/>
      <w:bCs/>
      <w:sz w:val="36"/>
      <w:szCs w:val="24"/>
    </w:rPr>
  </w:style>
  <w:style w:type="character" w:styleId="Hyperlink">
    <w:name w:val="Hyperlink"/>
    <w:rsid w:val="00A620E9"/>
    <w:rPr>
      <w:color w:val="0000FF"/>
      <w:u w:val="single"/>
    </w:rPr>
  </w:style>
  <w:style w:type="paragraph" w:customStyle="1" w:styleId="Body">
    <w:name w:val="Body"/>
    <w:rsid w:val="00A620E9"/>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character" w:customStyle="1" w:styleId="None">
    <w:name w:val="None"/>
    <w:rsid w:val="009D76F3"/>
  </w:style>
  <w:style w:type="paragraph" w:styleId="ListParagraph">
    <w:name w:val="List Paragraph"/>
    <w:basedOn w:val="Normal"/>
    <w:uiPriority w:val="34"/>
    <w:qFormat/>
    <w:rsid w:val="002F1F36"/>
    <w:pPr>
      <w:ind w:left="720"/>
    </w:pPr>
  </w:style>
  <w:style w:type="paragraph" w:styleId="Header">
    <w:name w:val="header"/>
    <w:basedOn w:val="Normal"/>
    <w:link w:val="HeaderChar"/>
    <w:uiPriority w:val="99"/>
    <w:unhideWhenUsed/>
    <w:rsid w:val="008A1C9B"/>
    <w:pPr>
      <w:tabs>
        <w:tab w:val="center" w:pos="4513"/>
        <w:tab w:val="right" w:pos="9026"/>
      </w:tabs>
    </w:pPr>
  </w:style>
  <w:style w:type="character" w:customStyle="1" w:styleId="HeaderChar">
    <w:name w:val="Header Char"/>
    <w:basedOn w:val="DefaultParagraphFont"/>
    <w:link w:val="Header"/>
    <w:uiPriority w:val="99"/>
    <w:rsid w:val="008A1C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1C9B"/>
    <w:pPr>
      <w:tabs>
        <w:tab w:val="center" w:pos="4513"/>
        <w:tab w:val="right" w:pos="9026"/>
      </w:tabs>
    </w:pPr>
  </w:style>
  <w:style w:type="character" w:customStyle="1" w:styleId="FooterChar">
    <w:name w:val="Footer Char"/>
    <w:basedOn w:val="DefaultParagraphFont"/>
    <w:link w:val="Footer"/>
    <w:uiPriority w:val="99"/>
    <w:rsid w:val="008A1C9B"/>
    <w:rPr>
      <w:rFonts w:ascii="Times New Roman" w:eastAsia="Times New Roman" w:hAnsi="Times New Roman" w:cs="Times New Roman"/>
      <w:sz w:val="24"/>
      <w:szCs w:val="24"/>
    </w:rPr>
  </w:style>
  <w:style w:type="paragraph" w:customStyle="1" w:styleId="Body1">
    <w:name w:val="Body 1"/>
    <w:rsid w:val="00977C1F"/>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styleId="PlainText">
    <w:name w:val="Plain Text"/>
    <w:basedOn w:val="Normal"/>
    <w:link w:val="PlainTextChar"/>
    <w:uiPriority w:val="99"/>
    <w:rsid w:val="00977C1F"/>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977C1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E4E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E73"/>
    <w:rPr>
      <w:rFonts w:ascii="Segoe UI" w:eastAsia="Times New Roman" w:hAnsi="Segoe UI" w:cs="Segoe UI"/>
      <w:sz w:val="18"/>
      <w:szCs w:val="18"/>
    </w:rPr>
  </w:style>
  <w:style w:type="character" w:customStyle="1" w:styleId="address">
    <w:name w:val="address"/>
    <w:basedOn w:val="DefaultParagraphFont"/>
    <w:rsid w:val="007400BD"/>
  </w:style>
  <w:style w:type="character" w:customStyle="1" w:styleId="casenumber">
    <w:name w:val="casenumber"/>
    <w:basedOn w:val="DefaultParagraphFont"/>
    <w:rsid w:val="007400BD"/>
  </w:style>
  <w:style w:type="character" w:customStyle="1" w:styleId="Heading1Char">
    <w:name w:val="Heading 1 Char"/>
    <w:basedOn w:val="DefaultParagraphFont"/>
    <w:link w:val="Heading1"/>
    <w:rsid w:val="00C40A8F"/>
    <w:rPr>
      <w:rFonts w:ascii="Arial" w:eastAsia="Times New Roman" w:hAnsi="Arial" w:cs="Arial"/>
      <w:b/>
      <w:bCs/>
      <w:sz w:val="32"/>
      <w:szCs w:val="24"/>
    </w:rPr>
  </w:style>
  <w:style w:type="paragraph" w:customStyle="1" w:styleId="paragraph">
    <w:name w:val="paragraph"/>
    <w:basedOn w:val="Normal"/>
    <w:rsid w:val="00F33BB7"/>
    <w:pPr>
      <w:spacing w:before="100" w:beforeAutospacing="1" w:after="100" w:afterAutospacing="1"/>
    </w:pPr>
    <w:rPr>
      <w:lang w:eastAsia="en-GB"/>
    </w:rPr>
  </w:style>
  <w:style w:type="character" w:customStyle="1" w:styleId="normaltextrun">
    <w:name w:val="normaltextrun"/>
    <w:basedOn w:val="DefaultParagraphFont"/>
    <w:rsid w:val="00F33BB7"/>
  </w:style>
  <w:style w:type="character" w:customStyle="1" w:styleId="eop">
    <w:name w:val="eop"/>
    <w:basedOn w:val="DefaultParagraphFont"/>
    <w:rsid w:val="00F33BB7"/>
  </w:style>
  <w:style w:type="character" w:customStyle="1" w:styleId="Heading2Char">
    <w:name w:val="Heading 2 Char"/>
    <w:basedOn w:val="DefaultParagraphFont"/>
    <w:link w:val="Heading2"/>
    <w:uiPriority w:val="9"/>
    <w:rsid w:val="009436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36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36C3"/>
    <w:rPr>
      <w:rFonts w:eastAsiaTheme="majorEastAsia" w:cstheme="majorBidi"/>
      <w:i/>
      <w:iCs/>
      <w:color w:val="2F5496" w:themeColor="accent1" w:themeShade="BF"/>
      <w:sz w:val="24"/>
      <w:szCs w:val="24"/>
    </w:rPr>
  </w:style>
  <w:style w:type="paragraph" w:customStyle="1" w:styleId="Standard">
    <w:name w:val="Standard"/>
    <w:rsid w:val="0079343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UnresolvedMention">
    <w:name w:val="Unresolved Mention"/>
    <w:basedOn w:val="DefaultParagraphFont"/>
    <w:uiPriority w:val="99"/>
    <w:semiHidden/>
    <w:unhideWhenUsed/>
    <w:rsid w:val="005E0C89"/>
    <w:rPr>
      <w:color w:val="605E5C"/>
      <w:shd w:val="clear" w:color="auto" w:fill="E1DFDD"/>
    </w:rPr>
  </w:style>
  <w:style w:type="table" w:styleId="TableGrid">
    <w:name w:val="Table Grid"/>
    <w:basedOn w:val="TableNormal"/>
    <w:uiPriority w:val="39"/>
    <w:rsid w:val="000839E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3C03"/>
    <w:rPr>
      <w:color w:val="954F72" w:themeColor="followedHyperlink"/>
      <w:u w:val="single"/>
    </w:rPr>
  </w:style>
  <w:style w:type="paragraph" w:customStyle="1" w:styleId="TableParagraph">
    <w:name w:val="Table Paragraph"/>
    <w:basedOn w:val="Normal"/>
    <w:uiPriority w:val="1"/>
    <w:qFormat/>
    <w:rsid w:val="008E1E6B"/>
    <w:pPr>
      <w:widowControl w:val="0"/>
      <w:autoSpaceDE w:val="0"/>
      <w:autoSpaceDN w:val="0"/>
    </w:pPr>
    <w:rPr>
      <w:rFonts w:ascii="Verdana" w:eastAsia="Verdana" w:hAnsi="Verdana" w:cs="Verdana"/>
      <w:sz w:val="22"/>
      <w:szCs w:val="22"/>
      <w:lang w:eastAsia="en-GB" w:bidi="en-GB"/>
    </w:rPr>
  </w:style>
  <w:style w:type="paragraph" w:customStyle="1" w:styleId="xmsonormal">
    <w:name w:val="x_msonormal"/>
    <w:basedOn w:val="Normal"/>
    <w:rsid w:val="007B5A9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4201">
      <w:bodyDiv w:val="1"/>
      <w:marLeft w:val="0"/>
      <w:marRight w:val="0"/>
      <w:marTop w:val="0"/>
      <w:marBottom w:val="0"/>
      <w:divBdr>
        <w:top w:val="none" w:sz="0" w:space="0" w:color="auto"/>
        <w:left w:val="none" w:sz="0" w:space="0" w:color="auto"/>
        <w:bottom w:val="none" w:sz="0" w:space="0" w:color="auto"/>
        <w:right w:val="none" w:sz="0" w:space="0" w:color="auto"/>
      </w:divBdr>
    </w:div>
    <w:div w:id="170029024">
      <w:bodyDiv w:val="1"/>
      <w:marLeft w:val="0"/>
      <w:marRight w:val="0"/>
      <w:marTop w:val="0"/>
      <w:marBottom w:val="0"/>
      <w:divBdr>
        <w:top w:val="none" w:sz="0" w:space="0" w:color="auto"/>
        <w:left w:val="none" w:sz="0" w:space="0" w:color="auto"/>
        <w:bottom w:val="none" w:sz="0" w:space="0" w:color="auto"/>
        <w:right w:val="none" w:sz="0" w:space="0" w:color="auto"/>
      </w:divBdr>
    </w:div>
    <w:div w:id="195584101">
      <w:bodyDiv w:val="1"/>
      <w:marLeft w:val="0"/>
      <w:marRight w:val="0"/>
      <w:marTop w:val="0"/>
      <w:marBottom w:val="0"/>
      <w:divBdr>
        <w:top w:val="none" w:sz="0" w:space="0" w:color="auto"/>
        <w:left w:val="none" w:sz="0" w:space="0" w:color="auto"/>
        <w:bottom w:val="none" w:sz="0" w:space="0" w:color="auto"/>
        <w:right w:val="none" w:sz="0" w:space="0" w:color="auto"/>
      </w:divBdr>
    </w:div>
    <w:div w:id="318536182">
      <w:bodyDiv w:val="1"/>
      <w:marLeft w:val="0"/>
      <w:marRight w:val="0"/>
      <w:marTop w:val="0"/>
      <w:marBottom w:val="0"/>
      <w:divBdr>
        <w:top w:val="none" w:sz="0" w:space="0" w:color="auto"/>
        <w:left w:val="none" w:sz="0" w:space="0" w:color="auto"/>
        <w:bottom w:val="none" w:sz="0" w:space="0" w:color="auto"/>
        <w:right w:val="none" w:sz="0" w:space="0" w:color="auto"/>
      </w:divBdr>
      <w:divsChild>
        <w:div w:id="1878852322">
          <w:marLeft w:val="0"/>
          <w:marRight w:val="0"/>
          <w:marTop w:val="0"/>
          <w:marBottom w:val="0"/>
          <w:divBdr>
            <w:top w:val="none" w:sz="0" w:space="0" w:color="auto"/>
            <w:left w:val="none" w:sz="0" w:space="0" w:color="auto"/>
            <w:bottom w:val="none" w:sz="0" w:space="0" w:color="auto"/>
            <w:right w:val="none" w:sz="0" w:space="0" w:color="auto"/>
          </w:divBdr>
        </w:div>
        <w:div w:id="1093358995">
          <w:marLeft w:val="0"/>
          <w:marRight w:val="0"/>
          <w:marTop w:val="0"/>
          <w:marBottom w:val="0"/>
          <w:divBdr>
            <w:top w:val="none" w:sz="0" w:space="0" w:color="auto"/>
            <w:left w:val="none" w:sz="0" w:space="0" w:color="auto"/>
            <w:bottom w:val="none" w:sz="0" w:space="0" w:color="auto"/>
            <w:right w:val="none" w:sz="0" w:space="0" w:color="auto"/>
          </w:divBdr>
          <w:divsChild>
            <w:div w:id="2314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98344">
      <w:bodyDiv w:val="1"/>
      <w:marLeft w:val="0"/>
      <w:marRight w:val="0"/>
      <w:marTop w:val="0"/>
      <w:marBottom w:val="0"/>
      <w:divBdr>
        <w:top w:val="none" w:sz="0" w:space="0" w:color="auto"/>
        <w:left w:val="none" w:sz="0" w:space="0" w:color="auto"/>
        <w:bottom w:val="none" w:sz="0" w:space="0" w:color="auto"/>
        <w:right w:val="none" w:sz="0" w:space="0" w:color="auto"/>
      </w:divBdr>
    </w:div>
    <w:div w:id="481433203">
      <w:bodyDiv w:val="1"/>
      <w:marLeft w:val="0"/>
      <w:marRight w:val="0"/>
      <w:marTop w:val="0"/>
      <w:marBottom w:val="0"/>
      <w:divBdr>
        <w:top w:val="none" w:sz="0" w:space="0" w:color="auto"/>
        <w:left w:val="none" w:sz="0" w:space="0" w:color="auto"/>
        <w:bottom w:val="none" w:sz="0" w:space="0" w:color="auto"/>
        <w:right w:val="none" w:sz="0" w:space="0" w:color="auto"/>
      </w:divBdr>
    </w:div>
    <w:div w:id="521285338">
      <w:bodyDiv w:val="1"/>
      <w:marLeft w:val="0"/>
      <w:marRight w:val="0"/>
      <w:marTop w:val="0"/>
      <w:marBottom w:val="0"/>
      <w:divBdr>
        <w:top w:val="none" w:sz="0" w:space="0" w:color="auto"/>
        <w:left w:val="none" w:sz="0" w:space="0" w:color="auto"/>
        <w:bottom w:val="none" w:sz="0" w:space="0" w:color="auto"/>
        <w:right w:val="none" w:sz="0" w:space="0" w:color="auto"/>
      </w:divBdr>
    </w:div>
    <w:div w:id="525758339">
      <w:bodyDiv w:val="1"/>
      <w:marLeft w:val="0"/>
      <w:marRight w:val="0"/>
      <w:marTop w:val="0"/>
      <w:marBottom w:val="0"/>
      <w:divBdr>
        <w:top w:val="none" w:sz="0" w:space="0" w:color="auto"/>
        <w:left w:val="none" w:sz="0" w:space="0" w:color="auto"/>
        <w:bottom w:val="none" w:sz="0" w:space="0" w:color="auto"/>
        <w:right w:val="none" w:sz="0" w:space="0" w:color="auto"/>
      </w:divBdr>
    </w:div>
    <w:div w:id="537862676">
      <w:bodyDiv w:val="1"/>
      <w:marLeft w:val="0"/>
      <w:marRight w:val="0"/>
      <w:marTop w:val="0"/>
      <w:marBottom w:val="0"/>
      <w:divBdr>
        <w:top w:val="none" w:sz="0" w:space="0" w:color="auto"/>
        <w:left w:val="none" w:sz="0" w:space="0" w:color="auto"/>
        <w:bottom w:val="none" w:sz="0" w:space="0" w:color="auto"/>
        <w:right w:val="none" w:sz="0" w:space="0" w:color="auto"/>
      </w:divBdr>
    </w:div>
    <w:div w:id="691541247">
      <w:bodyDiv w:val="1"/>
      <w:marLeft w:val="0"/>
      <w:marRight w:val="0"/>
      <w:marTop w:val="0"/>
      <w:marBottom w:val="0"/>
      <w:divBdr>
        <w:top w:val="none" w:sz="0" w:space="0" w:color="auto"/>
        <w:left w:val="none" w:sz="0" w:space="0" w:color="auto"/>
        <w:bottom w:val="none" w:sz="0" w:space="0" w:color="auto"/>
        <w:right w:val="none" w:sz="0" w:space="0" w:color="auto"/>
      </w:divBdr>
    </w:div>
    <w:div w:id="741296590">
      <w:bodyDiv w:val="1"/>
      <w:marLeft w:val="0"/>
      <w:marRight w:val="0"/>
      <w:marTop w:val="0"/>
      <w:marBottom w:val="0"/>
      <w:divBdr>
        <w:top w:val="none" w:sz="0" w:space="0" w:color="auto"/>
        <w:left w:val="none" w:sz="0" w:space="0" w:color="auto"/>
        <w:bottom w:val="none" w:sz="0" w:space="0" w:color="auto"/>
        <w:right w:val="none" w:sz="0" w:space="0" w:color="auto"/>
      </w:divBdr>
    </w:div>
    <w:div w:id="785273048">
      <w:bodyDiv w:val="1"/>
      <w:marLeft w:val="0"/>
      <w:marRight w:val="0"/>
      <w:marTop w:val="0"/>
      <w:marBottom w:val="0"/>
      <w:divBdr>
        <w:top w:val="none" w:sz="0" w:space="0" w:color="auto"/>
        <w:left w:val="none" w:sz="0" w:space="0" w:color="auto"/>
        <w:bottom w:val="none" w:sz="0" w:space="0" w:color="auto"/>
        <w:right w:val="none" w:sz="0" w:space="0" w:color="auto"/>
      </w:divBdr>
    </w:div>
    <w:div w:id="815033412">
      <w:bodyDiv w:val="1"/>
      <w:marLeft w:val="0"/>
      <w:marRight w:val="0"/>
      <w:marTop w:val="0"/>
      <w:marBottom w:val="0"/>
      <w:divBdr>
        <w:top w:val="none" w:sz="0" w:space="0" w:color="auto"/>
        <w:left w:val="none" w:sz="0" w:space="0" w:color="auto"/>
        <w:bottom w:val="none" w:sz="0" w:space="0" w:color="auto"/>
        <w:right w:val="none" w:sz="0" w:space="0" w:color="auto"/>
      </w:divBdr>
      <w:divsChild>
        <w:div w:id="96338370">
          <w:marLeft w:val="0"/>
          <w:marRight w:val="0"/>
          <w:marTop w:val="0"/>
          <w:marBottom w:val="0"/>
          <w:divBdr>
            <w:top w:val="none" w:sz="0" w:space="0" w:color="auto"/>
            <w:left w:val="none" w:sz="0" w:space="0" w:color="auto"/>
            <w:bottom w:val="none" w:sz="0" w:space="0" w:color="auto"/>
            <w:right w:val="none" w:sz="0" w:space="0" w:color="auto"/>
          </w:divBdr>
        </w:div>
        <w:div w:id="1379554017">
          <w:marLeft w:val="0"/>
          <w:marRight w:val="0"/>
          <w:marTop w:val="0"/>
          <w:marBottom w:val="0"/>
          <w:divBdr>
            <w:top w:val="none" w:sz="0" w:space="0" w:color="auto"/>
            <w:left w:val="none" w:sz="0" w:space="0" w:color="auto"/>
            <w:bottom w:val="none" w:sz="0" w:space="0" w:color="auto"/>
            <w:right w:val="none" w:sz="0" w:space="0" w:color="auto"/>
          </w:divBdr>
          <w:divsChild>
            <w:div w:id="18659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6888">
      <w:bodyDiv w:val="1"/>
      <w:marLeft w:val="0"/>
      <w:marRight w:val="0"/>
      <w:marTop w:val="0"/>
      <w:marBottom w:val="0"/>
      <w:divBdr>
        <w:top w:val="none" w:sz="0" w:space="0" w:color="auto"/>
        <w:left w:val="none" w:sz="0" w:space="0" w:color="auto"/>
        <w:bottom w:val="none" w:sz="0" w:space="0" w:color="auto"/>
        <w:right w:val="none" w:sz="0" w:space="0" w:color="auto"/>
      </w:divBdr>
    </w:div>
    <w:div w:id="858929521">
      <w:bodyDiv w:val="1"/>
      <w:marLeft w:val="0"/>
      <w:marRight w:val="0"/>
      <w:marTop w:val="0"/>
      <w:marBottom w:val="0"/>
      <w:divBdr>
        <w:top w:val="none" w:sz="0" w:space="0" w:color="auto"/>
        <w:left w:val="none" w:sz="0" w:space="0" w:color="auto"/>
        <w:bottom w:val="none" w:sz="0" w:space="0" w:color="auto"/>
        <w:right w:val="none" w:sz="0" w:space="0" w:color="auto"/>
      </w:divBdr>
    </w:div>
    <w:div w:id="863640611">
      <w:bodyDiv w:val="1"/>
      <w:marLeft w:val="0"/>
      <w:marRight w:val="0"/>
      <w:marTop w:val="0"/>
      <w:marBottom w:val="0"/>
      <w:divBdr>
        <w:top w:val="none" w:sz="0" w:space="0" w:color="auto"/>
        <w:left w:val="none" w:sz="0" w:space="0" w:color="auto"/>
        <w:bottom w:val="none" w:sz="0" w:space="0" w:color="auto"/>
        <w:right w:val="none" w:sz="0" w:space="0" w:color="auto"/>
      </w:divBdr>
    </w:div>
    <w:div w:id="1243754062">
      <w:bodyDiv w:val="1"/>
      <w:marLeft w:val="0"/>
      <w:marRight w:val="0"/>
      <w:marTop w:val="0"/>
      <w:marBottom w:val="0"/>
      <w:divBdr>
        <w:top w:val="none" w:sz="0" w:space="0" w:color="auto"/>
        <w:left w:val="none" w:sz="0" w:space="0" w:color="auto"/>
        <w:bottom w:val="none" w:sz="0" w:space="0" w:color="auto"/>
        <w:right w:val="none" w:sz="0" w:space="0" w:color="auto"/>
      </w:divBdr>
    </w:div>
    <w:div w:id="1282497297">
      <w:bodyDiv w:val="1"/>
      <w:marLeft w:val="0"/>
      <w:marRight w:val="0"/>
      <w:marTop w:val="0"/>
      <w:marBottom w:val="0"/>
      <w:divBdr>
        <w:top w:val="none" w:sz="0" w:space="0" w:color="auto"/>
        <w:left w:val="none" w:sz="0" w:space="0" w:color="auto"/>
        <w:bottom w:val="none" w:sz="0" w:space="0" w:color="auto"/>
        <w:right w:val="none" w:sz="0" w:space="0" w:color="auto"/>
      </w:divBdr>
    </w:div>
    <w:div w:id="1309935872">
      <w:bodyDiv w:val="1"/>
      <w:marLeft w:val="0"/>
      <w:marRight w:val="0"/>
      <w:marTop w:val="0"/>
      <w:marBottom w:val="0"/>
      <w:divBdr>
        <w:top w:val="none" w:sz="0" w:space="0" w:color="auto"/>
        <w:left w:val="none" w:sz="0" w:space="0" w:color="auto"/>
        <w:bottom w:val="none" w:sz="0" w:space="0" w:color="auto"/>
        <w:right w:val="none" w:sz="0" w:space="0" w:color="auto"/>
      </w:divBdr>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377780520">
      <w:bodyDiv w:val="1"/>
      <w:marLeft w:val="0"/>
      <w:marRight w:val="0"/>
      <w:marTop w:val="0"/>
      <w:marBottom w:val="0"/>
      <w:divBdr>
        <w:top w:val="none" w:sz="0" w:space="0" w:color="auto"/>
        <w:left w:val="none" w:sz="0" w:space="0" w:color="auto"/>
        <w:bottom w:val="none" w:sz="0" w:space="0" w:color="auto"/>
        <w:right w:val="none" w:sz="0" w:space="0" w:color="auto"/>
      </w:divBdr>
    </w:div>
    <w:div w:id="1428696848">
      <w:bodyDiv w:val="1"/>
      <w:marLeft w:val="0"/>
      <w:marRight w:val="0"/>
      <w:marTop w:val="0"/>
      <w:marBottom w:val="0"/>
      <w:divBdr>
        <w:top w:val="none" w:sz="0" w:space="0" w:color="auto"/>
        <w:left w:val="none" w:sz="0" w:space="0" w:color="auto"/>
        <w:bottom w:val="none" w:sz="0" w:space="0" w:color="auto"/>
        <w:right w:val="none" w:sz="0" w:space="0" w:color="auto"/>
      </w:divBdr>
    </w:div>
    <w:div w:id="1477184266">
      <w:bodyDiv w:val="1"/>
      <w:marLeft w:val="0"/>
      <w:marRight w:val="0"/>
      <w:marTop w:val="0"/>
      <w:marBottom w:val="0"/>
      <w:divBdr>
        <w:top w:val="none" w:sz="0" w:space="0" w:color="auto"/>
        <w:left w:val="none" w:sz="0" w:space="0" w:color="auto"/>
        <w:bottom w:val="none" w:sz="0" w:space="0" w:color="auto"/>
        <w:right w:val="none" w:sz="0" w:space="0" w:color="auto"/>
      </w:divBdr>
    </w:div>
    <w:div w:id="1506164792">
      <w:bodyDiv w:val="1"/>
      <w:marLeft w:val="0"/>
      <w:marRight w:val="0"/>
      <w:marTop w:val="0"/>
      <w:marBottom w:val="0"/>
      <w:divBdr>
        <w:top w:val="none" w:sz="0" w:space="0" w:color="auto"/>
        <w:left w:val="none" w:sz="0" w:space="0" w:color="auto"/>
        <w:bottom w:val="none" w:sz="0" w:space="0" w:color="auto"/>
        <w:right w:val="none" w:sz="0" w:space="0" w:color="auto"/>
      </w:divBdr>
    </w:div>
    <w:div w:id="1507283406">
      <w:bodyDiv w:val="1"/>
      <w:marLeft w:val="0"/>
      <w:marRight w:val="0"/>
      <w:marTop w:val="0"/>
      <w:marBottom w:val="0"/>
      <w:divBdr>
        <w:top w:val="none" w:sz="0" w:space="0" w:color="auto"/>
        <w:left w:val="none" w:sz="0" w:space="0" w:color="auto"/>
        <w:bottom w:val="none" w:sz="0" w:space="0" w:color="auto"/>
        <w:right w:val="none" w:sz="0" w:space="0" w:color="auto"/>
      </w:divBdr>
    </w:div>
    <w:div w:id="1549492054">
      <w:bodyDiv w:val="1"/>
      <w:marLeft w:val="0"/>
      <w:marRight w:val="0"/>
      <w:marTop w:val="0"/>
      <w:marBottom w:val="0"/>
      <w:divBdr>
        <w:top w:val="none" w:sz="0" w:space="0" w:color="auto"/>
        <w:left w:val="none" w:sz="0" w:space="0" w:color="auto"/>
        <w:bottom w:val="none" w:sz="0" w:space="0" w:color="auto"/>
        <w:right w:val="none" w:sz="0" w:space="0" w:color="auto"/>
      </w:divBdr>
    </w:div>
    <w:div w:id="1569531210">
      <w:bodyDiv w:val="1"/>
      <w:marLeft w:val="0"/>
      <w:marRight w:val="0"/>
      <w:marTop w:val="0"/>
      <w:marBottom w:val="0"/>
      <w:divBdr>
        <w:top w:val="none" w:sz="0" w:space="0" w:color="auto"/>
        <w:left w:val="none" w:sz="0" w:space="0" w:color="auto"/>
        <w:bottom w:val="none" w:sz="0" w:space="0" w:color="auto"/>
        <w:right w:val="none" w:sz="0" w:space="0" w:color="auto"/>
      </w:divBdr>
    </w:div>
    <w:div w:id="1622103276">
      <w:bodyDiv w:val="1"/>
      <w:marLeft w:val="0"/>
      <w:marRight w:val="0"/>
      <w:marTop w:val="0"/>
      <w:marBottom w:val="0"/>
      <w:divBdr>
        <w:top w:val="none" w:sz="0" w:space="0" w:color="auto"/>
        <w:left w:val="none" w:sz="0" w:space="0" w:color="auto"/>
        <w:bottom w:val="none" w:sz="0" w:space="0" w:color="auto"/>
        <w:right w:val="none" w:sz="0" w:space="0" w:color="auto"/>
      </w:divBdr>
    </w:div>
    <w:div w:id="1710299912">
      <w:bodyDiv w:val="1"/>
      <w:marLeft w:val="0"/>
      <w:marRight w:val="0"/>
      <w:marTop w:val="0"/>
      <w:marBottom w:val="0"/>
      <w:divBdr>
        <w:top w:val="none" w:sz="0" w:space="0" w:color="auto"/>
        <w:left w:val="none" w:sz="0" w:space="0" w:color="auto"/>
        <w:bottom w:val="none" w:sz="0" w:space="0" w:color="auto"/>
        <w:right w:val="none" w:sz="0" w:space="0" w:color="auto"/>
      </w:divBdr>
    </w:div>
    <w:div w:id="1790709602">
      <w:bodyDiv w:val="1"/>
      <w:marLeft w:val="0"/>
      <w:marRight w:val="0"/>
      <w:marTop w:val="0"/>
      <w:marBottom w:val="0"/>
      <w:divBdr>
        <w:top w:val="none" w:sz="0" w:space="0" w:color="auto"/>
        <w:left w:val="none" w:sz="0" w:space="0" w:color="auto"/>
        <w:bottom w:val="none" w:sz="0" w:space="0" w:color="auto"/>
        <w:right w:val="none" w:sz="0" w:space="0" w:color="auto"/>
      </w:divBdr>
    </w:div>
    <w:div w:id="1812405603">
      <w:bodyDiv w:val="1"/>
      <w:marLeft w:val="0"/>
      <w:marRight w:val="0"/>
      <w:marTop w:val="0"/>
      <w:marBottom w:val="0"/>
      <w:divBdr>
        <w:top w:val="none" w:sz="0" w:space="0" w:color="auto"/>
        <w:left w:val="none" w:sz="0" w:space="0" w:color="auto"/>
        <w:bottom w:val="none" w:sz="0" w:space="0" w:color="auto"/>
        <w:right w:val="none" w:sz="0" w:space="0" w:color="auto"/>
      </w:divBdr>
    </w:div>
    <w:div w:id="1830052444">
      <w:bodyDiv w:val="1"/>
      <w:marLeft w:val="0"/>
      <w:marRight w:val="0"/>
      <w:marTop w:val="0"/>
      <w:marBottom w:val="0"/>
      <w:divBdr>
        <w:top w:val="none" w:sz="0" w:space="0" w:color="auto"/>
        <w:left w:val="none" w:sz="0" w:space="0" w:color="auto"/>
        <w:bottom w:val="none" w:sz="0" w:space="0" w:color="auto"/>
        <w:right w:val="none" w:sz="0" w:space="0" w:color="auto"/>
      </w:divBdr>
    </w:div>
    <w:div w:id="1864437353">
      <w:bodyDiv w:val="1"/>
      <w:marLeft w:val="0"/>
      <w:marRight w:val="0"/>
      <w:marTop w:val="0"/>
      <w:marBottom w:val="0"/>
      <w:divBdr>
        <w:top w:val="none" w:sz="0" w:space="0" w:color="auto"/>
        <w:left w:val="none" w:sz="0" w:space="0" w:color="auto"/>
        <w:bottom w:val="none" w:sz="0" w:space="0" w:color="auto"/>
        <w:right w:val="none" w:sz="0" w:space="0" w:color="auto"/>
      </w:divBdr>
    </w:div>
    <w:div w:id="2002656584">
      <w:bodyDiv w:val="1"/>
      <w:marLeft w:val="0"/>
      <w:marRight w:val="0"/>
      <w:marTop w:val="0"/>
      <w:marBottom w:val="0"/>
      <w:divBdr>
        <w:top w:val="none" w:sz="0" w:space="0" w:color="auto"/>
        <w:left w:val="none" w:sz="0" w:space="0" w:color="auto"/>
        <w:bottom w:val="none" w:sz="0" w:space="0" w:color="auto"/>
        <w:right w:val="none" w:sz="0" w:space="0" w:color="auto"/>
      </w:divBdr>
    </w:div>
    <w:div w:id="2031254162">
      <w:bodyDiv w:val="1"/>
      <w:marLeft w:val="0"/>
      <w:marRight w:val="0"/>
      <w:marTop w:val="0"/>
      <w:marBottom w:val="0"/>
      <w:divBdr>
        <w:top w:val="none" w:sz="0" w:space="0" w:color="auto"/>
        <w:left w:val="none" w:sz="0" w:space="0" w:color="auto"/>
        <w:bottom w:val="none" w:sz="0" w:space="0" w:color="auto"/>
        <w:right w:val="none" w:sz="0" w:space="0" w:color="auto"/>
      </w:divBdr>
    </w:div>
    <w:div w:id="207927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alfristonparishcouncil.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alfristonparishcouncil.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orri1847@aol.com" TargetMode="External"/><Relationship Id="rId5" Type="http://schemas.openxmlformats.org/officeDocument/2006/relationships/webSettings" Target="webSettings.xml"/><Relationship Id="rId10" Type="http://schemas.openxmlformats.org/officeDocument/2006/relationships/hyperlink" Target="mailto:strategicplanning@alfristonparishcouncil.org.uk"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9B491-0C55-44DC-95F2-7084EF0A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Rutt</dc:creator>
  <cp:keywords/>
  <dc:description/>
  <cp:lastModifiedBy>Clerk Clerk</cp:lastModifiedBy>
  <cp:revision>100</cp:revision>
  <cp:lastPrinted>2025-04-15T15:25:00Z</cp:lastPrinted>
  <dcterms:created xsi:type="dcterms:W3CDTF">2025-04-15T13:04:00Z</dcterms:created>
  <dcterms:modified xsi:type="dcterms:W3CDTF">2025-04-22T14:33:00Z</dcterms:modified>
</cp:coreProperties>
</file>