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704C8" w14:textId="77777777" w:rsidR="00E15B52" w:rsidRDefault="00E15B52" w:rsidP="000C5AA7">
      <w:pPr>
        <w:pStyle w:val="APCHeaded"/>
        <w:jc w:val="left"/>
      </w:pPr>
    </w:p>
    <w:p w14:paraId="100EA286" w14:textId="4F2D446E" w:rsidR="00EE4CD9" w:rsidRPr="00CC69F9" w:rsidRDefault="00EE4CD9" w:rsidP="00215F2A">
      <w:pPr>
        <w:pStyle w:val="APCHeaded"/>
      </w:pPr>
      <w:r w:rsidRPr="00CC69F9">
        <w:t>ALFRISTON PARISH COUNCIL</w:t>
      </w:r>
    </w:p>
    <w:p w14:paraId="7E2DBDF3" w14:textId="42C8F27B" w:rsidR="00E23CE3" w:rsidRDefault="00310AEA" w:rsidP="0051775B">
      <w:pPr>
        <w:pStyle w:val="ListParagraph"/>
        <w:jc w:val="center"/>
      </w:pPr>
      <w:r>
        <w:t xml:space="preserve">Draft </w:t>
      </w:r>
      <w:r w:rsidR="000D2698">
        <w:t>M</w:t>
      </w:r>
      <w:r w:rsidR="00E23CE3" w:rsidRPr="007C61F1">
        <w:t>inutes of a meeting of Alfriston Parish Council (APC)</w:t>
      </w:r>
      <w:r w:rsidR="00D8408D">
        <w:t>, h</w:t>
      </w:r>
      <w:r w:rsidR="00E23CE3" w:rsidRPr="007C61F1">
        <w:t xml:space="preserve">eld in the Alfriston War Memorial Hall on </w:t>
      </w:r>
      <w:r w:rsidR="00D60457">
        <w:t>Monday 18</w:t>
      </w:r>
      <w:r w:rsidR="00D60457" w:rsidRPr="00D60457">
        <w:rPr>
          <w:vertAlign w:val="superscript"/>
        </w:rPr>
        <w:t>th</w:t>
      </w:r>
      <w:r w:rsidR="00D60457">
        <w:t xml:space="preserve"> March</w:t>
      </w:r>
      <w:r w:rsidR="00A77402">
        <w:t xml:space="preserve"> 2024</w:t>
      </w:r>
      <w:r w:rsidR="00E23CE3" w:rsidRPr="007C61F1">
        <w:t xml:space="preserve"> at 19.15</w:t>
      </w:r>
      <w:r w:rsidR="00C53CBA">
        <w:t>.</w:t>
      </w:r>
    </w:p>
    <w:p w14:paraId="1FAF69BC" w14:textId="77777777" w:rsidR="00BC30F7" w:rsidRDefault="00BC30F7" w:rsidP="0051775B">
      <w:pPr>
        <w:pStyle w:val="ListParagraph"/>
        <w:jc w:val="center"/>
      </w:pPr>
    </w:p>
    <w:p w14:paraId="584FA19F" w14:textId="3C270236" w:rsidR="00E23CE3" w:rsidRPr="00876D72" w:rsidRDefault="0076364B" w:rsidP="00876D72">
      <w:pPr>
        <w:ind w:firstLine="720"/>
        <w:rPr>
          <w:b/>
          <w:bCs/>
        </w:rPr>
      </w:pPr>
      <w:r w:rsidRPr="00876D72">
        <w:rPr>
          <w:b/>
          <w:bCs/>
        </w:rPr>
        <w:t>Present:</w:t>
      </w:r>
    </w:p>
    <w:p w14:paraId="7A5D06E2" w14:textId="4D402D02" w:rsidR="00A13985" w:rsidRDefault="0076364B" w:rsidP="00646B63">
      <w:pPr>
        <w:pStyle w:val="ListParagraph"/>
      </w:pPr>
      <w:r>
        <w:t>Cllr D Monteath-Wi</w:t>
      </w:r>
      <w:r w:rsidR="00DE1784">
        <w:t>lson</w:t>
      </w:r>
      <w:r>
        <w:t xml:space="preserve"> (Chair)</w:t>
      </w:r>
      <w:r w:rsidR="00A13985">
        <w:tab/>
      </w:r>
      <w:r w:rsidR="00DE1784">
        <w:tab/>
      </w:r>
      <w:r w:rsidR="00A13985">
        <w:tab/>
        <w:t>Cllr S Rabagliati</w:t>
      </w:r>
    </w:p>
    <w:p w14:paraId="3F80EDA1" w14:textId="0E6F5DCE" w:rsidR="000055CE" w:rsidRDefault="000D45FC" w:rsidP="00646B63">
      <w:pPr>
        <w:pStyle w:val="ListParagraph"/>
      </w:pPr>
      <w:r>
        <w:t xml:space="preserve">Cllr </w:t>
      </w:r>
      <w:r w:rsidR="000055CE">
        <w:t>J Watkins (Vice-Chair)</w:t>
      </w:r>
      <w:r w:rsidR="000055CE">
        <w:tab/>
      </w:r>
      <w:r w:rsidR="000055CE">
        <w:tab/>
      </w:r>
      <w:r w:rsidR="000055CE">
        <w:tab/>
        <w:t>Cllr N Parkinson</w:t>
      </w:r>
    </w:p>
    <w:p w14:paraId="61A09E82" w14:textId="6A1FF01B" w:rsidR="000055CE" w:rsidRDefault="00D60457" w:rsidP="00646B63">
      <w:pPr>
        <w:pStyle w:val="ListParagraph"/>
      </w:pPr>
      <w:r>
        <w:t>Cllr S Daw</w:t>
      </w:r>
      <w:r w:rsidR="000055CE">
        <w:tab/>
      </w:r>
      <w:r w:rsidR="000055CE">
        <w:tab/>
      </w:r>
      <w:r w:rsidR="000055CE">
        <w:tab/>
      </w:r>
      <w:r w:rsidR="000055CE">
        <w:tab/>
      </w:r>
      <w:r w:rsidR="000055CE">
        <w:tab/>
        <w:t xml:space="preserve">Cllr </w:t>
      </w:r>
      <w:r w:rsidR="00A77402">
        <w:t>J Spring</w:t>
      </w:r>
    </w:p>
    <w:p w14:paraId="3358E63B" w14:textId="664B2B73" w:rsidR="00876D72" w:rsidRDefault="00876D72" w:rsidP="00215F2A">
      <w:pPr>
        <w:pStyle w:val="ListParagraph"/>
      </w:pPr>
      <w:r>
        <w:tab/>
      </w:r>
      <w:r>
        <w:tab/>
      </w:r>
      <w:r>
        <w:tab/>
      </w:r>
      <w:r>
        <w:tab/>
      </w:r>
      <w:r>
        <w:tab/>
      </w:r>
      <w:r>
        <w:tab/>
      </w:r>
    </w:p>
    <w:p w14:paraId="422833EE" w14:textId="77777777" w:rsidR="00BC30F7" w:rsidRDefault="00BC30F7" w:rsidP="00646B63">
      <w:pPr>
        <w:pStyle w:val="ListParagraph"/>
        <w:rPr>
          <w:b/>
          <w:bCs/>
        </w:rPr>
      </w:pPr>
    </w:p>
    <w:p w14:paraId="287E240C" w14:textId="2778036D" w:rsidR="000055CE" w:rsidRDefault="000055CE" w:rsidP="00646B63">
      <w:pPr>
        <w:pStyle w:val="ListParagraph"/>
        <w:rPr>
          <w:b/>
          <w:bCs/>
        </w:rPr>
      </w:pPr>
      <w:r>
        <w:rPr>
          <w:b/>
          <w:bCs/>
        </w:rPr>
        <w:t>In attendance:</w:t>
      </w:r>
    </w:p>
    <w:p w14:paraId="32FB99A6" w14:textId="78AC353A" w:rsidR="000055CE" w:rsidRDefault="00A77402" w:rsidP="00646B63">
      <w:pPr>
        <w:pStyle w:val="ListParagraph"/>
      </w:pPr>
      <w:r>
        <w:t>Mrs Suzanna Dry – Parish Clerk</w:t>
      </w:r>
    </w:p>
    <w:p w14:paraId="3D99BDB6" w14:textId="7A8CAC8D" w:rsidR="001D6DCF" w:rsidRDefault="000055CE" w:rsidP="00876D72">
      <w:pPr>
        <w:pStyle w:val="ListParagraph"/>
      </w:pPr>
      <w:r>
        <w:t xml:space="preserve">There were </w:t>
      </w:r>
      <w:r w:rsidR="00427078">
        <w:t>11</w:t>
      </w:r>
      <w:r w:rsidR="00310AEA">
        <w:rPr>
          <w:color w:val="FF0000"/>
        </w:rPr>
        <w:t xml:space="preserve"> </w:t>
      </w:r>
      <w:r>
        <w:t>members of the public present</w:t>
      </w:r>
      <w:r w:rsidR="00E860DD">
        <w:t>.</w:t>
      </w:r>
    </w:p>
    <w:p w14:paraId="6490FBC9" w14:textId="77777777" w:rsidR="00BC30F7" w:rsidRDefault="00BC30F7" w:rsidP="00876D72">
      <w:pPr>
        <w:pStyle w:val="ListParagraph"/>
      </w:pPr>
    </w:p>
    <w:p w14:paraId="49821056" w14:textId="77777777" w:rsidR="0057444B" w:rsidRDefault="0057444B" w:rsidP="00646B63">
      <w:pPr>
        <w:pStyle w:val="ListParagraph"/>
      </w:pPr>
    </w:p>
    <w:p w14:paraId="4569EC4D" w14:textId="33445893" w:rsidR="002B6646" w:rsidRPr="00876D72" w:rsidRDefault="00D60457" w:rsidP="001070E0">
      <w:pPr>
        <w:rPr>
          <w:b/>
          <w:bCs/>
          <w:u w:val="single"/>
        </w:rPr>
      </w:pPr>
      <w:r>
        <w:rPr>
          <w:b/>
          <w:bCs/>
        </w:rPr>
        <w:t>176</w:t>
      </w:r>
      <w:r w:rsidR="001070E0">
        <w:rPr>
          <w:b/>
          <w:bCs/>
        </w:rPr>
        <w:t xml:space="preserve">. </w:t>
      </w:r>
      <w:r w:rsidR="004232C5">
        <w:rPr>
          <w:b/>
          <w:bCs/>
        </w:rPr>
        <w:tab/>
      </w:r>
      <w:r w:rsidR="002B6646" w:rsidRPr="00876D72">
        <w:rPr>
          <w:b/>
          <w:bCs/>
          <w:u w:val="single"/>
        </w:rPr>
        <w:t>Chairman’s Welcome</w:t>
      </w:r>
    </w:p>
    <w:p w14:paraId="141FE103" w14:textId="18E0097C" w:rsidR="00A77402" w:rsidRDefault="000055CE" w:rsidP="00876D72">
      <w:r>
        <w:t>Cllr Monteath-Wilson welcomed everyone to the</w:t>
      </w:r>
      <w:r w:rsidR="00A77402">
        <w:t xml:space="preserve"> meeting</w:t>
      </w:r>
      <w:r w:rsidR="00D60457">
        <w:t>.</w:t>
      </w:r>
      <w:r w:rsidR="00A77402">
        <w:t xml:space="preserve"> </w:t>
      </w:r>
    </w:p>
    <w:p w14:paraId="6993065E" w14:textId="77777777" w:rsidR="00876D72" w:rsidRDefault="00876D72" w:rsidP="00876D72"/>
    <w:p w14:paraId="64725E94" w14:textId="2D8B6D41" w:rsidR="00310AEA" w:rsidRDefault="00D60457" w:rsidP="00310AEA">
      <w:pPr>
        <w:pStyle w:val="ListParagraph"/>
        <w:ind w:left="0"/>
        <w:rPr>
          <w:b/>
          <w:bCs/>
          <w:u w:val="single"/>
        </w:rPr>
      </w:pPr>
      <w:r>
        <w:rPr>
          <w:b/>
          <w:bCs/>
        </w:rPr>
        <w:t>177</w:t>
      </w:r>
      <w:r w:rsidR="00265F4A">
        <w:t>.</w:t>
      </w:r>
      <w:r w:rsidR="005005D1">
        <w:t xml:space="preserve"> </w:t>
      </w:r>
      <w:r w:rsidR="00265F4A">
        <w:tab/>
      </w:r>
      <w:r w:rsidR="00EF47B9" w:rsidRPr="00876D72">
        <w:rPr>
          <w:b/>
          <w:bCs/>
          <w:u w:val="single"/>
        </w:rPr>
        <w:t xml:space="preserve">Public Questions </w:t>
      </w:r>
    </w:p>
    <w:p w14:paraId="4EC34570" w14:textId="77777777" w:rsidR="00D60457" w:rsidRDefault="00D60457" w:rsidP="00310AEA">
      <w:pPr>
        <w:pStyle w:val="ListParagraph"/>
        <w:ind w:left="0"/>
      </w:pPr>
    </w:p>
    <w:p w14:paraId="41142C23" w14:textId="78BB1B47" w:rsidR="00427078" w:rsidRDefault="00427078" w:rsidP="00310AEA">
      <w:pPr>
        <w:pStyle w:val="ListParagraph"/>
        <w:ind w:left="0"/>
      </w:pPr>
      <w:r>
        <w:t xml:space="preserve">Jilly Byford reported a dangerous style on Steven Carr’s land at France Hill.  Clerk was asked to advise Cllr Harris, so that this could be reported.  </w:t>
      </w:r>
      <w:r w:rsidRPr="00427078">
        <w:rPr>
          <w:color w:val="FF0000"/>
        </w:rPr>
        <w:t>Action 1</w:t>
      </w:r>
      <w:r>
        <w:t xml:space="preserve">.   Jilly Byford also reported that a man had been seen cutting back a tree at the sub power station.  Wealden District Cllr, David Greaves, advised Jilly Byford </w:t>
      </w:r>
      <w:r w:rsidR="0019355A">
        <w:t>she could</w:t>
      </w:r>
      <w:r>
        <w:t xml:space="preserve"> report this to the Wealden District Council Tree Officer.</w:t>
      </w:r>
    </w:p>
    <w:p w14:paraId="0CD6702E" w14:textId="77777777" w:rsidR="00427078" w:rsidRDefault="00427078" w:rsidP="00310AEA">
      <w:pPr>
        <w:pStyle w:val="ListParagraph"/>
        <w:ind w:left="0"/>
      </w:pPr>
    </w:p>
    <w:p w14:paraId="4EFE290A" w14:textId="3D126D4D" w:rsidR="00427078" w:rsidRPr="00682FFE" w:rsidRDefault="00427078" w:rsidP="00310AEA">
      <w:pPr>
        <w:pStyle w:val="ListParagraph"/>
        <w:ind w:left="0"/>
        <w:rPr>
          <w:color w:val="FF0000"/>
        </w:rPr>
      </w:pPr>
      <w:r>
        <w:t>Adrian Butcher asked what was happening with the damaged drain cover on The Glebe land.   Clerk replied that th</w:t>
      </w:r>
      <w:r w:rsidR="00682FFE">
        <w:t>e water company had confirmed this was nothing to do with them and so AEG had been asked and kindly agreed</w:t>
      </w:r>
      <w:r w:rsidR="0019355A">
        <w:t>,</w:t>
      </w:r>
      <w:r w:rsidR="00682FFE">
        <w:t xml:space="preserve"> to source and replace the cover.   David Lewis from AEG replied to say this was on their to do list and now that they are less busy with the flooding having receded, AEG will pick this up.</w:t>
      </w:r>
    </w:p>
    <w:p w14:paraId="1CF9185E" w14:textId="77777777" w:rsidR="00310AEA" w:rsidRDefault="00310AEA" w:rsidP="00602649"/>
    <w:p w14:paraId="29AF18B7" w14:textId="64A50B4C" w:rsidR="00602649" w:rsidRDefault="00682FFE" w:rsidP="00602649">
      <w:pPr>
        <w:rPr>
          <w:b/>
          <w:bCs/>
        </w:rPr>
      </w:pPr>
      <w:r>
        <w:rPr>
          <w:b/>
          <w:bCs/>
        </w:rPr>
        <w:t>178</w:t>
      </w:r>
      <w:r w:rsidR="00602649" w:rsidRPr="00602649">
        <w:rPr>
          <w:b/>
          <w:bCs/>
        </w:rPr>
        <w:t>.</w:t>
      </w:r>
      <w:r w:rsidR="00602649" w:rsidRPr="00602649">
        <w:rPr>
          <w:b/>
          <w:bCs/>
        </w:rPr>
        <w:tab/>
      </w:r>
      <w:r w:rsidR="00602649" w:rsidRPr="00876D72">
        <w:rPr>
          <w:b/>
          <w:bCs/>
          <w:u w:val="single"/>
        </w:rPr>
        <w:t>Apologies for absence</w:t>
      </w:r>
    </w:p>
    <w:p w14:paraId="131D9EE4" w14:textId="540CBD38" w:rsidR="00876D72" w:rsidRDefault="00682FFE" w:rsidP="00602649">
      <w:r>
        <w:t>Apologies were received from Cllr Adrian Harris, who is currently away.</w:t>
      </w:r>
    </w:p>
    <w:p w14:paraId="03631269" w14:textId="77777777" w:rsidR="00682FFE" w:rsidRPr="00682FFE" w:rsidRDefault="00682FFE" w:rsidP="00602649"/>
    <w:p w14:paraId="07ADB139" w14:textId="70F6F971" w:rsidR="001D6DCF" w:rsidRPr="00876D72" w:rsidRDefault="00682FFE" w:rsidP="001D6DCF">
      <w:pPr>
        <w:rPr>
          <w:b/>
          <w:bCs/>
          <w:u w:val="single"/>
        </w:rPr>
      </w:pPr>
      <w:r>
        <w:rPr>
          <w:b/>
          <w:bCs/>
        </w:rPr>
        <w:t>179</w:t>
      </w:r>
      <w:r w:rsidR="00265F4A">
        <w:rPr>
          <w:b/>
          <w:bCs/>
        </w:rPr>
        <w:t>.</w:t>
      </w:r>
      <w:r w:rsidR="00265F4A">
        <w:rPr>
          <w:b/>
          <w:bCs/>
        </w:rPr>
        <w:tab/>
      </w:r>
      <w:r w:rsidR="00D25B10" w:rsidRPr="00876D72">
        <w:rPr>
          <w:b/>
          <w:bCs/>
          <w:u w:val="single"/>
        </w:rPr>
        <w:t>Update from Maria Caulfield</w:t>
      </w:r>
    </w:p>
    <w:p w14:paraId="64CA06B7" w14:textId="0A64656D" w:rsidR="0025662F" w:rsidRDefault="0016208A" w:rsidP="0016208A">
      <w:r>
        <w:t xml:space="preserve">In the absence of </w:t>
      </w:r>
      <w:proofErr w:type="gramStart"/>
      <w:r>
        <w:t>Maria Caulfield</w:t>
      </w:r>
      <w:proofErr w:type="gramEnd"/>
      <w:r>
        <w:t xml:space="preserve"> the Clerk read out a summary of her report</w:t>
      </w:r>
      <w:r w:rsidR="009C5491">
        <w:t>,</w:t>
      </w:r>
      <w:r w:rsidR="00682FFE">
        <w:t xml:space="preserve"> which was attached to the Agenda.</w:t>
      </w:r>
    </w:p>
    <w:p w14:paraId="5EB97E3E" w14:textId="77777777" w:rsidR="001070E0" w:rsidRDefault="001070E0" w:rsidP="001D6DCF"/>
    <w:p w14:paraId="0B464E67" w14:textId="3A12B9E0" w:rsidR="00473225" w:rsidRPr="00876D72" w:rsidRDefault="009C5491" w:rsidP="0057444B">
      <w:pPr>
        <w:rPr>
          <w:b/>
          <w:bCs/>
          <w:u w:val="single"/>
        </w:rPr>
      </w:pPr>
      <w:r>
        <w:rPr>
          <w:b/>
          <w:bCs/>
        </w:rPr>
        <w:lastRenderedPageBreak/>
        <w:t>180</w:t>
      </w:r>
      <w:r w:rsidR="0057444B">
        <w:rPr>
          <w:b/>
          <w:bCs/>
        </w:rPr>
        <w:t>.</w:t>
      </w:r>
      <w:r w:rsidR="0057444B">
        <w:rPr>
          <w:b/>
          <w:bCs/>
        </w:rPr>
        <w:tab/>
      </w:r>
      <w:r w:rsidR="00646197" w:rsidRPr="00876D72">
        <w:rPr>
          <w:b/>
          <w:bCs/>
          <w:u w:val="single"/>
        </w:rPr>
        <w:t>Update from Cllr Stephen Shing – East Sussex County Counci</w:t>
      </w:r>
      <w:r w:rsidR="00473225" w:rsidRPr="00876D72">
        <w:rPr>
          <w:b/>
          <w:bCs/>
          <w:u w:val="single"/>
        </w:rPr>
        <w:t>l (ESCC)</w:t>
      </w:r>
    </w:p>
    <w:p w14:paraId="06C75C86" w14:textId="684FC133" w:rsidR="004504B0" w:rsidRPr="009C5491" w:rsidRDefault="00DB5DD8" w:rsidP="00AE1C59">
      <w:pPr>
        <w:rPr>
          <w:b/>
          <w:bCs/>
        </w:rPr>
      </w:pPr>
      <w:r>
        <w:t xml:space="preserve">Cllr Shing </w:t>
      </w:r>
      <w:r w:rsidR="006063AE">
        <w:t xml:space="preserve">read his report to </w:t>
      </w:r>
      <w:r w:rsidR="000B3977">
        <w:t>the meeting.  Cllr Shing’s report this month was very short as there is no ESCC council meeting this month.   Transport money for Alfriston was approved, Ian Johnson in Highways will be retiring after 20 years</w:t>
      </w:r>
      <w:r w:rsidR="00F7229D">
        <w:t xml:space="preserve">, ESCC now looking at next year’s </w:t>
      </w:r>
      <w:proofErr w:type="gramStart"/>
      <w:r w:rsidR="00F7229D">
        <w:t>budget</w:t>
      </w:r>
      <w:r w:rsidR="000B3977">
        <w:t xml:space="preserve">  </w:t>
      </w:r>
      <w:r w:rsidR="003C42CD">
        <w:rPr>
          <w:b/>
          <w:bCs/>
          <w:color w:val="4472C4" w:themeColor="accent1"/>
        </w:rPr>
        <w:t>.</w:t>
      </w:r>
      <w:proofErr w:type="gramEnd"/>
      <w:r w:rsidR="009C5491">
        <w:rPr>
          <w:b/>
          <w:bCs/>
          <w:color w:val="4472C4" w:themeColor="accent1"/>
        </w:rPr>
        <w:t xml:space="preserve">  </w:t>
      </w:r>
      <w:r w:rsidR="009C5491" w:rsidRPr="009C5491">
        <w:t>Cllr Rabagliat</w:t>
      </w:r>
      <w:r w:rsidR="009C5491">
        <w:t>i asked if the funding which has been approved for transport in Alfriston is for this financial year, Cllr Shing confirmed that it is although all work is one year behind</w:t>
      </w:r>
      <w:r w:rsidR="0077353A">
        <w:t xml:space="preserve"> with the contractor</w:t>
      </w:r>
      <w:r w:rsidR="009C5491">
        <w:t>.  Cllr Watkins asked Cllr Shing to pass on APC’s good wishes to Ian</w:t>
      </w:r>
      <w:r w:rsidR="0077353A">
        <w:t xml:space="preserve"> Johnson at Highways</w:t>
      </w:r>
      <w:r w:rsidR="009C5491">
        <w:t xml:space="preserve"> on his retirement.</w:t>
      </w:r>
    </w:p>
    <w:p w14:paraId="43395BDA" w14:textId="77777777" w:rsidR="00310AEA" w:rsidRPr="006063AE" w:rsidRDefault="00310AEA" w:rsidP="0057444B">
      <w:pPr>
        <w:ind w:left="720"/>
        <w:rPr>
          <w:b/>
          <w:bCs/>
          <w:color w:val="595959" w:themeColor="text1" w:themeTint="A6"/>
        </w:rPr>
      </w:pPr>
    </w:p>
    <w:p w14:paraId="1DF3FDCF" w14:textId="32C59A5E" w:rsidR="006063AE" w:rsidRPr="006063AE" w:rsidRDefault="009C5491" w:rsidP="006063AE">
      <w:pPr>
        <w:rPr>
          <w:b/>
          <w:bCs/>
        </w:rPr>
      </w:pPr>
      <w:r>
        <w:rPr>
          <w:b/>
          <w:bCs/>
        </w:rPr>
        <w:t>181</w:t>
      </w:r>
      <w:r w:rsidR="006063AE">
        <w:rPr>
          <w:b/>
          <w:bCs/>
        </w:rPr>
        <w:t>.</w:t>
      </w:r>
      <w:r w:rsidR="006063AE">
        <w:rPr>
          <w:b/>
          <w:bCs/>
        </w:rPr>
        <w:tab/>
      </w:r>
      <w:r w:rsidR="00C652F8" w:rsidRPr="00876D72">
        <w:rPr>
          <w:b/>
          <w:bCs/>
          <w:u w:val="single"/>
        </w:rPr>
        <w:t>Update from Cllr Greaves – Wealden District Council</w:t>
      </w:r>
      <w:r w:rsidR="009A2E74" w:rsidRPr="00876D72">
        <w:rPr>
          <w:b/>
          <w:bCs/>
          <w:u w:val="single"/>
        </w:rPr>
        <w:t xml:space="preserve"> (WDC)</w:t>
      </w:r>
    </w:p>
    <w:p w14:paraId="46E3E7FC" w14:textId="5363CD0F" w:rsidR="006063AE" w:rsidRDefault="00C652F8" w:rsidP="00AE1C59">
      <w:r>
        <w:t xml:space="preserve">Cllr Greaves </w:t>
      </w:r>
      <w:r w:rsidR="006063AE">
        <w:t xml:space="preserve">read his report to the meeting, full details of which </w:t>
      </w:r>
      <w:r w:rsidR="0077353A">
        <w:t xml:space="preserve">are appended to the </w:t>
      </w:r>
      <w:r w:rsidR="006063AE">
        <w:t xml:space="preserve">minutes. </w:t>
      </w:r>
      <w:r w:rsidR="003C42CD">
        <w:t>(</w:t>
      </w:r>
      <w:r w:rsidR="0087318B" w:rsidRPr="00AE1C59">
        <w:rPr>
          <w:b/>
          <w:bCs/>
          <w:color w:val="4472C4" w:themeColor="accent1"/>
        </w:rPr>
        <w:t xml:space="preserve">Appendix </w:t>
      </w:r>
      <w:r w:rsidR="000B3977">
        <w:rPr>
          <w:b/>
          <w:bCs/>
          <w:color w:val="4472C4" w:themeColor="accent1"/>
        </w:rPr>
        <w:t>A</w:t>
      </w:r>
      <w:r w:rsidR="003C42CD" w:rsidRPr="00AE1C59">
        <w:rPr>
          <w:b/>
          <w:bCs/>
          <w:color w:val="4472C4" w:themeColor="accent1"/>
        </w:rPr>
        <w:t>)</w:t>
      </w:r>
      <w:r w:rsidR="0087318B" w:rsidRPr="00AE1C59">
        <w:rPr>
          <w:b/>
          <w:bCs/>
          <w:color w:val="4472C4" w:themeColor="accent1"/>
        </w:rPr>
        <w:t>.</w:t>
      </w:r>
      <w:r w:rsidR="006063AE" w:rsidRPr="00AE1C59">
        <w:rPr>
          <w:b/>
          <w:bCs/>
          <w:color w:val="4472C4" w:themeColor="accent1"/>
        </w:rPr>
        <w:t xml:space="preserve">  </w:t>
      </w:r>
      <w:r w:rsidR="0077353A">
        <w:t>Cllr Parkinson confirmed he had attended the recent Wealden Parish Conference, where many councils spoke of problems with parking regulations and enforcement.  Wealden Council advised this was being considered and Cllr Parkinson asked Cllr Greaves for an update on the process in due course.</w:t>
      </w:r>
    </w:p>
    <w:p w14:paraId="0DF64616" w14:textId="77777777" w:rsidR="0077353A" w:rsidRDefault="0077353A" w:rsidP="003C42CD">
      <w:pPr>
        <w:pStyle w:val="ListParagraph"/>
      </w:pPr>
    </w:p>
    <w:p w14:paraId="54266B7F" w14:textId="3789EFE0" w:rsidR="0077353A" w:rsidRPr="0077353A" w:rsidRDefault="0077353A" w:rsidP="00AE1C59">
      <w:r>
        <w:t>The Chair asked Cllr Greaves as there were going to be changes to the dates of bin collections, whether this would also mean a change in the frequency of collections.  Cllr Greaves confirmed that collection frequency would remain the same.</w:t>
      </w:r>
    </w:p>
    <w:p w14:paraId="0558C81C" w14:textId="77777777" w:rsidR="00190C79" w:rsidRDefault="00190C79" w:rsidP="00190C79">
      <w:pPr>
        <w:pStyle w:val="ListParagraph"/>
        <w:ind w:left="1080"/>
      </w:pPr>
    </w:p>
    <w:p w14:paraId="08BCBC1F" w14:textId="1DD56F3F" w:rsidR="008F0713" w:rsidRDefault="0077353A" w:rsidP="006063AE">
      <w:pPr>
        <w:rPr>
          <w:b/>
          <w:bCs/>
        </w:rPr>
      </w:pPr>
      <w:r>
        <w:rPr>
          <w:b/>
          <w:bCs/>
        </w:rPr>
        <w:t>182</w:t>
      </w:r>
      <w:r w:rsidR="006063AE">
        <w:rPr>
          <w:b/>
          <w:bCs/>
        </w:rPr>
        <w:t>.</w:t>
      </w:r>
      <w:r w:rsidR="006063AE">
        <w:rPr>
          <w:b/>
          <w:bCs/>
        </w:rPr>
        <w:tab/>
      </w:r>
      <w:r w:rsidR="00165077" w:rsidRPr="00876D72">
        <w:rPr>
          <w:b/>
          <w:bCs/>
          <w:u w:val="single"/>
        </w:rPr>
        <w:t>Declarations o</w:t>
      </w:r>
      <w:r w:rsidR="00190C79" w:rsidRPr="00876D72">
        <w:rPr>
          <w:b/>
          <w:bCs/>
          <w:u w:val="single"/>
        </w:rPr>
        <w:t>f</w:t>
      </w:r>
      <w:r w:rsidR="00165077" w:rsidRPr="00876D72">
        <w:rPr>
          <w:b/>
          <w:bCs/>
          <w:u w:val="single"/>
        </w:rPr>
        <w:t xml:space="preserve"> Interest</w:t>
      </w:r>
    </w:p>
    <w:p w14:paraId="65129FE0" w14:textId="16C36EEE" w:rsidR="006063AE" w:rsidRDefault="006063AE" w:rsidP="006063AE">
      <w:r>
        <w:t>Cllr</w:t>
      </w:r>
      <w:r w:rsidR="00190C79">
        <w:t xml:space="preserve"> </w:t>
      </w:r>
      <w:r w:rsidR="009F5E91">
        <w:t xml:space="preserve">Watkins declared an interest as she is a member of AEG.  Cllr Daw declared an interest as she is a Churchwarden.  </w:t>
      </w:r>
      <w:r w:rsidR="0077353A">
        <w:t xml:space="preserve">Cllr Daw declared an interest in the Patient Participation Group. </w:t>
      </w:r>
    </w:p>
    <w:p w14:paraId="16FBC2AB" w14:textId="77777777" w:rsidR="006063AE" w:rsidRPr="006063AE" w:rsidRDefault="006063AE" w:rsidP="006063AE">
      <w:pPr>
        <w:rPr>
          <w:b/>
          <w:bCs/>
        </w:rPr>
      </w:pPr>
    </w:p>
    <w:p w14:paraId="0475B391" w14:textId="13293807" w:rsidR="001D6DCF" w:rsidRPr="00876D72" w:rsidRDefault="0077353A" w:rsidP="001D6DCF">
      <w:pPr>
        <w:rPr>
          <w:b/>
          <w:bCs/>
          <w:u w:val="single"/>
        </w:rPr>
      </w:pPr>
      <w:r>
        <w:rPr>
          <w:b/>
          <w:bCs/>
        </w:rPr>
        <w:t>183</w:t>
      </w:r>
      <w:r w:rsidR="001D6DCF">
        <w:rPr>
          <w:b/>
          <w:bCs/>
        </w:rPr>
        <w:t>.</w:t>
      </w:r>
      <w:r w:rsidR="001D6DCF">
        <w:rPr>
          <w:b/>
          <w:bCs/>
        </w:rPr>
        <w:tab/>
      </w:r>
      <w:r w:rsidR="00C532C7" w:rsidRPr="00876D72">
        <w:rPr>
          <w:b/>
          <w:bCs/>
          <w:u w:val="single"/>
        </w:rPr>
        <w:t>Minutes</w:t>
      </w:r>
    </w:p>
    <w:p w14:paraId="632D7BE8" w14:textId="230067E9" w:rsidR="001D6DCF" w:rsidRDefault="0077353A" w:rsidP="0051775B">
      <w:r>
        <w:t>Cllr Daw</w:t>
      </w:r>
      <w:r w:rsidR="0051775B">
        <w:t xml:space="preserve"> </w:t>
      </w:r>
      <w:proofErr w:type="gramStart"/>
      <w:r w:rsidR="0051775B">
        <w:t>proposed</w:t>
      </w:r>
      <w:proofErr w:type="gramEnd"/>
      <w:r w:rsidR="0051775B">
        <w:t xml:space="preserve"> and C</w:t>
      </w:r>
      <w:r w:rsidR="00E40A0F">
        <w:t>llr Watkins</w:t>
      </w:r>
      <w:r w:rsidR="0051775B">
        <w:t xml:space="preserve"> seconded a motion that the unadopted minutes of the APC meeting held on </w:t>
      </w:r>
      <w:r w:rsidR="00E40A0F">
        <w:t>19</w:t>
      </w:r>
      <w:r w:rsidR="00E40A0F" w:rsidRPr="00E40A0F">
        <w:rPr>
          <w:vertAlign w:val="superscript"/>
        </w:rPr>
        <w:t>th</w:t>
      </w:r>
      <w:r w:rsidR="00E40A0F">
        <w:t xml:space="preserve"> February</w:t>
      </w:r>
      <w:r w:rsidR="00310AEA">
        <w:t xml:space="preserve"> 2024 </w:t>
      </w:r>
      <w:r w:rsidR="0051775B">
        <w:t xml:space="preserve">were a true and accurate record. </w:t>
      </w:r>
      <w:r w:rsidR="00E32E8E">
        <w:t>It was unanimously</w:t>
      </w:r>
      <w:r w:rsidR="0051775B">
        <w:t xml:space="preserve"> </w:t>
      </w:r>
      <w:proofErr w:type="gramStart"/>
      <w:r w:rsidR="0016208A">
        <w:rPr>
          <w:b/>
          <w:bCs/>
        </w:rPr>
        <w:t xml:space="preserve">RESOLVED  </w:t>
      </w:r>
      <w:r w:rsidR="0016208A">
        <w:t>that</w:t>
      </w:r>
      <w:proofErr w:type="gramEnd"/>
      <w:r w:rsidR="0016208A">
        <w:t xml:space="preserve"> the Chair duly sign the minutes as an accurate record.</w:t>
      </w:r>
    </w:p>
    <w:p w14:paraId="4B333665" w14:textId="77777777" w:rsidR="0051775B" w:rsidRDefault="0051775B" w:rsidP="0051775B"/>
    <w:p w14:paraId="1A09615F" w14:textId="19336CD7" w:rsidR="00402980" w:rsidRPr="00310AEA" w:rsidRDefault="003336C4" w:rsidP="00640A26">
      <w:pPr>
        <w:rPr>
          <w:b/>
          <w:bCs/>
        </w:rPr>
      </w:pPr>
      <w:r>
        <w:rPr>
          <w:b/>
          <w:bCs/>
        </w:rPr>
        <w:t>184</w:t>
      </w:r>
      <w:r w:rsidR="00640A26">
        <w:rPr>
          <w:b/>
          <w:bCs/>
        </w:rPr>
        <w:t>.</w:t>
      </w:r>
      <w:r w:rsidR="00640A26">
        <w:rPr>
          <w:b/>
          <w:bCs/>
        </w:rPr>
        <w:tab/>
      </w:r>
      <w:r w:rsidR="00310AEA" w:rsidRPr="00310AEA">
        <w:rPr>
          <w:b/>
          <w:bCs/>
          <w:u w:val="single"/>
        </w:rPr>
        <w:t xml:space="preserve">To approve the Statement of Finances:  </w:t>
      </w:r>
      <w:r>
        <w:rPr>
          <w:b/>
          <w:bCs/>
          <w:u w:val="single"/>
        </w:rPr>
        <w:t>March</w:t>
      </w:r>
      <w:r w:rsidR="00310AEA" w:rsidRPr="00310AEA">
        <w:rPr>
          <w:b/>
          <w:bCs/>
          <w:u w:val="single"/>
        </w:rPr>
        <w:t xml:space="preserve"> 2024</w:t>
      </w:r>
    </w:p>
    <w:p w14:paraId="0359FC7A" w14:textId="487A8CFE" w:rsidR="00783CB1" w:rsidRPr="003336C4" w:rsidRDefault="00783CB1" w:rsidP="00640A26">
      <w:pPr>
        <w:rPr>
          <w:b/>
          <w:bCs/>
          <w:color w:val="1F3864" w:themeColor="accent1" w:themeShade="80"/>
        </w:rPr>
      </w:pPr>
      <w:r>
        <w:t xml:space="preserve">Cllr. </w:t>
      </w:r>
      <w:r w:rsidR="003336C4">
        <w:t>Watkins</w:t>
      </w:r>
      <w:r>
        <w:t xml:space="preserve"> proposed </w:t>
      </w:r>
      <w:r w:rsidR="00BC30F7">
        <w:t>that</w:t>
      </w:r>
      <w:r>
        <w:t xml:space="preserve"> the Statement of Finances for </w:t>
      </w:r>
      <w:r w:rsidR="003336C4">
        <w:t>March</w:t>
      </w:r>
      <w:r>
        <w:t xml:space="preserve"> 2024</w:t>
      </w:r>
      <w:r w:rsidR="00BC30F7">
        <w:t xml:space="preserve"> be approved. Seconded by Cllr </w:t>
      </w:r>
      <w:r w:rsidR="003336C4">
        <w:t>Daw</w:t>
      </w:r>
      <w:r w:rsidR="00BC30F7">
        <w:t xml:space="preserve">.  </w:t>
      </w:r>
      <w:r w:rsidR="00BC30F7" w:rsidRPr="00D305CF">
        <w:rPr>
          <w:b/>
          <w:bCs/>
        </w:rPr>
        <w:t xml:space="preserve">RESOLVED </w:t>
      </w:r>
      <w:r w:rsidR="00BC30F7">
        <w:t>that Cllr Watkins sign the invoices for payment</w:t>
      </w:r>
      <w:r>
        <w:t xml:space="preserve">.  </w:t>
      </w:r>
      <w:r w:rsidRPr="003336C4">
        <w:rPr>
          <w:b/>
          <w:bCs/>
          <w:color w:val="0070C0"/>
          <w:u w:val="single"/>
        </w:rPr>
        <w:t>(</w:t>
      </w:r>
      <w:r w:rsidRPr="003336C4">
        <w:rPr>
          <w:b/>
          <w:bCs/>
          <w:color w:val="0070C0"/>
        </w:rPr>
        <w:t>App</w:t>
      </w:r>
      <w:r w:rsidR="006F5CB8" w:rsidRPr="003336C4">
        <w:rPr>
          <w:b/>
          <w:bCs/>
          <w:color w:val="0070C0"/>
        </w:rPr>
        <w:t xml:space="preserve">endix </w:t>
      </w:r>
      <w:r w:rsidR="000B3977">
        <w:rPr>
          <w:b/>
          <w:bCs/>
          <w:color w:val="0070C0"/>
        </w:rPr>
        <w:t>B</w:t>
      </w:r>
      <w:r w:rsidRPr="003336C4">
        <w:rPr>
          <w:b/>
          <w:bCs/>
          <w:color w:val="0070C0"/>
        </w:rPr>
        <w:t>).</w:t>
      </w:r>
    </w:p>
    <w:p w14:paraId="163EEAF6" w14:textId="77777777" w:rsidR="00E577CC" w:rsidRDefault="00E577CC" w:rsidP="00640A26">
      <w:pPr>
        <w:rPr>
          <w:color w:val="FF0000"/>
        </w:rPr>
      </w:pPr>
    </w:p>
    <w:p w14:paraId="48CC8B95" w14:textId="3AA6FA12" w:rsidR="003336C4" w:rsidRDefault="00E577CC" w:rsidP="00640A26">
      <w:pPr>
        <w:rPr>
          <w:b/>
          <w:bCs/>
          <w:u w:val="single"/>
        </w:rPr>
      </w:pPr>
      <w:r>
        <w:rPr>
          <w:b/>
          <w:bCs/>
        </w:rPr>
        <w:t>1</w:t>
      </w:r>
      <w:r w:rsidR="003336C4">
        <w:rPr>
          <w:b/>
          <w:bCs/>
        </w:rPr>
        <w:t>85.</w:t>
      </w:r>
      <w:r w:rsidR="003336C4">
        <w:rPr>
          <w:b/>
          <w:bCs/>
        </w:rPr>
        <w:tab/>
      </w:r>
      <w:r w:rsidR="003336C4">
        <w:rPr>
          <w:b/>
          <w:bCs/>
          <w:u w:val="single"/>
        </w:rPr>
        <w:t>Civility &amp; Respect Pledge</w:t>
      </w:r>
    </w:p>
    <w:p w14:paraId="19B98F74" w14:textId="16FF70BE" w:rsidR="003336C4" w:rsidRDefault="003336C4" w:rsidP="00640A26">
      <w:pPr>
        <w:rPr>
          <w:color w:val="FF0000"/>
        </w:rPr>
      </w:pPr>
      <w:r>
        <w:t xml:space="preserve">Clerk confirmed that APC were now signed up to the pledge and the Chair signed the certificate.  Following the Clerk’s report Cllr Watkins </w:t>
      </w:r>
      <w:proofErr w:type="gramStart"/>
      <w:r>
        <w:t>proposed</w:t>
      </w:r>
      <w:proofErr w:type="gramEnd"/>
      <w:r>
        <w:t xml:space="preserve"> and Cllr Spring seconded a motion that the template provided for a Dignity at Work Policy was adopted.  </w:t>
      </w:r>
      <w:r w:rsidR="00E32E8E">
        <w:t xml:space="preserve">It was unanimously </w:t>
      </w:r>
      <w:r w:rsidRPr="003336C4">
        <w:rPr>
          <w:b/>
          <w:bCs/>
        </w:rPr>
        <w:t xml:space="preserve">RESOLVED </w:t>
      </w:r>
      <w:r>
        <w:t>that the Dignity at Work policy be adopted.</w:t>
      </w:r>
      <w:r w:rsidR="004E72F4">
        <w:t xml:space="preserve">  Clerk to put on the website and send a copy to each councillor. </w:t>
      </w:r>
      <w:r w:rsidR="004E72F4" w:rsidRPr="004E72F4">
        <w:rPr>
          <w:color w:val="FF0000"/>
        </w:rPr>
        <w:t>Action 2</w:t>
      </w:r>
      <w:r w:rsidR="004E72F4">
        <w:t>.</w:t>
      </w:r>
      <w:r w:rsidR="00A74724">
        <w:t xml:space="preserve">   It was agreed that the Clerk would give Councillors dates </w:t>
      </w:r>
      <w:r w:rsidR="007025D6">
        <w:t>to attend</w:t>
      </w:r>
      <w:r w:rsidR="00A74724">
        <w:t xml:space="preserve"> the initial on-line training course, at a cost of £16.00 per person.   </w:t>
      </w:r>
      <w:r w:rsidR="00A74724" w:rsidRPr="00A74724">
        <w:rPr>
          <w:color w:val="FF0000"/>
        </w:rPr>
        <w:t>Action 3.</w:t>
      </w:r>
    </w:p>
    <w:p w14:paraId="24B91A4D" w14:textId="77777777" w:rsidR="00E32E8E" w:rsidRDefault="00E32E8E" w:rsidP="00640A26">
      <w:pPr>
        <w:rPr>
          <w:color w:val="FF0000"/>
        </w:rPr>
      </w:pPr>
    </w:p>
    <w:p w14:paraId="7EC4B527" w14:textId="77777777" w:rsidR="00AE1C59" w:rsidRDefault="00AE1C59" w:rsidP="00640A26">
      <w:pPr>
        <w:rPr>
          <w:color w:val="FF0000"/>
        </w:rPr>
      </w:pPr>
    </w:p>
    <w:p w14:paraId="3F138687" w14:textId="39514B5B" w:rsidR="00E32E8E" w:rsidRDefault="00E32E8E" w:rsidP="00640A26">
      <w:pPr>
        <w:rPr>
          <w:b/>
          <w:bCs/>
          <w:u w:val="single"/>
        </w:rPr>
      </w:pPr>
      <w:r>
        <w:rPr>
          <w:b/>
          <w:bCs/>
        </w:rPr>
        <w:t>186.</w:t>
      </w:r>
      <w:r>
        <w:rPr>
          <w:b/>
          <w:bCs/>
        </w:rPr>
        <w:tab/>
      </w:r>
      <w:r>
        <w:rPr>
          <w:b/>
          <w:bCs/>
          <w:u w:val="single"/>
        </w:rPr>
        <w:t>Annual Parish Assembly – Monday 22</w:t>
      </w:r>
      <w:r w:rsidRPr="00E32E8E">
        <w:rPr>
          <w:b/>
          <w:bCs/>
          <w:u w:val="single"/>
          <w:vertAlign w:val="superscript"/>
        </w:rPr>
        <w:t>nd</w:t>
      </w:r>
      <w:r>
        <w:rPr>
          <w:b/>
          <w:bCs/>
          <w:u w:val="single"/>
        </w:rPr>
        <w:t xml:space="preserve"> April 2024</w:t>
      </w:r>
    </w:p>
    <w:p w14:paraId="4EF1D17D" w14:textId="10FDE219" w:rsidR="00E32E8E" w:rsidRPr="00E32E8E" w:rsidRDefault="00E32E8E" w:rsidP="00640A26">
      <w:pPr>
        <w:rPr>
          <w:color w:val="FF0000"/>
        </w:rPr>
      </w:pPr>
      <w:r>
        <w:t>To decide on a speaker to be invited to the Annual Parish Assembly on 22</w:t>
      </w:r>
      <w:r w:rsidRPr="00E32E8E">
        <w:rPr>
          <w:vertAlign w:val="superscript"/>
        </w:rPr>
        <w:t>nd</w:t>
      </w:r>
      <w:r>
        <w:t xml:space="preserve"> April.  The Chair suggested to Cllrs that APC invite Richard Brown, a local farmer, who has been working with other farmers and the Pevensey </w:t>
      </w:r>
      <w:proofErr w:type="gramStart"/>
      <w:r>
        <w:t>Levels  Board</w:t>
      </w:r>
      <w:proofErr w:type="gramEnd"/>
      <w:r>
        <w:t xml:space="preserve"> for many years.  Cllr Spring agreed Richard Brown would have the best insight into the issue of flooding.  It was unanimously agreed that APC would invite Richard Brown to speak at the Annual Parish Assembly on 22</w:t>
      </w:r>
      <w:r w:rsidRPr="00E32E8E">
        <w:rPr>
          <w:vertAlign w:val="superscript"/>
        </w:rPr>
        <w:t>nd</w:t>
      </w:r>
      <w:r>
        <w:t xml:space="preserve"> April</w:t>
      </w:r>
      <w:r w:rsidR="008A2DCF">
        <w:t xml:space="preserve"> and if he is unable to </w:t>
      </w:r>
      <w:proofErr w:type="gramStart"/>
      <w:r w:rsidR="008A2DCF">
        <w:t xml:space="preserve">attend  </w:t>
      </w:r>
      <w:r w:rsidR="00E96255">
        <w:t>for</w:t>
      </w:r>
      <w:proofErr w:type="gramEnd"/>
      <w:r w:rsidR="00E96255">
        <w:t xml:space="preserve"> him to </w:t>
      </w:r>
      <w:r w:rsidR="008A2DCF">
        <w:t>suggest a suitable alternative speaker.</w:t>
      </w:r>
      <w:r>
        <w:t xml:space="preserve">    Clerk to contact Richard Brown</w:t>
      </w:r>
      <w:r w:rsidRPr="00E32E8E">
        <w:rPr>
          <w:color w:val="FF0000"/>
        </w:rPr>
        <w:t>.    Action 4.</w:t>
      </w:r>
    </w:p>
    <w:p w14:paraId="2D7DA9B0" w14:textId="3FF2F787" w:rsidR="008A2DCF" w:rsidRDefault="008A2DCF" w:rsidP="00640A26">
      <w:pPr>
        <w:rPr>
          <w:b/>
          <w:bCs/>
          <w:u w:val="single"/>
        </w:rPr>
      </w:pPr>
    </w:p>
    <w:p w14:paraId="3B1F473E" w14:textId="05F1DA8C" w:rsidR="008A2DCF" w:rsidRDefault="008A2DCF" w:rsidP="00640A26">
      <w:pPr>
        <w:rPr>
          <w:b/>
          <w:bCs/>
          <w:u w:val="single"/>
        </w:rPr>
      </w:pPr>
      <w:r>
        <w:rPr>
          <w:b/>
          <w:bCs/>
        </w:rPr>
        <w:t>187.</w:t>
      </w:r>
      <w:r>
        <w:rPr>
          <w:b/>
          <w:bCs/>
        </w:rPr>
        <w:tab/>
      </w:r>
      <w:r>
        <w:rPr>
          <w:b/>
          <w:bCs/>
          <w:u w:val="single"/>
        </w:rPr>
        <w:t>Wealden Draft Local Plan Consultation</w:t>
      </w:r>
    </w:p>
    <w:p w14:paraId="5DAF965C" w14:textId="44BE644E" w:rsidR="008A2DCF" w:rsidRDefault="008A2DCF" w:rsidP="00640A26">
      <w:r>
        <w:t>Cllr Parkinson confirmed he would attend the consultation on 4</w:t>
      </w:r>
      <w:r w:rsidRPr="008A2DCF">
        <w:rPr>
          <w:vertAlign w:val="superscript"/>
        </w:rPr>
        <w:t>th</w:t>
      </w:r>
      <w:r>
        <w:t xml:space="preserve"> May to be held in Horam.  Any other councillors wishing to attend one of the consultation dates, to let the Clerk know.</w:t>
      </w:r>
    </w:p>
    <w:p w14:paraId="3CDB753E" w14:textId="77777777" w:rsidR="008A2DCF" w:rsidRDefault="008A2DCF" w:rsidP="00640A26"/>
    <w:p w14:paraId="56279BB2" w14:textId="69C728B6" w:rsidR="008A2DCF" w:rsidRDefault="008A2DCF" w:rsidP="00640A26">
      <w:pPr>
        <w:rPr>
          <w:b/>
          <w:bCs/>
          <w:u w:val="single"/>
        </w:rPr>
      </w:pPr>
      <w:r>
        <w:rPr>
          <w:b/>
          <w:bCs/>
        </w:rPr>
        <w:t>188.</w:t>
      </w:r>
      <w:r>
        <w:rPr>
          <w:b/>
          <w:bCs/>
        </w:rPr>
        <w:tab/>
      </w:r>
      <w:r>
        <w:rPr>
          <w:b/>
          <w:bCs/>
          <w:u w:val="single"/>
        </w:rPr>
        <w:t>External Events on APC Land</w:t>
      </w:r>
    </w:p>
    <w:p w14:paraId="5BE34C90" w14:textId="3501C5AB" w:rsidR="008A2DCF" w:rsidRDefault="008A2DCF" w:rsidP="00640A26">
      <w:r>
        <w:t xml:space="preserve">Further to the Clerk’s report (Appendix E on the Agenda) to discuss and clarify APC’s legal and insurance obligations.  The Clerk appraised </w:t>
      </w:r>
      <w:r w:rsidR="00737DBB">
        <w:t>C</w:t>
      </w:r>
      <w:r w:rsidR="006477A1">
        <w:t>llrs that when giving permission for external events, APC need to show due diligence in requesting copies of public liability insurance and risk assessments from the organisers.   This is not only a requirement of the Health &amp; Safety Act 1974 but also a mandatory requirement by APC’s insurers.  This also applies to permission given to the use of A boards.   Clerk recommended APC consider purchasing their own A board, which would be covered by APC public liability insurance and APC would carry out the risk assessment, therefore making it easier for community groups\charities to use</w:t>
      </w:r>
      <w:r w:rsidR="00282588">
        <w:t xml:space="preserve">.   Cllr Parkinson </w:t>
      </w:r>
      <w:proofErr w:type="gramStart"/>
      <w:r w:rsidR="00282588">
        <w:t>proposed  and</w:t>
      </w:r>
      <w:proofErr w:type="gramEnd"/>
      <w:r w:rsidR="00282588">
        <w:t xml:space="preserve"> Cllr Daw seconded a motion for APC to purchase an A board.  It was unanimously </w:t>
      </w:r>
      <w:r w:rsidR="00282588" w:rsidRPr="00282588">
        <w:rPr>
          <w:b/>
          <w:bCs/>
        </w:rPr>
        <w:t>RESOLVED</w:t>
      </w:r>
      <w:r w:rsidR="00282588">
        <w:t xml:space="preserve"> that APC purchase an A board.   Clerk to look into costs.   </w:t>
      </w:r>
      <w:r w:rsidR="00282588" w:rsidRPr="00282588">
        <w:rPr>
          <w:color w:val="FF0000"/>
        </w:rPr>
        <w:t>Action 5.</w:t>
      </w:r>
      <w:r w:rsidR="00282588">
        <w:t xml:space="preserve">  Cllr Daw </w:t>
      </w:r>
      <w:r w:rsidR="00E96255">
        <w:t>offered</w:t>
      </w:r>
      <w:r w:rsidR="00282588">
        <w:t xml:space="preserve"> to store the A board.</w:t>
      </w:r>
    </w:p>
    <w:p w14:paraId="4E104213" w14:textId="2957F3B7" w:rsidR="00282588" w:rsidRDefault="00282588" w:rsidP="00640A26">
      <w:r>
        <w:t xml:space="preserve">Cllr Spring suggested APC put together a generic risk assessment that could be used to help organisers do their own event risk assessment.   Cllr Spring and Clerk to draw this up.  </w:t>
      </w:r>
      <w:r w:rsidRPr="00282588">
        <w:rPr>
          <w:color w:val="FF0000"/>
        </w:rPr>
        <w:t>Action 6</w:t>
      </w:r>
      <w:r>
        <w:t>.</w:t>
      </w:r>
    </w:p>
    <w:p w14:paraId="602A3538" w14:textId="77777777" w:rsidR="00282588" w:rsidRDefault="00282588" w:rsidP="00640A26"/>
    <w:p w14:paraId="0EC5B100" w14:textId="57206533" w:rsidR="00C77A5C" w:rsidRDefault="00C77A5C" w:rsidP="00640A26">
      <w:pPr>
        <w:rPr>
          <w:b/>
          <w:bCs/>
          <w:u w:val="single"/>
        </w:rPr>
      </w:pPr>
      <w:r>
        <w:rPr>
          <w:b/>
          <w:bCs/>
        </w:rPr>
        <w:t>189.</w:t>
      </w:r>
      <w:r>
        <w:rPr>
          <w:b/>
          <w:bCs/>
        </w:rPr>
        <w:tab/>
      </w:r>
      <w:r>
        <w:rPr>
          <w:b/>
          <w:bCs/>
          <w:u w:val="single"/>
        </w:rPr>
        <w:t>APC Mobile Phone</w:t>
      </w:r>
    </w:p>
    <w:p w14:paraId="2BA4B2D6" w14:textId="58EDD440" w:rsidR="00C77A5C" w:rsidRDefault="00C77A5C" w:rsidP="00640A26">
      <w:r>
        <w:t>To discuss and agree on the Clerk’s recommendation</w:t>
      </w:r>
      <w:r w:rsidR="00AE1C59">
        <w:t xml:space="preserve"> (Appendix </w:t>
      </w:r>
      <w:r w:rsidR="0023504F">
        <w:t>F on the Agenda)</w:t>
      </w:r>
      <w:r>
        <w:t xml:space="preserve"> to update the APC mobile phone </w:t>
      </w:r>
      <w:proofErr w:type="gramStart"/>
      <w:r>
        <w:t>contract  to</w:t>
      </w:r>
      <w:proofErr w:type="gramEnd"/>
      <w:r>
        <w:t xml:space="preserve"> include more data usage per month, at an additional cost of £1.17 per month.   This will enable e-mails to be viewed and sent via the mobile phone, without causing any additional charges.  It was unanimously </w:t>
      </w:r>
      <w:r w:rsidRPr="00C77A5C">
        <w:rPr>
          <w:b/>
          <w:bCs/>
        </w:rPr>
        <w:t xml:space="preserve">AGREED </w:t>
      </w:r>
      <w:r>
        <w:t xml:space="preserve">to upgrade the contract.   Clerk to contact O2 and make the change.  </w:t>
      </w:r>
      <w:r w:rsidRPr="00C77A5C">
        <w:rPr>
          <w:color w:val="FF0000"/>
        </w:rPr>
        <w:t>Action 7.</w:t>
      </w:r>
    </w:p>
    <w:p w14:paraId="2D2AE8C3" w14:textId="0184D5CA" w:rsidR="00C77A5C" w:rsidRPr="00C77A5C" w:rsidRDefault="00C77A5C" w:rsidP="00640A26"/>
    <w:p w14:paraId="2702F7F1" w14:textId="427F79EB" w:rsidR="006477A1" w:rsidRDefault="00C77A5C" w:rsidP="00640A26">
      <w:pPr>
        <w:rPr>
          <w:b/>
          <w:bCs/>
          <w:u w:val="single"/>
        </w:rPr>
      </w:pPr>
      <w:r>
        <w:rPr>
          <w:b/>
          <w:bCs/>
        </w:rPr>
        <w:t>190.</w:t>
      </w:r>
      <w:r>
        <w:rPr>
          <w:b/>
          <w:bCs/>
        </w:rPr>
        <w:tab/>
      </w:r>
      <w:r>
        <w:rPr>
          <w:b/>
          <w:bCs/>
          <w:u w:val="single"/>
        </w:rPr>
        <w:t>Update on Coffeehouse Conversations</w:t>
      </w:r>
    </w:p>
    <w:p w14:paraId="381A302D" w14:textId="6B862F02" w:rsidR="00C77A5C" w:rsidRDefault="00C77A5C" w:rsidP="00640A26">
      <w:r>
        <w:t>Cllr Daw advised the next coffeehouse conversation has been booked for 20</w:t>
      </w:r>
      <w:r w:rsidRPr="00C77A5C">
        <w:rPr>
          <w:vertAlign w:val="superscript"/>
        </w:rPr>
        <w:t>th</w:t>
      </w:r>
      <w:r>
        <w:t xml:space="preserve"> April</w:t>
      </w:r>
      <w:r w:rsidR="0052614A">
        <w:t xml:space="preserve"> at the OCC</w:t>
      </w:r>
      <w:r>
        <w:t xml:space="preserve"> and will cover the Recreation Ground</w:t>
      </w:r>
      <w:r w:rsidR="0052614A">
        <w:t xml:space="preserve">, Playground </w:t>
      </w:r>
      <w:r>
        <w:t xml:space="preserve">and Allotments.  </w:t>
      </w:r>
      <w:r w:rsidR="0052614A">
        <w:t>Cllr Daw to advertise this, including an advert in Cuckmere News</w:t>
      </w:r>
      <w:r w:rsidR="0052614A" w:rsidRPr="0052614A">
        <w:rPr>
          <w:color w:val="FF0000"/>
        </w:rPr>
        <w:t>.   Action 8</w:t>
      </w:r>
      <w:r w:rsidR="0052614A">
        <w:t xml:space="preserve">.    It was later agreed that Cllr Spring would share this meeting and take the opportunity to ask the community for suggestions on APC objectives going forwards.  Cllr Daw and Cllr Spring to liaise.  The Chair asked Cllrs to agree on the topic for the next coffeehouse conversation, it was </w:t>
      </w:r>
      <w:r w:rsidR="0052614A" w:rsidRPr="0052614A">
        <w:rPr>
          <w:b/>
          <w:bCs/>
        </w:rPr>
        <w:t xml:space="preserve">AGREED </w:t>
      </w:r>
      <w:r w:rsidR="0052614A">
        <w:t>this would be Highways.</w:t>
      </w:r>
    </w:p>
    <w:p w14:paraId="7793119C" w14:textId="77777777" w:rsidR="0052614A" w:rsidRDefault="0052614A" w:rsidP="00640A26"/>
    <w:p w14:paraId="4A859A2A" w14:textId="77777777" w:rsidR="00AE1C59" w:rsidRDefault="00AE1C59" w:rsidP="00640A26"/>
    <w:p w14:paraId="525D5FCC" w14:textId="77777777" w:rsidR="00AE1C59" w:rsidRDefault="00AE1C59" w:rsidP="00640A26"/>
    <w:p w14:paraId="01406C6C" w14:textId="5D47ED7D" w:rsidR="0052614A" w:rsidRDefault="0052614A" w:rsidP="00640A26">
      <w:pPr>
        <w:rPr>
          <w:b/>
          <w:bCs/>
          <w:u w:val="single"/>
        </w:rPr>
      </w:pPr>
      <w:r>
        <w:rPr>
          <w:b/>
          <w:bCs/>
        </w:rPr>
        <w:t>191.</w:t>
      </w:r>
      <w:r>
        <w:rPr>
          <w:b/>
          <w:bCs/>
        </w:rPr>
        <w:tab/>
      </w:r>
      <w:r>
        <w:rPr>
          <w:b/>
          <w:bCs/>
          <w:u w:val="single"/>
        </w:rPr>
        <w:t xml:space="preserve">To set a date for a </w:t>
      </w:r>
      <w:r w:rsidR="0023504F">
        <w:rPr>
          <w:b/>
          <w:bCs/>
          <w:u w:val="single"/>
        </w:rPr>
        <w:t>C</w:t>
      </w:r>
      <w:r>
        <w:rPr>
          <w:b/>
          <w:bCs/>
          <w:u w:val="single"/>
        </w:rPr>
        <w:t>onfidential Personnel Meeting.</w:t>
      </w:r>
    </w:p>
    <w:p w14:paraId="33C3CC24" w14:textId="63C4D14C" w:rsidR="0052614A" w:rsidRPr="00AE1C59" w:rsidRDefault="00AE1C59" w:rsidP="00640A26">
      <w:r>
        <w:t xml:space="preserve">It was unanimously </w:t>
      </w:r>
      <w:r w:rsidRPr="00AE1C59">
        <w:rPr>
          <w:b/>
          <w:bCs/>
        </w:rPr>
        <w:t>AGREED</w:t>
      </w:r>
      <w:r>
        <w:t xml:space="preserve"> that a confidential personnel meeting be held to discuss completion of the Clerk’s probationary period and review hours.   The personnel meeting will include all Cllrs.  The Chair wanted to show her appreciation to the Clerk for </w:t>
      </w:r>
      <w:r w:rsidR="0023504F">
        <w:t>her</w:t>
      </w:r>
      <w:r>
        <w:t xml:space="preserve"> work undertaken to date.</w:t>
      </w:r>
    </w:p>
    <w:p w14:paraId="58B7B519" w14:textId="77777777" w:rsidR="006477A1" w:rsidRPr="008A2DCF" w:rsidRDefault="006477A1" w:rsidP="00640A26"/>
    <w:p w14:paraId="579F3B2D" w14:textId="0D29FC42" w:rsidR="00E577CC" w:rsidRDefault="00AE1C59" w:rsidP="00640A26">
      <w:pPr>
        <w:rPr>
          <w:b/>
          <w:bCs/>
          <w:u w:val="single"/>
        </w:rPr>
      </w:pPr>
      <w:r>
        <w:rPr>
          <w:b/>
          <w:bCs/>
        </w:rPr>
        <w:t>192</w:t>
      </w:r>
      <w:r w:rsidR="00E577CC">
        <w:rPr>
          <w:b/>
          <w:bCs/>
        </w:rPr>
        <w:t>.</w:t>
      </w:r>
      <w:r w:rsidR="00E577CC">
        <w:rPr>
          <w:b/>
          <w:bCs/>
        </w:rPr>
        <w:tab/>
      </w:r>
      <w:r w:rsidR="00E577CC">
        <w:rPr>
          <w:b/>
          <w:bCs/>
          <w:u w:val="single"/>
        </w:rPr>
        <w:t>Report on Highways &amp; Twittens – Cllr Rabagliati</w:t>
      </w:r>
    </w:p>
    <w:p w14:paraId="401821FF" w14:textId="0952B04A" w:rsidR="001268D5" w:rsidRDefault="001268D5" w:rsidP="001268D5">
      <w:r>
        <w:t>Cllr Rabagliati made his report to the meeting, as follows:</w:t>
      </w:r>
    </w:p>
    <w:p w14:paraId="08AAFA1D" w14:textId="77777777" w:rsidR="00F75912" w:rsidRDefault="00F75912" w:rsidP="00F75912">
      <w:pPr>
        <w:rPr>
          <w:b/>
          <w:bCs/>
        </w:rPr>
      </w:pPr>
      <w:r>
        <w:rPr>
          <w:b/>
          <w:bCs/>
        </w:rPr>
        <w:t>Flooding</w:t>
      </w:r>
    </w:p>
    <w:p w14:paraId="2249D3D3" w14:textId="462462C3" w:rsidR="00F75912" w:rsidRDefault="00F75912" w:rsidP="00F75912">
      <w:r>
        <w:t xml:space="preserve">The impact </w:t>
      </w:r>
      <w:proofErr w:type="gramStart"/>
      <w:r>
        <w:t>of  the</w:t>
      </w:r>
      <w:proofErr w:type="gramEnd"/>
      <w:r>
        <w:t xml:space="preserve"> flooding has been significant recently and I’d like to start by thanking the AEG for everything they have done for the village during this time, including assisting with the distribution of bottled water during the SE Water emergency.</w:t>
      </w:r>
    </w:p>
    <w:p w14:paraId="054FFC5B" w14:textId="77777777" w:rsidR="00F75912" w:rsidRDefault="00F75912" w:rsidP="00F75912">
      <w:r>
        <w:t xml:space="preserve">The flooding resulted the recently updated East Sussex Highways Emergency Traffic Management Plan to be brought into play.  Once again there were significant instances of drivers ignoring the closure signs causing serious issues along Winton Street with extensive delays and the inability of emergency vehicles to get through.  There were the usual instances of ‘not so smart’ drivers getting stuck in flood waters.  I understand that a number of incidents have been reported to the police.  </w:t>
      </w:r>
    </w:p>
    <w:p w14:paraId="6890D319" w14:textId="77777777" w:rsidR="00F75912" w:rsidRDefault="00F75912" w:rsidP="00F75912">
      <w:r>
        <w:t>AEG have published helpful videos on Facebook recently, explaining why the closures are in place and the implications to drivers if they ignore the closure signage.</w:t>
      </w:r>
    </w:p>
    <w:p w14:paraId="16FF4E16" w14:textId="77777777" w:rsidR="00F75912" w:rsidRDefault="00F75912" w:rsidP="00F75912">
      <w:r>
        <w:t xml:space="preserve">AEG also put out, on behalf of the APC, the ‘Business as Usual’ signs at the agreed locations.  The ESH plan specifies its own ‘Business as Usual’ signs at Sutton Corner and </w:t>
      </w:r>
      <w:proofErr w:type="spellStart"/>
      <w:r>
        <w:t>Drusillas</w:t>
      </w:r>
      <w:proofErr w:type="spellEnd"/>
      <w:r>
        <w:t>’ roundabout but, unfortunately, these were not deployed on this occasion by ESH.  This resulted in less than effective signage.</w:t>
      </w:r>
    </w:p>
    <w:p w14:paraId="0D7F2682" w14:textId="7CEDB298" w:rsidR="00F75912" w:rsidRDefault="00F75912" w:rsidP="00F75912">
      <w:r>
        <w:t>With the benefit of recent observations on how the plan worked in practice, I have requested a meeting with East Sussex Highways and AEG to review the plan in order to discuss and improve its overall effectiveness.  I will press for this to take place soon.</w:t>
      </w:r>
    </w:p>
    <w:p w14:paraId="61F51188" w14:textId="77777777" w:rsidR="00F75912" w:rsidRDefault="00F75912" w:rsidP="00F75912">
      <w:pPr>
        <w:rPr>
          <w:b/>
          <w:bCs/>
        </w:rPr>
      </w:pPr>
      <w:r>
        <w:rPr>
          <w:b/>
          <w:bCs/>
        </w:rPr>
        <w:t xml:space="preserve">Sluice </w:t>
      </w:r>
      <w:proofErr w:type="gramStart"/>
      <w:r>
        <w:rPr>
          <w:b/>
          <w:bCs/>
        </w:rPr>
        <w:t>valves</w:t>
      </w:r>
      <w:proofErr w:type="gramEnd"/>
    </w:p>
    <w:p w14:paraId="6C82D7CE" w14:textId="45E976AA" w:rsidR="00F75912" w:rsidRDefault="00F75912" w:rsidP="00F75912">
      <w:r>
        <w:t xml:space="preserve">Wealden District Council have acknowledged our request to investigate the broken and missing valves in Willows Coach </w:t>
      </w:r>
      <w:proofErr w:type="gramStart"/>
      <w:r>
        <w:t>Park, and</w:t>
      </w:r>
      <w:proofErr w:type="gramEnd"/>
      <w:r>
        <w:t xml:space="preserve"> have committed to investigate once water levels permit.  We should follow up on this to learn what the investigation shows.</w:t>
      </w:r>
    </w:p>
    <w:p w14:paraId="729DE37B" w14:textId="77777777" w:rsidR="00F75912" w:rsidRDefault="00F75912" w:rsidP="00F75912">
      <w:pPr>
        <w:rPr>
          <w:b/>
          <w:bCs/>
        </w:rPr>
      </w:pPr>
      <w:r>
        <w:rPr>
          <w:b/>
          <w:bCs/>
        </w:rPr>
        <w:t>High Street patching</w:t>
      </w:r>
    </w:p>
    <w:p w14:paraId="0C287F75" w14:textId="287A44EE" w:rsidR="00F75912" w:rsidRDefault="00F75912" w:rsidP="00F75912">
      <w:r>
        <w:t>The rescheduled patching was postponed for a second time, and we are now awaiting notification of a new date.  We also await the completion of the pavement works along West Street.</w:t>
      </w:r>
    </w:p>
    <w:p w14:paraId="08AE546B" w14:textId="77777777" w:rsidR="00F75912" w:rsidRDefault="00F75912" w:rsidP="00F75912">
      <w:pPr>
        <w:rPr>
          <w:b/>
          <w:bCs/>
        </w:rPr>
      </w:pPr>
      <w:r>
        <w:rPr>
          <w:b/>
          <w:bCs/>
        </w:rPr>
        <w:t>High Street Plan</w:t>
      </w:r>
    </w:p>
    <w:p w14:paraId="22E94718" w14:textId="5C3EDCD8" w:rsidR="00F75912" w:rsidRDefault="00F75912" w:rsidP="00F75912">
      <w:r>
        <w:t xml:space="preserve">I have once again chased East Sussex Highways for status on the implementation of the 20mph scheme and gateways.  We have, this week, finally received a reply to our year-old requests for information on the signage options for the new village gateways.  In order to revitalise efforts on the High Street Plan and to share and discuss with the village the way forward regarding the proposed resurfacing of the High Street, I’d like to suggest that we make this the subject of a ‘Coffee House Meeting’ </w:t>
      </w:r>
      <w:proofErr w:type="gramStart"/>
      <w:r>
        <w:t>-  this</w:t>
      </w:r>
      <w:proofErr w:type="gramEnd"/>
      <w:r>
        <w:t xml:space="preserve"> was </w:t>
      </w:r>
      <w:r w:rsidRPr="00F75912">
        <w:rPr>
          <w:b/>
          <w:bCs/>
        </w:rPr>
        <w:t>AGREED</w:t>
      </w:r>
      <w:r>
        <w:t xml:space="preserve"> at Agenda Item no. 190.</w:t>
      </w:r>
    </w:p>
    <w:p w14:paraId="6A591C5D" w14:textId="77777777" w:rsidR="00F75912" w:rsidRDefault="00F75912" w:rsidP="00F75912"/>
    <w:p w14:paraId="77A201E9" w14:textId="77777777" w:rsidR="00F75912" w:rsidRDefault="00F75912" w:rsidP="00F75912">
      <w:pPr>
        <w:rPr>
          <w:b/>
          <w:bCs/>
        </w:rPr>
      </w:pPr>
      <w:r>
        <w:rPr>
          <w:b/>
          <w:bCs/>
        </w:rPr>
        <w:t xml:space="preserve">Illegal parking </w:t>
      </w:r>
    </w:p>
    <w:p w14:paraId="1D303797" w14:textId="77777777" w:rsidR="00F75912" w:rsidRDefault="00F75912" w:rsidP="00F75912">
      <w:r>
        <w:t>I was pleased to see in Cllr Parkinson’s report on the Wealden Parish that note was taken of multiple parishes complaining about blatant illegal parking and the lack of enforcement.  Might I ask that Councillor Greaves once again relay our concerns to Wealden on this matter?</w:t>
      </w:r>
    </w:p>
    <w:p w14:paraId="09895732" w14:textId="0361EC57" w:rsidR="00F75912" w:rsidRDefault="00F75912" w:rsidP="00F75912">
      <w:r>
        <w:t>It seems that weekend parking along on the High Street is causing increased frustration and congestion, and I would propose that we reinstate placing the cones along the single yellow line section at weekend.  Cllr Daw</w:t>
      </w:r>
      <w:r w:rsidR="00883501">
        <w:t xml:space="preserve"> was happy to help Cllr Rabagliati with this.</w:t>
      </w:r>
    </w:p>
    <w:p w14:paraId="74E2CCF0" w14:textId="77777777" w:rsidR="00F75912" w:rsidRDefault="00F75912" w:rsidP="00F75912">
      <w:pPr>
        <w:rPr>
          <w:b/>
          <w:bCs/>
        </w:rPr>
      </w:pPr>
      <w:proofErr w:type="spellStart"/>
      <w:r>
        <w:rPr>
          <w:b/>
          <w:bCs/>
        </w:rPr>
        <w:t>Speedwatch</w:t>
      </w:r>
      <w:proofErr w:type="spellEnd"/>
    </w:p>
    <w:p w14:paraId="73F3EB0E" w14:textId="14C54DC7" w:rsidR="00883501" w:rsidRDefault="00F75912" w:rsidP="001268D5">
      <w:r>
        <w:t xml:space="preserve">While I have been away, </w:t>
      </w:r>
      <w:proofErr w:type="spellStart"/>
      <w:r>
        <w:t>Speedwatch</w:t>
      </w:r>
      <w:proofErr w:type="spellEnd"/>
      <w:r>
        <w:t xml:space="preserve"> has been ably administered by Hannah Parkinson, to whom I extend my sincere thanks.  The recorded speed record along Whiteway this month was 67mph, believe it or not.  We have a busy schedule in </w:t>
      </w:r>
      <w:proofErr w:type="gramStart"/>
      <w:r>
        <w:t>March</w:t>
      </w:r>
      <w:proofErr w:type="gramEnd"/>
      <w:r>
        <w:t xml:space="preserve"> and I will shortly be sending out requests for April availability.  One member of the team has retired this </w:t>
      </w:r>
      <w:proofErr w:type="gramStart"/>
      <w:r>
        <w:t>month</w:t>
      </w:r>
      <w:proofErr w:type="gramEnd"/>
      <w:r>
        <w:t xml:space="preserve"> and we have a new member awaiting final training.  If </w:t>
      </w:r>
      <w:proofErr w:type="spellStart"/>
      <w:r>
        <w:t>any one</w:t>
      </w:r>
      <w:proofErr w:type="spellEnd"/>
      <w:r>
        <w:t xml:space="preserve"> is interested in joining this worthwhile effort. Please do get in touch through </w:t>
      </w:r>
      <w:proofErr w:type="gramStart"/>
      <w:r>
        <w:t>myself</w:t>
      </w:r>
      <w:proofErr w:type="gramEnd"/>
      <w:r>
        <w:t xml:space="preserve"> or the clerk.</w:t>
      </w:r>
    </w:p>
    <w:p w14:paraId="7CADA782" w14:textId="77777777" w:rsidR="008A4205" w:rsidRDefault="008A4205" w:rsidP="008A4205">
      <w:pPr>
        <w:spacing w:line="240" w:lineRule="auto"/>
      </w:pPr>
    </w:p>
    <w:p w14:paraId="2FEFC632" w14:textId="77777777" w:rsidR="0015007C" w:rsidRDefault="0015007C" w:rsidP="008A4205">
      <w:pPr>
        <w:spacing w:line="240" w:lineRule="auto"/>
      </w:pPr>
    </w:p>
    <w:p w14:paraId="769340F3" w14:textId="149B0C1C" w:rsidR="008A4205" w:rsidRDefault="008A4205" w:rsidP="008A4205">
      <w:pPr>
        <w:spacing w:line="240" w:lineRule="auto"/>
        <w:rPr>
          <w:b/>
          <w:bCs/>
          <w:u w:val="single"/>
        </w:rPr>
      </w:pPr>
      <w:r>
        <w:rPr>
          <w:b/>
          <w:bCs/>
        </w:rPr>
        <w:t>1</w:t>
      </w:r>
      <w:r w:rsidR="0077467E">
        <w:rPr>
          <w:b/>
          <w:bCs/>
        </w:rPr>
        <w:t>93</w:t>
      </w:r>
      <w:r>
        <w:rPr>
          <w:b/>
          <w:bCs/>
        </w:rPr>
        <w:t>.</w:t>
      </w:r>
      <w:r>
        <w:rPr>
          <w:b/>
          <w:bCs/>
        </w:rPr>
        <w:tab/>
      </w:r>
      <w:r>
        <w:rPr>
          <w:b/>
          <w:bCs/>
          <w:u w:val="single"/>
        </w:rPr>
        <w:t xml:space="preserve">Report on Allotments and Recreation Ground </w:t>
      </w:r>
      <w:proofErr w:type="gramStart"/>
      <w:r>
        <w:rPr>
          <w:b/>
          <w:bCs/>
          <w:u w:val="single"/>
        </w:rPr>
        <w:t>-  Cllr</w:t>
      </w:r>
      <w:proofErr w:type="gramEnd"/>
      <w:r>
        <w:rPr>
          <w:b/>
          <w:bCs/>
          <w:u w:val="single"/>
        </w:rPr>
        <w:t xml:space="preserve"> Daw</w:t>
      </w:r>
      <w:r w:rsidR="009C1FD0">
        <w:rPr>
          <w:b/>
          <w:bCs/>
          <w:u w:val="single"/>
        </w:rPr>
        <w:t xml:space="preserve">  </w:t>
      </w:r>
    </w:p>
    <w:p w14:paraId="10FBA842" w14:textId="55B42056" w:rsidR="005F6B67" w:rsidRPr="005F6B67" w:rsidRDefault="005F6B67" w:rsidP="008A4205">
      <w:pPr>
        <w:spacing w:line="240" w:lineRule="auto"/>
      </w:pPr>
      <w:r>
        <w:t xml:space="preserve">Cllr Daw’s report was attached to the </w:t>
      </w:r>
      <w:proofErr w:type="gramStart"/>
      <w:r>
        <w:t>Agenda</w:t>
      </w:r>
      <w:proofErr w:type="gramEnd"/>
      <w:r>
        <w:t xml:space="preserve"> (Appendix G). Cllr Daw added to her report as follows:</w:t>
      </w:r>
    </w:p>
    <w:p w14:paraId="1F04D287" w14:textId="13F6925C" w:rsidR="006075C8" w:rsidRPr="009C1FD0" w:rsidRDefault="00BF5B6D" w:rsidP="008A4205">
      <w:pPr>
        <w:spacing w:line="240" w:lineRule="auto"/>
        <w:rPr>
          <w:color w:val="FF0000"/>
        </w:rPr>
      </w:pPr>
      <w:r w:rsidRPr="002D5CFC">
        <w:rPr>
          <w:u w:val="single"/>
        </w:rPr>
        <w:t>Playground</w:t>
      </w:r>
      <w:r>
        <w:t xml:space="preserve"> – </w:t>
      </w:r>
      <w:r w:rsidR="00953DB4">
        <w:t>Cllr Da</w:t>
      </w:r>
      <w:r w:rsidR="009C1FD0">
        <w:t xml:space="preserve">w </w:t>
      </w:r>
      <w:r w:rsidR="001B364F">
        <w:t>expressed her</w:t>
      </w:r>
      <w:r w:rsidR="009C1FD0">
        <w:t xml:space="preserve"> thank</w:t>
      </w:r>
      <w:r w:rsidR="001B364F">
        <w:t>s</w:t>
      </w:r>
      <w:r w:rsidR="00355CA9">
        <w:t xml:space="preserve"> to</w:t>
      </w:r>
      <w:r w:rsidR="00953DB4">
        <w:t xml:space="preserve"> everyone who came to help with cutting back the vegetation in the playground and will put this in the diary for the first Saturday in March each year.  The owners of </w:t>
      </w:r>
      <w:proofErr w:type="spellStart"/>
      <w:r w:rsidR="00953DB4">
        <w:t>Wytham</w:t>
      </w:r>
      <w:proofErr w:type="spellEnd"/>
      <w:r w:rsidR="00953DB4">
        <w:t xml:space="preserve"> Cottage next to the playground, have asked APC to look at the ivy that is on APC’s side of the fence.  Cllr Daw has inspected this and will ask David Larkin to cut any remaining ivy, however some ivy is growing from </w:t>
      </w:r>
      <w:proofErr w:type="spellStart"/>
      <w:r w:rsidR="00953DB4">
        <w:t>Wytham</w:t>
      </w:r>
      <w:proofErr w:type="spellEnd"/>
      <w:r w:rsidR="00953DB4">
        <w:t xml:space="preserve"> Cottage side too.    The Clerk was asked to reply to </w:t>
      </w:r>
      <w:proofErr w:type="spellStart"/>
      <w:r w:rsidR="00953DB4">
        <w:t>Wytham</w:t>
      </w:r>
      <w:proofErr w:type="spellEnd"/>
      <w:r w:rsidR="00953DB4">
        <w:t xml:space="preserve"> Cottage</w:t>
      </w:r>
      <w:r w:rsidR="00953DB4" w:rsidRPr="00953DB4">
        <w:rPr>
          <w:color w:val="FF0000"/>
        </w:rPr>
        <w:t>.   Action 9.</w:t>
      </w:r>
    </w:p>
    <w:p w14:paraId="7F00CAC3" w14:textId="4EAF55B9" w:rsidR="0077467E" w:rsidRPr="009C1FD0" w:rsidRDefault="0077467E" w:rsidP="0077467E">
      <w:pPr>
        <w:spacing w:line="240" w:lineRule="auto"/>
        <w:rPr>
          <w:color w:val="FF0000"/>
        </w:rPr>
      </w:pPr>
      <w:r w:rsidRPr="002D5CFC">
        <w:rPr>
          <w:u w:val="single"/>
        </w:rPr>
        <w:t xml:space="preserve">Allotments </w:t>
      </w:r>
      <w:proofErr w:type="gramStart"/>
      <w:r>
        <w:t>-</w:t>
      </w:r>
      <w:r w:rsidR="009C1FD0">
        <w:t xml:space="preserve">  Biffa</w:t>
      </w:r>
      <w:proofErr w:type="gramEnd"/>
      <w:r w:rsidR="009C1FD0">
        <w:t xml:space="preserve"> advised that they couldn’t empty the wheelie bins again today as cars were parked in front of the bins.  Cllr Daw will put a </w:t>
      </w:r>
      <w:proofErr w:type="gramStart"/>
      <w:r w:rsidR="009C1FD0">
        <w:t>sign up</w:t>
      </w:r>
      <w:proofErr w:type="gramEnd"/>
      <w:r w:rsidR="009C1FD0">
        <w:t xml:space="preserve"> asking people not to park in front of the bins.  </w:t>
      </w:r>
      <w:r w:rsidR="009C1FD0" w:rsidRPr="009C1FD0">
        <w:rPr>
          <w:color w:val="FF0000"/>
        </w:rPr>
        <w:t>Action 10.</w:t>
      </w:r>
    </w:p>
    <w:p w14:paraId="227EC83E" w14:textId="1EC07A49" w:rsidR="009C1FD0" w:rsidRDefault="009C1FD0" w:rsidP="0077467E">
      <w:pPr>
        <w:spacing w:line="240" w:lineRule="auto"/>
      </w:pPr>
      <w:r w:rsidRPr="00355CA9">
        <w:rPr>
          <w:u w:val="single"/>
        </w:rPr>
        <w:t>Recreation</w:t>
      </w:r>
      <w:r w:rsidR="00355CA9" w:rsidRPr="00355CA9">
        <w:rPr>
          <w:u w:val="single"/>
        </w:rPr>
        <w:t xml:space="preserve"> </w:t>
      </w:r>
      <w:proofErr w:type="gramStart"/>
      <w:r w:rsidR="00355CA9" w:rsidRPr="00355CA9">
        <w:rPr>
          <w:u w:val="single"/>
        </w:rPr>
        <w:t>Ground</w:t>
      </w:r>
      <w:r w:rsidR="00355CA9">
        <w:t xml:space="preserve"> </w:t>
      </w:r>
      <w:r>
        <w:t xml:space="preserve"> -</w:t>
      </w:r>
      <w:proofErr w:type="gramEnd"/>
      <w:r>
        <w:t xml:space="preserve">  Cllr Daw reported there has been incidents of children running over the cricket pitch and asked that parents keep children off this section of the recreation ground.   It was </w:t>
      </w:r>
      <w:r w:rsidRPr="009C1FD0">
        <w:rPr>
          <w:b/>
          <w:bCs/>
        </w:rPr>
        <w:t>AGREED</w:t>
      </w:r>
      <w:r>
        <w:t xml:space="preserve"> that the Clerk would contact the school and ask that parents are made aware. </w:t>
      </w:r>
    </w:p>
    <w:p w14:paraId="77FFBE35" w14:textId="0BEDCF55" w:rsidR="00355CA9" w:rsidRPr="00355CA9" w:rsidRDefault="00355CA9" w:rsidP="0077467E">
      <w:pPr>
        <w:spacing w:line="240" w:lineRule="auto"/>
      </w:pPr>
      <w:r>
        <w:rPr>
          <w:u w:val="single"/>
        </w:rPr>
        <w:t xml:space="preserve">D Day </w:t>
      </w:r>
      <w:proofErr w:type="gramStart"/>
      <w:r>
        <w:rPr>
          <w:u w:val="single"/>
        </w:rPr>
        <w:t>Celebrations</w:t>
      </w:r>
      <w:r>
        <w:t xml:space="preserve">  -</w:t>
      </w:r>
      <w:proofErr w:type="gramEnd"/>
      <w:r>
        <w:t xml:space="preserve">  Cllr Daw will provide an update at the next meeting.</w:t>
      </w:r>
    </w:p>
    <w:p w14:paraId="7F3DC022" w14:textId="77777777" w:rsidR="0077467E" w:rsidRDefault="0077467E" w:rsidP="008A4205">
      <w:pPr>
        <w:spacing w:line="240" w:lineRule="auto"/>
      </w:pPr>
    </w:p>
    <w:p w14:paraId="553CD0B6" w14:textId="77777777" w:rsidR="0015007C" w:rsidRPr="00033E9B" w:rsidRDefault="0015007C" w:rsidP="008A4205">
      <w:pPr>
        <w:spacing w:line="240" w:lineRule="auto"/>
      </w:pPr>
    </w:p>
    <w:p w14:paraId="569A5B3C" w14:textId="04AF1126" w:rsidR="00783CB1" w:rsidRDefault="006075C8" w:rsidP="006075C8">
      <w:pPr>
        <w:rPr>
          <w:b/>
          <w:bCs/>
          <w:u w:val="single"/>
        </w:rPr>
      </w:pPr>
      <w:r>
        <w:rPr>
          <w:b/>
          <w:bCs/>
        </w:rPr>
        <w:t>1</w:t>
      </w:r>
      <w:r w:rsidR="005D6F5D">
        <w:rPr>
          <w:b/>
          <w:bCs/>
        </w:rPr>
        <w:t>94</w:t>
      </w:r>
      <w:r>
        <w:rPr>
          <w:b/>
          <w:bCs/>
        </w:rPr>
        <w:t>.</w:t>
      </w:r>
      <w:r>
        <w:rPr>
          <w:b/>
          <w:bCs/>
        </w:rPr>
        <w:tab/>
      </w:r>
      <w:r>
        <w:rPr>
          <w:b/>
          <w:bCs/>
          <w:u w:val="single"/>
        </w:rPr>
        <w:t>Report on Public Transport – Cllr Harris</w:t>
      </w:r>
    </w:p>
    <w:p w14:paraId="5EB42A97" w14:textId="356E700A" w:rsidR="001268D5" w:rsidRPr="002A7027" w:rsidRDefault="00671EC1" w:rsidP="006075C8">
      <w:r>
        <w:t xml:space="preserve">In Cllr Harris’ absence his report was attached to the </w:t>
      </w:r>
      <w:proofErr w:type="gramStart"/>
      <w:r>
        <w:t>Agenda</w:t>
      </w:r>
      <w:proofErr w:type="gramEnd"/>
      <w:r>
        <w:t xml:space="preserve"> (Appendix H) and the Clerk read this out.</w:t>
      </w:r>
    </w:p>
    <w:p w14:paraId="6D5467C9" w14:textId="77777777" w:rsidR="002E7A40" w:rsidRDefault="002E7A40" w:rsidP="00E577CC">
      <w:pPr>
        <w:rPr>
          <w:b/>
          <w:bCs/>
        </w:rPr>
      </w:pPr>
    </w:p>
    <w:p w14:paraId="7231FEB4" w14:textId="77777777" w:rsidR="0015007C" w:rsidRDefault="0015007C" w:rsidP="00E577CC">
      <w:pPr>
        <w:rPr>
          <w:b/>
          <w:bCs/>
        </w:rPr>
      </w:pPr>
    </w:p>
    <w:p w14:paraId="46B118D8" w14:textId="103B5085" w:rsidR="006075C8" w:rsidRPr="002E7A40" w:rsidRDefault="002E7A40" w:rsidP="00E577CC">
      <w:pPr>
        <w:rPr>
          <w:b/>
          <w:bCs/>
          <w:u w:val="single"/>
        </w:rPr>
      </w:pPr>
      <w:r>
        <w:rPr>
          <w:b/>
          <w:bCs/>
        </w:rPr>
        <w:t>1</w:t>
      </w:r>
      <w:r w:rsidR="005D6F5D">
        <w:rPr>
          <w:b/>
          <w:bCs/>
        </w:rPr>
        <w:t>95</w:t>
      </w:r>
      <w:r>
        <w:rPr>
          <w:b/>
          <w:bCs/>
        </w:rPr>
        <w:t>.</w:t>
      </w:r>
      <w:r>
        <w:rPr>
          <w:b/>
          <w:bCs/>
        </w:rPr>
        <w:tab/>
      </w:r>
      <w:r>
        <w:rPr>
          <w:b/>
          <w:bCs/>
          <w:u w:val="single"/>
        </w:rPr>
        <w:t>Report on Rights of Way and Countryside – Cllr Harris.</w:t>
      </w:r>
    </w:p>
    <w:p w14:paraId="2DDE9F74" w14:textId="0837C89B" w:rsidR="001268D5" w:rsidRPr="002A7027" w:rsidRDefault="00671EC1" w:rsidP="002E7A40">
      <w:r>
        <w:t xml:space="preserve">In </w:t>
      </w:r>
      <w:r w:rsidR="002E7A40">
        <w:t>Cllr Harris</w:t>
      </w:r>
      <w:r>
        <w:t>’</w:t>
      </w:r>
      <w:r w:rsidR="002E7A40">
        <w:t xml:space="preserve"> </w:t>
      </w:r>
      <w:r w:rsidR="002A7027">
        <w:t xml:space="preserve">made his report </w:t>
      </w:r>
      <w:r>
        <w:t xml:space="preserve">was attached to the </w:t>
      </w:r>
      <w:proofErr w:type="gramStart"/>
      <w:r>
        <w:t>Agenda</w:t>
      </w:r>
      <w:proofErr w:type="gramEnd"/>
      <w:r>
        <w:t xml:space="preserve"> (Appendix I) and the Clerk read this out.</w:t>
      </w:r>
    </w:p>
    <w:p w14:paraId="1216A126" w14:textId="77777777" w:rsidR="006075C8" w:rsidRDefault="006075C8" w:rsidP="00E577CC">
      <w:pPr>
        <w:rPr>
          <w:b/>
          <w:bCs/>
        </w:rPr>
      </w:pPr>
    </w:p>
    <w:p w14:paraId="0DBD376B" w14:textId="187F002F" w:rsidR="002E7A40" w:rsidRDefault="002E7A40" w:rsidP="00E577CC">
      <w:pPr>
        <w:rPr>
          <w:b/>
          <w:bCs/>
          <w:u w:val="single"/>
        </w:rPr>
      </w:pPr>
      <w:r>
        <w:rPr>
          <w:b/>
          <w:bCs/>
        </w:rPr>
        <w:t>1</w:t>
      </w:r>
      <w:r w:rsidR="00671EC1">
        <w:rPr>
          <w:b/>
          <w:bCs/>
        </w:rPr>
        <w:t>96</w:t>
      </w:r>
      <w:r>
        <w:rPr>
          <w:b/>
          <w:bCs/>
        </w:rPr>
        <w:t>.</w:t>
      </w:r>
      <w:r>
        <w:rPr>
          <w:b/>
          <w:bCs/>
        </w:rPr>
        <w:tab/>
      </w:r>
      <w:r>
        <w:rPr>
          <w:b/>
          <w:bCs/>
          <w:u w:val="single"/>
        </w:rPr>
        <w:t>Report on Strategic Planning – Cllr Spring</w:t>
      </w:r>
    </w:p>
    <w:p w14:paraId="6047013A" w14:textId="29213925" w:rsidR="00671EC1" w:rsidRDefault="00671EC1" w:rsidP="00E577CC">
      <w:r>
        <w:t xml:space="preserve">Cllr Spring’s report was attached to the </w:t>
      </w:r>
      <w:proofErr w:type="gramStart"/>
      <w:r>
        <w:t>Agenda</w:t>
      </w:r>
      <w:proofErr w:type="gramEnd"/>
      <w:r>
        <w:t xml:space="preserve"> (Appendix J).  Cllr Spring </w:t>
      </w:r>
      <w:r w:rsidR="00DE00FE">
        <w:t>sugge</w:t>
      </w:r>
      <w:r>
        <w:t>s</w:t>
      </w:r>
      <w:r w:rsidR="00DE00FE">
        <w:t>t</w:t>
      </w:r>
      <w:r>
        <w:t xml:space="preserve">ed that APC </w:t>
      </w:r>
      <w:r w:rsidR="00E93250">
        <w:t>decide on</w:t>
      </w:r>
      <w:r>
        <w:t xml:space="preserve"> </w:t>
      </w:r>
      <w:r w:rsidR="00DE00FE">
        <w:t>3/</w:t>
      </w:r>
      <w:r>
        <w:t xml:space="preserve">5 objectives as goals to be working towards.  </w:t>
      </w:r>
      <w:proofErr w:type="gramStart"/>
      <w:r>
        <w:t>Also</w:t>
      </w:r>
      <w:proofErr w:type="gramEnd"/>
      <w:r>
        <w:t xml:space="preserve"> Cllr responsible for each portfolio to choose 2/3 specific priorities for their portfolio.</w:t>
      </w:r>
      <w:r w:rsidR="00DE00FE">
        <w:t xml:space="preserve">   This document can then be reviewed annually and used like a Parish Plan light</w:t>
      </w:r>
      <w:r w:rsidR="00E93250">
        <w:t>.  Next steps would be to engage with the community to identify ideas for the council’s top priorities.   Cllr Spring w</w:t>
      </w:r>
      <w:r w:rsidR="007C12E5">
        <w:t xml:space="preserve">ill </w:t>
      </w:r>
      <w:r w:rsidR="00E93250">
        <w:t>share the next coffeehouse conversation with Cllr Daw in order to ask the community for their input</w:t>
      </w:r>
      <w:r w:rsidR="0015007C">
        <w:t>.</w:t>
      </w:r>
      <w:r w:rsidR="00E93250">
        <w:t xml:space="preserve"> </w:t>
      </w:r>
      <w:r w:rsidR="0015007C">
        <w:t xml:space="preserve"> </w:t>
      </w:r>
      <w:r w:rsidR="00E93250">
        <w:t xml:space="preserve">Cllr Spring to </w:t>
      </w:r>
      <w:r w:rsidR="0015007C">
        <w:t xml:space="preserve">also </w:t>
      </w:r>
      <w:r w:rsidR="00E93250">
        <w:t xml:space="preserve">engage with local community groups.  It was </w:t>
      </w:r>
      <w:r w:rsidR="00E93250" w:rsidRPr="0015007C">
        <w:rPr>
          <w:b/>
          <w:bCs/>
        </w:rPr>
        <w:t xml:space="preserve">AGREED </w:t>
      </w:r>
      <w:r w:rsidR="00E93250">
        <w:t xml:space="preserve">that </w:t>
      </w:r>
      <w:r w:rsidR="0084773A">
        <w:t>Cllr Spring would report back at the next meeting and Cllrs to report back on their portfolio specific objectives.</w:t>
      </w:r>
    </w:p>
    <w:p w14:paraId="3B314327" w14:textId="77777777" w:rsidR="0084773A" w:rsidRDefault="0084773A" w:rsidP="00E577CC"/>
    <w:p w14:paraId="183BB172" w14:textId="4E9094AA" w:rsidR="00DB0EE5" w:rsidRDefault="00DB0EE5" w:rsidP="00E577CC">
      <w:pPr>
        <w:rPr>
          <w:b/>
          <w:bCs/>
          <w:u w:val="single"/>
        </w:rPr>
      </w:pPr>
      <w:r>
        <w:rPr>
          <w:b/>
          <w:bCs/>
        </w:rPr>
        <w:t>1</w:t>
      </w:r>
      <w:r w:rsidR="002E5B95">
        <w:rPr>
          <w:b/>
          <w:bCs/>
        </w:rPr>
        <w:t>97</w:t>
      </w:r>
      <w:r>
        <w:rPr>
          <w:b/>
          <w:bCs/>
        </w:rPr>
        <w:t xml:space="preserve">. </w:t>
      </w:r>
      <w:r>
        <w:rPr>
          <w:b/>
          <w:bCs/>
        </w:rPr>
        <w:tab/>
      </w:r>
      <w:r>
        <w:rPr>
          <w:b/>
          <w:bCs/>
          <w:u w:val="single"/>
        </w:rPr>
        <w:t>Report on Tye – Cllr Parkinson</w:t>
      </w:r>
    </w:p>
    <w:p w14:paraId="316FD933" w14:textId="19B86C14" w:rsidR="006075C8" w:rsidRDefault="007C12E5" w:rsidP="00E577CC">
      <w:r>
        <w:t xml:space="preserve">Cllr Parkinson’s report was </w:t>
      </w:r>
      <w:r w:rsidR="001B364F">
        <w:t xml:space="preserve">attached to the </w:t>
      </w:r>
      <w:proofErr w:type="gramStart"/>
      <w:r w:rsidR="001B364F">
        <w:t>Agenda</w:t>
      </w:r>
      <w:proofErr w:type="gramEnd"/>
      <w:r w:rsidR="001B364F">
        <w:t xml:space="preserve"> (Appendix K).  Cllr Parkinson gave an update on his report and asked the council to approve an e-mail be sent out listing plants requested for the village garden</w:t>
      </w:r>
      <w:r w:rsidR="00BB198E">
        <w:t xml:space="preserve"> and for </w:t>
      </w:r>
      <w:r w:rsidR="001B364F">
        <w:t xml:space="preserve">the grass </w:t>
      </w:r>
      <w:r w:rsidR="00BB198E">
        <w:t xml:space="preserve">cutting to be changed to stop short of the trees on the grassland border with the Clergy House track and </w:t>
      </w:r>
      <w:proofErr w:type="spellStart"/>
      <w:r w:rsidR="00BB198E">
        <w:t>strimmed</w:t>
      </w:r>
      <w:proofErr w:type="spellEnd"/>
      <w:r w:rsidR="00BB198E">
        <w:t xml:space="preserve"> between the Spur Road and the tree line.</w:t>
      </w:r>
      <w:r w:rsidR="001B364F">
        <w:t xml:space="preserve">  </w:t>
      </w:r>
      <w:r w:rsidR="00BB198E">
        <w:t xml:space="preserve">This was </w:t>
      </w:r>
      <w:r w:rsidR="001B364F" w:rsidRPr="001B364F">
        <w:rPr>
          <w:b/>
          <w:bCs/>
        </w:rPr>
        <w:t>AGREED</w:t>
      </w:r>
      <w:r w:rsidR="00BB198E">
        <w:t>.</w:t>
      </w:r>
      <w:r w:rsidR="001B364F">
        <w:t xml:space="preserve">  Cllr Parkinson and the Clerk to action.  </w:t>
      </w:r>
      <w:r w:rsidR="001B364F" w:rsidRPr="001B364F">
        <w:rPr>
          <w:color w:val="FF0000"/>
        </w:rPr>
        <w:t>Action 11</w:t>
      </w:r>
      <w:r w:rsidR="001B364F">
        <w:t xml:space="preserve">.  </w:t>
      </w:r>
    </w:p>
    <w:p w14:paraId="45D79140" w14:textId="565E5A7B" w:rsidR="005F6B67" w:rsidRPr="0051047E" w:rsidRDefault="00BB198E" w:rsidP="00E577CC">
      <w:r>
        <w:t>Tye Road Repairs – APC had received one quote for the repairs, in</w:t>
      </w:r>
      <w:r w:rsidR="00657AEA">
        <w:t xml:space="preserve"> </w:t>
      </w:r>
      <w:r>
        <w:t>spite of 3 quotes being requested and followed up, only one from Hailsham Roadways had been received.</w:t>
      </w:r>
      <w:r w:rsidR="00205268">
        <w:t xml:space="preserve">  Cllr Parkinson circulated his report to Cllrs, unfortunately the information was received too late to go out with the </w:t>
      </w:r>
      <w:proofErr w:type="gramStart"/>
      <w:r w:rsidR="00205268">
        <w:t>Agenda, and</w:t>
      </w:r>
      <w:proofErr w:type="gramEnd"/>
      <w:r w:rsidR="00205268">
        <w:t xml:space="preserve"> is attached with the minutes </w:t>
      </w:r>
      <w:r w:rsidR="00205268" w:rsidRPr="00205268">
        <w:rPr>
          <w:b/>
          <w:bCs/>
          <w:color w:val="0070C0"/>
        </w:rPr>
        <w:t xml:space="preserve">(Appendix </w:t>
      </w:r>
      <w:r w:rsidR="0003523E">
        <w:rPr>
          <w:b/>
          <w:bCs/>
          <w:color w:val="0070C0"/>
        </w:rPr>
        <w:t>C</w:t>
      </w:r>
      <w:r w:rsidR="00205268" w:rsidRPr="00205268">
        <w:rPr>
          <w:b/>
          <w:bCs/>
          <w:color w:val="0070C0"/>
        </w:rPr>
        <w:t>)</w:t>
      </w:r>
      <w:r w:rsidR="00205268">
        <w:rPr>
          <w:b/>
          <w:bCs/>
        </w:rPr>
        <w:t xml:space="preserve">.  </w:t>
      </w:r>
      <w:r w:rsidR="0051047E">
        <w:t>The report detailed three options.</w:t>
      </w:r>
    </w:p>
    <w:p w14:paraId="38B7F1E7" w14:textId="77741CD7" w:rsidR="00290E2C" w:rsidRPr="00751699" w:rsidRDefault="00290E2C" w:rsidP="00E577CC">
      <w:pPr>
        <w:rPr>
          <w:color w:val="FF0000"/>
        </w:rPr>
      </w:pPr>
      <w:r>
        <w:t xml:space="preserve">Cllr Parkinson </w:t>
      </w:r>
      <w:proofErr w:type="gramStart"/>
      <w:r>
        <w:t>proposed</w:t>
      </w:r>
      <w:proofErr w:type="gramEnd"/>
      <w:r>
        <w:t xml:space="preserve"> and </w:t>
      </w:r>
      <w:r w:rsidR="0051047E">
        <w:t xml:space="preserve">the Chair seconded Option 3.  It was unanimously </w:t>
      </w:r>
      <w:r w:rsidR="0051047E" w:rsidRPr="0051047E">
        <w:rPr>
          <w:b/>
          <w:bCs/>
        </w:rPr>
        <w:t>RESOLVED</w:t>
      </w:r>
      <w:r w:rsidR="0051047E">
        <w:t xml:space="preserve"> that APC accept Hailsham Roadways quote for the edge reconstruction at a cost of £23,305.79 (+vat) and use village resources to fix the potholes.  The Clerk was asked to confirm to Hailsham Roadways</w:t>
      </w:r>
      <w:r w:rsidR="00751699">
        <w:t xml:space="preserve"> and ask for a warranty of workmanship </w:t>
      </w:r>
      <w:r w:rsidR="00751699" w:rsidRPr="00751699">
        <w:rPr>
          <w:color w:val="FF0000"/>
        </w:rPr>
        <w:t>Action 12</w:t>
      </w:r>
      <w:r w:rsidR="00751699">
        <w:t>. To w</w:t>
      </w:r>
      <w:r w:rsidR="0051047E">
        <w:t xml:space="preserve">rite to utility groups to ascertain </w:t>
      </w:r>
      <w:r w:rsidR="00751699">
        <w:t xml:space="preserve">the location of buried services </w:t>
      </w:r>
      <w:r w:rsidR="00751699" w:rsidRPr="00751699">
        <w:rPr>
          <w:color w:val="FF0000"/>
        </w:rPr>
        <w:t>Action 13</w:t>
      </w:r>
      <w:r w:rsidR="00751699">
        <w:rPr>
          <w:color w:val="FF0000"/>
        </w:rPr>
        <w:t xml:space="preserve">. </w:t>
      </w:r>
      <w:r w:rsidR="00751699">
        <w:t xml:space="preserve"> And to confirm with SD</w:t>
      </w:r>
      <w:r w:rsidR="0015007C">
        <w:t>N</w:t>
      </w:r>
      <w:r w:rsidR="00751699">
        <w:t xml:space="preserve">P that the plant size and operation is acceptable. </w:t>
      </w:r>
      <w:r w:rsidR="00751699" w:rsidRPr="00751699">
        <w:rPr>
          <w:color w:val="FF0000"/>
        </w:rPr>
        <w:t>Action 14.</w:t>
      </w:r>
    </w:p>
    <w:p w14:paraId="746A7195" w14:textId="77777777" w:rsidR="005F6B67" w:rsidRPr="007C12E5" w:rsidRDefault="005F6B67" w:rsidP="00E577CC"/>
    <w:p w14:paraId="0C2D3A68" w14:textId="7522ED75" w:rsidR="00E577CC" w:rsidRDefault="00E577CC" w:rsidP="00E577CC">
      <w:pPr>
        <w:rPr>
          <w:b/>
          <w:bCs/>
          <w:u w:val="single"/>
        </w:rPr>
      </w:pPr>
      <w:r>
        <w:rPr>
          <w:b/>
          <w:bCs/>
        </w:rPr>
        <w:t>1</w:t>
      </w:r>
      <w:r w:rsidR="002E5B95">
        <w:rPr>
          <w:b/>
          <w:bCs/>
        </w:rPr>
        <w:t>98</w:t>
      </w:r>
      <w:r>
        <w:rPr>
          <w:b/>
          <w:bCs/>
        </w:rPr>
        <w:t>.</w:t>
      </w:r>
      <w:r>
        <w:rPr>
          <w:b/>
          <w:bCs/>
        </w:rPr>
        <w:tab/>
      </w:r>
      <w:r w:rsidR="002C72A8" w:rsidRPr="00E577CC">
        <w:rPr>
          <w:b/>
          <w:bCs/>
          <w:u w:val="single"/>
        </w:rPr>
        <w:t>Report from Planning Committee</w:t>
      </w:r>
    </w:p>
    <w:p w14:paraId="5EF0A510" w14:textId="57FCAAD9" w:rsidR="002E5B95" w:rsidRDefault="002E5B95" w:rsidP="002E5B95">
      <w:pPr>
        <w:pBdr>
          <w:top w:val="nil"/>
          <w:left w:val="nil"/>
          <w:bottom w:val="nil"/>
          <w:right w:val="nil"/>
          <w:between w:val="nil"/>
          <w:bar w:val="nil"/>
        </w:pBdr>
        <w:ind w:firstLine="720"/>
        <w:jc w:val="both"/>
        <w:rPr>
          <w:rFonts w:cstheme="minorHAnsi"/>
        </w:rPr>
      </w:pPr>
      <w:r>
        <w:rPr>
          <w:rFonts w:cstheme="minorHAnsi"/>
        </w:rPr>
        <w:t>198.1</w:t>
      </w:r>
      <w:r w:rsidRPr="00D538F6">
        <w:rPr>
          <w:rFonts w:cstheme="minorHAnsi"/>
        </w:rPr>
        <w:t xml:space="preserve"> Applications considered by APC Planning Committee since last meeting</w:t>
      </w:r>
      <w:r>
        <w:rPr>
          <w:rFonts w:cstheme="minorHAnsi"/>
        </w:rPr>
        <w:t>:</w:t>
      </w:r>
    </w:p>
    <w:p w14:paraId="078671E6" w14:textId="1AF1B22A" w:rsidR="002E5B95" w:rsidRPr="00DA7220" w:rsidRDefault="002E5B95" w:rsidP="002E5B95">
      <w:pPr>
        <w:pBdr>
          <w:top w:val="nil"/>
          <w:left w:val="nil"/>
          <w:bottom w:val="nil"/>
          <w:right w:val="nil"/>
          <w:between w:val="nil"/>
          <w:bar w:val="nil"/>
        </w:pBdr>
        <w:ind w:left="720"/>
        <w:jc w:val="both"/>
        <w:rPr>
          <w:rFonts w:cstheme="minorHAnsi"/>
          <w:color w:val="FF0000"/>
        </w:rPr>
      </w:pPr>
      <w:r>
        <w:rPr>
          <w:rFonts w:cstheme="minorHAnsi"/>
          <w:b/>
          <w:bCs/>
        </w:rPr>
        <w:t>SDNP/23/05422/</w:t>
      </w:r>
      <w:proofErr w:type="gramStart"/>
      <w:r>
        <w:rPr>
          <w:rFonts w:cstheme="minorHAnsi"/>
          <w:b/>
          <w:bCs/>
        </w:rPr>
        <w:t xml:space="preserve">LIS  </w:t>
      </w:r>
      <w:r>
        <w:rPr>
          <w:rFonts w:cstheme="minorHAnsi"/>
        </w:rPr>
        <w:t>Saddlers</w:t>
      </w:r>
      <w:proofErr w:type="gramEnd"/>
      <w:r>
        <w:rPr>
          <w:rFonts w:cstheme="minorHAnsi"/>
        </w:rPr>
        <w:t xml:space="preserve"> House, High St, Alfriston, BN26 5SZ.  Internal alterations to create staff accommodation, minor modifications to the previously approved rear terrace – creation of a new opening in the flint wall to the southern side of the terrace.  (Revised proposal).    </w:t>
      </w:r>
      <w:r w:rsidRPr="00DA7220">
        <w:rPr>
          <w:rFonts w:cstheme="minorHAnsi"/>
          <w:color w:val="FF0000"/>
        </w:rPr>
        <w:t>No Objection.</w:t>
      </w:r>
    </w:p>
    <w:p w14:paraId="73328C39" w14:textId="0262084A" w:rsidR="002E5B95" w:rsidRDefault="002E5B95" w:rsidP="002E5B95">
      <w:pPr>
        <w:pBdr>
          <w:top w:val="nil"/>
          <w:left w:val="nil"/>
          <w:bottom w:val="nil"/>
          <w:right w:val="nil"/>
          <w:between w:val="nil"/>
          <w:bar w:val="nil"/>
        </w:pBdr>
        <w:jc w:val="both"/>
        <w:rPr>
          <w:rFonts w:cstheme="minorHAnsi"/>
          <w:color w:val="FF0000"/>
        </w:rPr>
      </w:pPr>
      <w:r>
        <w:rPr>
          <w:rFonts w:cstheme="minorHAnsi"/>
          <w:b/>
          <w:bCs/>
        </w:rPr>
        <w:tab/>
        <w:t>SNDP/23/05421/</w:t>
      </w:r>
      <w:proofErr w:type="gramStart"/>
      <w:r>
        <w:rPr>
          <w:rFonts w:cstheme="minorHAnsi"/>
          <w:b/>
          <w:bCs/>
        </w:rPr>
        <w:t xml:space="preserve">FUL  </w:t>
      </w:r>
      <w:r>
        <w:rPr>
          <w:rFonts w:cstheme="minorHAnsi"/>
        </w:rPr>
        <w:t>As</w:t>
      </w:r>
      <w:proofErr w:type="gramEnd"/>
      <w:r>
        <w:rPr>
          <w:rFonts w:cstheme="minorHAnsi"/>
        </w:rPr>
        <w:t xml:space="preserve"> above.    </w:t>
      </w:r>
      <w:r w:rsidRPr="00DA7220">
        <w:rPr>
          <w:rFonts w:cstheme="minorHAnsi"/>
          <w:color w:val="FF0000"/>
        </w:rPr>
        <w:t>No Objection.</w:t>
      </w:r>
    </w:p>
    <w:p w14:paraId="7DAFBCB5" w14:textId="432A3AC1" w:rsidR="00DA7220" w:rsidRPr="00DA7220" w:rsidRDefault="00DA7220" w:rsidP="00DA7220">
      <w:pPr>
        <w:pBdr>
          <w:top w:val="nil"/>
          <w:left w:val="nil"/>
          <w:bottom w:val="nil"/>
          <w:right w:val="nil"/>
          <w:between w:val="nil"/>
          <w:bar w:val="nil"/>
        </w:pBdr>
        <w:ind w:left="720"/>
        <w:jc w:val="both"/>
        <w:rPr>
          <w:rFonts w:cstheme="minorHAnsi"/>
        </w:rPr>
      </w:pPr>
      <w:r>
        <w:rPr>
          <w:rFonts w:cstheme="minorHAnsi"/>
          <w:b/>
          <w:bCs/>
        </w:rPr>
        <w:t>SDNP/24/00871/</w:t>
      </w:r>
      <w:proofErr w:type="gramStart"/>
      <w:r>
        <w:rPr>
          <w:rFonts w:cstheme="minorHAnsi"/>
          <w:b/>
          <w:bCs/>
        </w:rPr>
        <w:t xml:space="preserve">CND  </w:t>
      </w:r>
      <w:r>
        <w:rPr>
          <w:rFonts w:cstheme="minorHAnsi"/>
        </w:rPr>
        <w:t>Timbers</w:t>
      </w:r>
      <w:proofErr w:type="gramEnd"/>
      <w:r>
        <w:rPr>
          <w:rFonts w:cstheme="minorHAnsi"/>
        </w:rPr>
        <w:t xml:space="preserve">, </w:t>
      </w:r>
      <w:proofErr w:type="spellStart"/>
      <w:r>
        <w:rPr>
          <w:rFonts w:cstheme="minorHAnsi"/>
        </w:rPr>
        <w:t>Sloe</w:t>
      </w:r>
      <w:proofErr w:type="spellEnd"/>
      <w:r>
        <w:rPr>
          <w:rFonts w:cstheme="minorHAnsi"/>
        </w:rPr>
        <w:t xml:space="preserve"> Lane, Alfriston, East Sussex, BN26 5UU.  Removal or variation of condition of SDNP/21/04438/HOUS – </w:t>
      </w:r>
      <w:r w:rsidR="0015007C">
        <w:rPr>
          <w:rFonts w:cstheme="minorHAnsi"/>
        </w:rPr>
        <w:t xml:space="preserve">garage </w:t>
      </w:r>
      <w:r>
        <w:rPr>
          <w:rFonts w:cstheme="minorHAnsi"/>
        </w:rPr>
        <w:t>roof height.</w:t>
      </w:r>
      <w:r>
        <w:rPr>
          <w:rFonts w:cstheme="minorHAnsi"/>
        </w:rPr>
        <w:tab/>
      </w:r>
      <w:r w:rsidRPr="00DA7220">
        <w:rPr>
          <w:rFonts w:cstheme="minorHAnsi"/>
          <w:color w:val="FF0000"/>
        </w:rPr>
        <w:t>Object.</w:t>
      </w:r>
    </w:p>
    <w:p w14:paraId="4F9379A8" w14:textId="339E2FFF" w:rsidR="002E5B95" w:rsidRDefault="002E5B95" w:rsidP="00BA7FF0">
      <w:pPr>
        <w:pStyle w:val="Body1"/>
        <w:ind w:firstLine="720"/>
        <w:rPr>
          <w:rFonts w:asciiTheme="minorHAnsi" w:hAnsiTheme="minorHAnsi" w:cstheme="minorHAnsi"/>
          <w:sz w:val="22"/>
          <w:szCs w:val="22"/>
        </w:rPr>
      </w:pPr>
      <w:r>
        <w:rPr>
          <w:rFonts w:asciiTheme="minorHAnsi" w:hAnsiTheme="minorHAnsi" w:cstheme="minorHAnsi"/>
          <w:sz w:val="22"/>
          <w:szCs w:val="22"/>
        </w:rPr>
        <w:t>198.2</w:t>
      </w:r>
      <w:r w:rsidRPr="00D538F6">
        <w:rPr>
          <w:rFonts w:asciiTheme="minorHAnsi" w:hAnsiTheme="minorHAnsi" w:cstheme="minorHAnsi"/>
          <w:sz w:val="22"/>
          <w:szCs w:val="22"/>
        </w:rPr>
        <w:t xml:space="preserve"> Applications notified or awaiting decision on from </w:t>
      </w:r>
      <w:proofErr w:type="gramStart"/>
      <w:r w:rsidRPr="00D538F6">
        <w:rPr>
          <w:rFonts w:asciiTheme="minorHAnsi" w:hAnsiTheme="minorHAnsi" w:cstheme="minorHAnsi"/>
          <w:sz w:val="22"/>
          <w:szCs w:val="22"/>
        </w:rPr>
        <w:t>SDNPA</w:t>
      </w:r>
      <w:proofErr w:type="gramEnd"/>
    </w:p>
    <w:p w14:paraId="6A38814D" w14:textId="77777777" w:rsidR="00BA7FF0" w:rsidRPr="00BA7FF0" w:rsidRDefault="00BA7FF0" w:rsidP="00BA7FF0">
      <w:pPr>
        <w:pStyle w:val="Body1"/>
        <w:ind w:firstLine="720"/>
        <w:rPr>
          <w:rFonts w:asciiTheme="minorHAnsi" w:hAnsiTheme="minorHAnsi" w:cstheme="minorHAnsi"/>
          <w:sz w:val="22"/>
          <w:szCs w:val="22"/>
        </w:rPr>
      </w:pPr>
    </w:p>
    <w:p w14:paraId="3FEF4ACC" w14:textId="46A20B03" w:rsidR="00DA7220" w:rsidRPr="00DA7220" w:rsidRDefault="00DA7220" w:rsidP="00BA7FF0">
      <w:pPr>
        <w:pStyle w:val="Body1"/>
        <w:ind w:left="720"/>
        <w:rPr>
          <w:rFonts w:ascii="Calibri" w:hAnsi="Calibri" w:cs="Calibri"/>
          <w:color w:val="auto"/>
          <w:sz w:val="22"/>
          <w:szCs w:val="22"/>
        </w:rPr>
      </w:pPr>
      <w:r>
        <w:rPr>
          <w:rFonts w:ascii="Calibri" w:hAnsi="Calibri" w:cs="Calibri"/>
          <w:b/>
          <w:bCs/>
          <w:color w:val="auto"/>
          <w:sz w:val="22"/>
          <w:szCs w:val="22"/>
        </w:rPr>
        <w:t>SDNP/24/00084/</w:t>
      </w:r>
      <w:proofErr w:type="gramStart"/>
      <w:r>
        <w:rPr>
          <w:rFonts w:ascii="Calibri" w:hAnsi="Calibri" w:cs="Calibri"/>
          <w:b/>
          <w:bCs/>
          <w:color w:val="auto"/>
          <w:sz w:val="22"/>
          <w:szCs w:val="22"/>
        </w:rPr>
        <w:t xml:space="preserve">TPO  </w:t>
      </w:r>
      <w:r>
        <w:rPr>
          <w:rFonts w:ascii="Calibri" w:hAnsi="Calibri" w:cs="Calibri"/>
          <w:color w:val="auto"/>
          <w:sz w:val="22"/>
          <w:szCs w:val="22"/>
        </w:rPr>
        <w:t>Trees</w:t>
      </w:r>
      <w:proofErr w:type="gramEnd"/>
      <w:r>
        <w:rPr>
          <w:rFonts w:ascii="Calibri" w:hAnsi="Calibri" w:cs="Calibri"/>
          <w:color w:val="auto"/>
          <w:sz w:val="22"/>
          <w:szCs w:val="22"/>
        </w:rPr>
        <w:t xml:space="preserve"> west of Smugglers Close, Alfriston.  To reduce back to 20/30% for good tree management. </w:t>
      </w:r>
      <w:r w:rsidR="00BA7FF0">
        <w:rPr>
          <w:rFonts w:ascii="Calibri" w:hAnsi="Calibri" w:cs="Calibri"/>
          <w:color w:val="auto"/>
          <w:sz w:val="22"/>
          <w:szCs w:val="22"/>
        </w:rPr>
        <w:t xml:space="preserve">  </w:t>
      </w:r>
      <w:r w:rsidR="00BA7FF0" w:rsidRPr="00BA7FF0">
        <w:rPr>
          <w:rFonts w:ascii="Calibri" w:hAnsi="Calibri" w:cs="Calibri"/>
          <w:color w:val="FF0000"/>
          <w:sz w:val="22"/>
          <w:szCs w:val="22"/>
        </w:rPr>
        <w:t>Approved.</w:t>
      </w:r>
    </w:p>
    <w:p w14:paraId="3DEA983B" w14:textId="16324303" w:rsidR="002E5B95" w:rsidRDefault="002E5B95" w:rsidP="002E5B95">
      <w:pPr>
        <w:pStyle w:val="Body1"/>
        <w:ind w:left="720"/>
        <w:rPr>
          <w:rFonts w:ascii="Calibri" w:hAnsi="Calibri" w:cs="Calibri"/>
          <w:color w:val="auto"/>
          <w:sz w:val="22"/>
          <w:szCs w:val="22"/>
        </w:rPr>
      </w:pPr>
      <w:r>
        <w:rPr>
          <w:rFonts w:ascii="Calibri" w:hAnsi="Calibri" w:cs="Calibri"/>
          <w:b/>
          <w:bCs/>
          <w:color w:val="auto"/>
          <w:sz w:val="22"/>
          <w:szCs w:val="22"/>
        </w:rPr>
        <w:t>SDNP/23/03986/</w:t>
      </w:r>
      <w:proofErr w:type="gramStart"/>
      <w:r>
        <w:rPr>
          <w:rFonts w:ascii="Calibri" w:hAnsi="Calibri" w:cs="Calibri"/>
          <w:b/>
          <w:bCs/>
          <w:color w:val="auto"/>
          <w:sz w:val="22"/>
          <w:szCs w:val="22"/>
        </w:rPr>
        <w:t xml:space="preserve">FUL  </w:t>
      </w:r>
      <w:r>
        <w:rPr>
          <w:rFonts w:ascii="Calibri" w:hAnsi="Calibri" w:cs="Calibri"/>
          <w:color w:val="auto"/>
          <w:sz w:val="22"/>
          <w:szCs w:val="22"/>
        </w:rPr>
        <w:t>Kings</w:t>
      </w:r>
      <w:proofErr w:type="gramEnd"/>
      <w:r>
        <w:rPr>
          <w:rFonts w:ascii="Calibri" w:hAnsi="Calibri" w:cs="Calibri"/>
          <w:color w:val="auto"/>
          <w:sz w:val="22"/>
          <w:szCs w:val="22"/>
        </w:rPr>
        <w:t xml:space="preserve"> Ride Farm, Kings Ride, Alfriston, BN26 5US. </w:t>
      </w:r>
      <w:r>
        <w:rPr>
          <w:rFonts w:ascii="Calibri" w:hAnsi="Calibri" w:cs="Calibri"/>
          <w:b/>
          <w:bCs/>
          <w:color w:val="auto"/>
          <w:sz w:val="22"/>
          <w:szCs w:val="22"/>
        </w:rPr>
        <w:t xml:space="preserve"> </w:t>
      </w:r>
      <w:r>
        <w:rPr>
          <w:rFonts w:ascii="Calibri" w:hAnsi="Calibri" w:cs="Calibri"/>
          <w:color w:val="auto"/>
          <w:sz w:val="22"/>
          <w:szCs w:val="22"/>
        </w:rPr>
        <w:t>Awaiting decision of SDNPA committee meeting on 15</w:t>
      </w:r>
      <w:r w:rsidRPr="00F96999">
        <w:rPr>
          <w:rFonts w:ascii="Calibri" w:hAnsi="Calibri" w:cs="Calibri"/>
          <w:color w:val="auto"/>
          <w:sz w:val="22"/>
          <w:szCs w:val="22"/>
          <w:vertAlign w:val="superscript"/>
        </w:rPr>
        <w:t>th</w:t>
      </w:r>
      <w:r>
        <w:rPr>
          <w:rFonts w:ascii="Calibri" w:hAnsi="Calibri" w:cs="Calibri"/>
          <w:color w:val="auto"/>
          <w:sz w:val="22"/>
          <w:szCs w:val="22"/>
        </w:rPr>
        <w:t xml:space="preserve"> February</w:t>
      </w:r>
      <w:r w:rsidR="00BA7FF0">
        <w:rPr>
          <w:rFonts w:ascii="Calibri" w:hAnsi="Calibri" w:cs="Calibri"/>
          <w:color w:val="auto"/>
          <w:sz w:val="22"/>
          <w:szCs w:val="22"/>
        </w:rPr>
        <w:t xml:space="preserve">.    </w:t>
      </w:r>
      <w:r w:rsidR="00BA7FF0" w:rsidRPr="00BA7FF0">
        <w:rPr>
          <w:rFonts w:ascii="Calibri" w:hAnsi="Calibri" w:cs="Calibri"/>
          <w:color w:val="FF0000"/>
          <w:sz w:val="22"/>
          <w:szCs w:val="22"/>
        </w:rPr>
        <w:t>On going</w:t>
      </w:r>
      <w:r w:rsidR="00BA7FF0">
        <w:rPr>
          <w:rFonts w:ascii="Calibri" w:hAnsi="Calibri" w:cs="Calibri"/>
          <w:color w:val="auto"/>
          <w:sz w:val="22"/>
          <w:szCs w:val="22"/>
        </w:rPr>
        <w:t>.</w:t>
      </w:r>
    </w:p>
    <w:p w14:paraId="5E40FB49" w14:textId="77777777" w:rsidR="002E5B95" w:rsidRDefault="002E5B95" w:rsidP="002E5B95">
      <w:pPr>
        <w:pStyle w:val="Body1"/>
        <w:rPr>
          <w:rFonts w:ascii="Calibri" w:hAnsi="Calibri" w:cs="Calibri"/>
          <w:b/>
          <w:bCs/>
          <w:sz w:val="22"/>
          <w:szCs w:val="22"/>
        </w:rPr>
      </w:pPr>
    </w:p>
    <w:p w14:paraId="3D286C66" w14:textId="055F0618" w:rsidR="002E5B95" w:rsidRPr="007331FB" w:rsidRDefault="002E5B95" w:rsidP="002E5B95">
      <w:pPr>
        <w:pStyle w:val="Body1"/>
        <w:rPr>
          <w:rFonts w:asciiTheme="minorHAnsi" w:hAnsiTheme="minorHAnsi" w:cstheme="minorHAnsi"/>
          <w:sz w:val="22"/>
          <w:szCs w:val="22"/>
        </w:rPr>
      </w:pPr>
      <w:r>
        <w:rPr>
          <w:rFonts w:asciiTheme="minorHAnsi" w:hAnsiTheme="minorHAnsi" w:cstheme="minorHAnsi"/>
          <w:sz w:val="22"/>
          <w:szCs w:val="22"/>
        </w:rPr>
        <w:lastRenderedPageBreak/>
        <w:t xml:space="preserve">     </w:t>
      </w:r>
      <w:r>
        <w:rPr>
          <w:rFonts w:asciiTheme="minorHAnsi" w:hAnsiTheme="minorHAnsi" w:cstheme="minorHAnsi"/>
          <w:sz w:val="22"/>
          <w:szCs w:val="22"/>
        </w:rPr>
        <w:tab/>
      </w:r>
      <w:proofErr w:type="gramStart"/>
      <w:r w:rsidRPr="00D538F6">
        <w:rPr>
          <w:rFonts w:asciiTheme="minorHAnsi" w:hAnsiTheme="minorHAnsi" w:cstheme="minorHAnsi"/>
          <w:sz w:val="22"/>
          <w:szCs w:val="22"/>
        </w:rPr>
        <w:t>1</w:t>
      </w:r>
      <w:r>
        <w:rPr>
          <w:rFonts w:asciiTheme="minorHAnsi" w:hAnsiTheme="minorHAnsi" w:cstheme="minorHAnsi"/>
          <w:sz w:val="22"/>
          <w:szCs w:val="22"/>
        </w:rPr>
        <w:t xml:space="preserve">98.3  </w:t>
      </w:r>
      <w:r w:rsidRPr="00D538F6">
        <w:rPr>
          <w:rFonts w:asciiTheme="minorHAnsi" w:hAnsiTheme="minorHAnsi" w:cstheme="minorHAnsi"/>
          <w:sz w:val="22"/>
          <w:szCs w:val="22"/>
        </w:rPr>
        <w:t>Enforcement</w:t>
      </w:r>
      <w:proofErr w:type="gramEnd"/>
      <w:r w:rsidRPr="00D538F6">
        <w:rPr>
          <w:rFonts w:asciiTheme="minorHAnsi" w:hAnsiTheme="minorHAnsi" w:cstheme="minorHAnsi"/>
          <w:sz w:val="22"/>
          <w:szCs w:val="22"/>
        </w:rPr>
        <w:t xml:space="preserve"> updates</w:t>
      </w:r>
      <w:r w:rsidR="007331FB">
        <w:rPr>
          <w:rFonts w:asciiTheme="minorHAnsi" w:hAnsiTheme="minorHAnsi" w:cstheme="minorHAnsi"/>
          <w:sz w:val="22"/>
          <w:szCs w:val="22"/>
        </w:rPr>
        <w:t xml:space="preserve">    -  </w:t>
      </w:r>
      <w:r>
        <w:rPr>
          <w:rFonts w:asciiTheme="minorHAnsi" w:hAnsiTheme="minorHAnsi" w:cstheme="minorHAnsi"/>
          <w:color w:val="auto"/>
          <w:sz w:val="22"/>
          <w:szCs w:val="22"/>
        </w:rPr>
        <w:t>None received</w:t>
      </w:r>
    </w:p>
    <w:p w14:paraId="52D36C15" w14:textId="77777777" w:rsidR="002E5B95" w:rsidRDefault="002E5B95" w:rsidP="002E5B95">
      <w:pPr>
        <w:pStyle w:val="Body1"/>
        <w:rPr>
          <w:rFonts w:asciiTheme="minorHAnsi" w:hAnsiTheme="minorHAnsi" w:cstheme="minorHAnsi"/>
          <w:sz w:val="22"/>
          <w:szCs w:val="22"/>
        </w:rPr>
      </w:pPr>
    </w:p>
    <w:p w14:paraId="36538F46" w14:textId="77777777" w:rsidR="00BA7FF0" w:rsidRDefault="00BA7FF0" w:rsidP="00BA3212">
      <w:pPr>
        <w:rPr>
          <w:b/>
          <w:bCs/>
        </w:rPr>
      </w:pPr>
    </w:p>
    <w:p w14:paraId="6F293316" w14:textId="77777777" w:rsidR="00BA7FF0" w:rsidRDefault="00BA7FF0" w:rsidP="00BA3212">
      <w:pPr>
        <w:rPr>
          <w:b/>
          <w:bCs/>
        </w:rPr>
      </w:pPr>
    </w:p>
    <w:p w14:paraId="230D4902" w14:textId="77777777" w:rsidR="0014147A" w:rsidRDefault="00BA3212" w:rsidP="0014147A">
      <w:pPr>
        <w:rPr>
          <w:b/>
          <w:bCs/>
        </w:rPr>
      </w:pPr>
      <w:r>
        <w:rPr>
          <w:b/>
          <w:bCs/>
        </w:rPr>
        <w:t>1</w:t>
      </w:r>
      <w:r w:rsidR="00BA7FF0">
        <w:rPr>
          <w:b/>
          <w:bCs/>
        </w:rPr>
        <w:t>99</w:t>
      </w:r>
      <w:r>
        <w:rPr>
          <w:b/>
          <w:bCs/>
        </w:rPr>
        <w:t>.</w:t>
      </w:r>
      <w:r>
        <w:rPr>
          <w:b/>
          <w:bCs/>
        </w:rPr>
        <w:tab/>
      </w:r>
      <w:r w:rsidR="00E952A6" w:rsidRPr="00BA3212">
        <w:rPr>
          <w:b/>
          <w:bCs/>
          <w:u w:val="single"/>
        </w:rPr>
        <w:t>Reports from Outside bodies</w:t>
      </w:r>
    </w:p>
    <w:p w14:paraId="441981A6" w14:textId="24ADA4C4" w:rsidR="007934E7" w:rsidRPr="0014147A" w:rsidRDefault="0014147A" w:rsidP="0014147A">
      <w:pPr>
        <w:pStyle w:val="ListParagraph"/>
        <w:numPr>
          <w:ilvl w:val="1"/>
          <w:numId w:val="34"/>
        </w:numPr>
        <w:rPr>
          <w:b/>
          <w:bCs/>
        </w:rPr>
      </w:pPr>
      <w:r w:rsidRPr="0014147A">
        <w:rPr>
          <w:b/>
          <w:bCs/>
        </w:rPr>
        <w:t xml:space="preserve">  </w:t>
      </w:r>
      <w:proofErr w:type="spellStart"/>
      <w:r w:rsidR="00E952A6" w:rsidRPr="0014147A">
        <w:rPr>
          <w:b/>
          <w:bCs/>
        </w:rPr>
        <w:t>Heartstart</w:t>
      </w:r>
      <w:proofErr w:type="spellEnd"/>
      <w:r w:rsidR="00E952A6" w:rsidRPr="0014147A">
        <w:rPr>
          <w:b/>
          <w:bCs/>
        </w:rPr>
        <w:t xml:space="preserve"> </w:t>
      </w:r>
    </w:p>
    <w:p w14:paraId="2E5CD6F0" w14:textId="77777777" w:rsidR="0014147A" w:rsidRDefault="007934E7" w:rsidP="0014147A">
      <w:proofErr w:type="gramStart"/>
      <w:r>
        <w:t xml:space="preserve">Cllr </w:t>
      </w:r>
      <w:r w:rsidR="0014147A">
        <w:t xml:space="preserve"> Watkins</w:t>
      </w:r>
      <w:proofErr w:type="gramEnd"/>
      <w:r w:rsidR="0014147A">
        <w:t xml:space="preserve"> reported that t</w:t>
      </w:r>
      <w:r>
        <w:t>he cricket pavilion defibrillator is being looked into, currently waiting to be wired up.</w:t>
      </w:r>
    </w:p>
    <w:p w14:paraId="32097F71" w14:textId="37DB745B" w:rsidR="00146F72" w:rsidRDefault="0014147A" w:rsidP="0014147A">
      <w:pPr>
        <w:rPr>
          <w:b/>
          <w:bCs/>
        </w:rPr>
      </w:pPr>
      <w:r w:rsidRPr="0014147A">
        <w:rPr>
          <w:b/>
          <w:bCs/>
        </w:rPr>
        <w:t>199.2</w:t>
      </w:r>
      <w:r>
        <w:t xml:space="preserve">     </w:t>
      </w:r>
      <w:r w:rsidR="00146F72" w:rsidRPr="0014147A">
        <w:rPr>
          <w:b/>
          <w:bCs/>
        </w:rPr>
        <w:t>Alfriston Emergency Group</w:t>
      </w:r>
    </w:p>
    <w:p w14:paraId="4D98AFB1" w14:textId="17447C7D" w:rsidR="0014147A" w:rsidRDefault="0014147A" w:rsidP="0014147A">
      <w:r>
        <w:t xml:space="preserve">Steve Woodgate advised that AEG have been very busy with getting flood water out and bringing bottled water into the village.  This did bring out a great sense of community spirit.   AEG do not close the </w:t>
      </w:r>
      <w:proofErr w:type="gramStart"/>
      <w:r>
        <w:t>roads,</w:t>
      </w:r>
      <w:proofErr w:type="gramEnd"/>
      <w:r>
        <w:t xml:space="preserve"> it is East Sussex Highways that decide when the road will be closed and when it will re-open.  AEG are currently waiting to have a meeting with ESH and Cllr Rabagliati with regard to the Emergency Plan.  Abuse of personnel and drivers refusing to take he</w:t>
      </w:r>
      <w:r w:rsidR="007331FB">
        <w:t>e</w:t>
      </w:r>
      <w:r>
        <w:t>d of signs is being repor</w:t>
      </w:r>
      <w:r w:rsidR="002B1114">
        <w:t>ted</w:t>
      </w:r>
      <w:r w:rsidR="007331FB">
        <w:t xml:space="preserve"> by AEG.  </w:t>
      </w:r>
      <w:r w:rsidR="002B1114">
        <w:t>Hopefully looking forward to quieter times.</w:t>
      </w:r>
    </w:p>
    <w:p w14:paraId="7EFE751E" w14:textId="7B673055" w:rsidR="0014147A" w:rsidRPr="002B1114" w:rsidRDefault="002B1114" w:rsidP="002B1114">
      <w:pPr>
        <w:pStyle w:val="ListParagraph"/>
        <w:numPr>
          <w:ilvl w:val="1"/>
          <w:numId w:val="35"/>
        </w:numPr>
        <w:rPr>
          <w:b/>
          <w:bCs/>
        </w:rPr>
      </w:pPr>
      <w:r w:rsidRPr="002B1114">
        <w:rPr>
          <w:b/>
          <w:bCs/>
        </w:rPr>
        <w:t>Flood Forum</w:t>
      </w:r>
    </w:p>
    <w:p w14:paraId="7EA0E68A" w14:textId="3395B29E" w:rsidR="002B1114" w:rsidRPr="002B1114" w:rsidRDefault="002B1114" w:rsidP="002B1114">
      <w:r w:rsidRPr="002B1114">
        <w:t>No report</w:t>
      </w:r>
    </w:p>
    <w:p w14:paraId="6847363B" w14:textId="77777777" w:rsidR="002B1114" w:rsidRDefault="002B1114" w:rsidP="002B1114">
      <w:pPr>
        <w:pStyle w:val="ListParagraph"/>
        <w:numPr>
          <w:ilvl w:val="1"/>
          <w:numId w:val="35"/>
        </w:numPr>
        <w:rPr>
          <w:b/>
          <w:bCs/>
        </w:rPr>
      </w:pPr>
      <w:r w:rsidRPr="002B1114">
        <w:rPr>
          <w:b/>
          <w:bCs/>
        </w:rPr>
        <w:t>Neighbourhood Watch</w:t>
      </w:r>
    </w:p>
    <w:p w14:paraId="723C4FC0" w14:textId="77777777" w:rsidR="002B1114" w:rsidRPr="002B1114" w:rsidRDefault="002B1114" w:rsidP="002B1114">
      <w:r w:rsidRPr="002B1114">
        <w:t>No report</w:t>
      </w:r>
    </w:p>
    <w:p w14:paraId="7A884AAA" w14:textId="59A55DE8" w:rsidR="002B1114" w:rsidRPr="002B1114" w:rsidRDefault="002B1114" w:rsidP="002B1114">
      <w:pPr>
        <w:pStyle w:val="ListParagraph"/>
        <w:numPr>
          <w:ilvl w:val="1"/>
          <w:numId w:val="35"/>
        </w:numPr>
        <w:rPr>
          <w:b/>
          <w:bCs/>
        </w:rPr>
      </w:pPr>
      <w:r w:rsidRPr="002B1114">
        <w:rPr>
          <w:b/>
          <w:bCs/>
        </w:rPr>
        <w:t>Twinning Committee</w:t>
      </w:r>
    </w:p>
    <w:p w14:paraId="2CB64E05" w14:textId="77777777" w:rsidR="002B1114" w:rsidRPr="002B1114" w:rsidRDefault="002B1114" w:rsidP="002B1114">
      <w:r w:rsidRPr="002B1114">
        <w:t xml:space="preserve">Wendy Little’s report was attached to the </w:t>
      </w:r>
      <w:proofErr w:type="gramStart"/>
      <w:r w:rsidRPr="002B1114">
        <w:t>Agenda</w:t>
      </w:r>
      <w:proofErr w:type="gramEnd"/>
      <w:r w:rsidRPr="002B1114">
        <w:t xml:space="preserve"> (Appendix L) and summarised by the Clerk.</w:t>
      </w:r>
    </w:p>
    <w:p w14:paraId="3DA550D5" w14:textId="0A1AD200" w:rsidR="002B1114" w:rsidRPr="002B1114" w:rsidRDefault="002B1114" w:rsidP="002B1114">
      <w:pPr>
        <w:pStyle w:val="ListParagraph"/>
        <w:numPr>
          <w:ilvl w:val="1"/>
          <w:numId w:val="35"/>
        </w:numPr>
        <w:rPr>
          <w:b/>
          <w:bCs/>
        </w:rPr>
      </w:pPr>
      <w:r w:rsidRPr="002B1114">
        <w:rPr>
          <w:b/>
          <w:bCs/>
        </w:rPr>
        <w:t>St Andrew’s Church</w:t>
      </w:r>
    </w:p>
    <w:p w14:paraId="34975702" w14:textId="0FDB978F" w:rsidR="002B1114" w:rsidRDefault="002B1114" w:rsidP="002B1114">
      <w:r w:rsidRPr="002B1114">
        <w:t xml:space="preserve">Cllr Daw reported that the handrail is back from the blacksmiths and being fitted in the next couple of weeks.  Thanks to fundraisers for this.  </w:t>
      </w:r>
      <w:r w:rsidR="007331FB">
        <w:t>Very p</w:t>
      </w:r>
      <w:r w:rsidRPr="002B1114">
        <w:t>leased to announce the new Musical Director is in fact David Olsen.</w:t>
      </w:r>
    </w:p>
    <w:p w14:paraId="0C9CDCF0" w14:textId="66C8A004" w:rsidR="002B1114" w:rsidRPr="00BD1D50" w:rsidRDefault="00BD1D50" w:rsidP="00BD1D50">
      <w:pPr>
        <w:rPr>
          <w:b/>
          <w:bCs/>
        </w:rPr>
      </w:pPr>
      <w:r>
        <w:rPr>
          <w:b/>
          <w:bCs/>
        </w:rPr>
        <w:t>199.7     Clergy House</w:t>
      </w:r>
    </w:p>
    <w:p w14:paraId="34E4F169" w14:textId="03EC387F" w:rsidR="002B1114" w:rsidRDefault="002B1114" w:rsidP="002B1114">
      <w:r>
        <w:t xml:space="preserve">Holly Jones’ report was attached to the </w:t>
      </w:r>
      <w:proofErr w:type="gramStart"/>
      <w:r>
        <w:t>Agenda</w:t>
      </w:r>
      <w:proofErr w:type="gramEnd"/>
      <w:r>
        <w:t xml:space="preserve"> (Appendix N) and summarised by the Clerk.</w:t>
      </w:r>
    </w:p>
    <w:p w14:paraId="6786D8CB" w14:textId="39F66E2F" w:rsidR="00BD1D50" w:rsidRPr="00BD1D50" w:rsidRDefault="00BD1D50" w:rsidP="002B1114">
      <w:pPr>
        <w:rPr>
          <w:b/>
          <w:bCs/>
        </w:rPr>
      </w:pPr>
      <w:r>
        <w:rPr>
          <w:b/>
          <w:bCs/>
        </w:rPr>
        <w:t>199.8    Cuckmere Buses</w:t>
      </w:r>
    </w:p>
    <w:p w14:paraId="73B9D118" w14:textId="5C273771" w:rsidR="002B1114" w:rsidRDefault="002B1114" w:rsidP="002B1114">
      <w:r>
        <w:t>No report</w:t>
      </w:r>
    </w:p>
    <w:p w14:paraId="2934C92C" w14:textId="1BE4A385" w:rsidR="002B1114" w:rsidRPr="00BD1D50" w:rsidRDefault="00BD1D50" w:rsidP="00BD1D50">
      <w:pPr>
        <w:rPr>
          <w:b/>
          <w:bCs/>
        </w:rPr>
      </w:pPr>
      <w:r>
        <w:rPr>
          <w:b/>
          <w:bCs/>
        </w:rPr>
        <w:t>199.9   Alfriston War Memorial Hall</w:t>
      </w:r>
    </w:p>
    <w:p w14:paraId="498A4F9C" w14:textId="5544EAA0" w:rsidR="006B2140" w:rsidRDefault="006B2140" w:rsidP="006B2140">
      <w:r>
        <w:t>No report</w:t>
      </w:r>
    </w:p>
    <w:p w14:paraId="5BFE1128" w14:textId="7DC2D5B5" w:rsidR="006B2140" w:rsidRPr="00BD1D50" w:rsidRDefault="00BD1D50" w:rsidP="00BD1D50">
      <w:pPr>
        <w:rPr>
          <w:b/>
          <w:bCs/>
        </w:rPr>
      </w:pPr>
      <w:proofErr w:type="gramStart"/>
      <w:r>
        <w:rPr>
          <w:b/>
          <w:bCs/>
        </w:rPr>
        <w:t xml:space="preserve">199.10  </w:t>
      </w:r>
      <w:proofErr w:type="spellStart"/>
      <w:r>
        <w:rPr>
          <w:b/>
          <w:bCs/>
        </w:rPr>
        <w:t>Speedwatch</w:t>
      </w:r>
      <w:proofErr w:type="spellEnd"/>
      <w:proofErr w:type="gramEnd"/>
    </w:p>
    <w:p w14:paraId="4E493468" w14:textId="5BE1EE9D" w:rsidR="006B2140" w:rsidRDefault="006B2140" w:rsidP="006B2140">
      <w:r>
        <w:t xml:space="preserve">Cllr </w:t>
      </w:r>
      <w:proofErr w:type="spellStart"/>
      <w:r>
        <w:t>Rabagliatti</w:t>
      </w:r>
      <w:proofErr w:type="spellEnd"/>
      <w:r>
        <w:t xml:space="preserve"> reported that this had been ably administered by Hannah Parkinson in his absence.  Busy schedule for March, one member of the team has dropped out.  Anyone interested in joining please speak to Cllr Rabagliati or the Clerk. </w:t>
      </w:r>
    </w:p>
    <w:p w14:paraId="6C7C757A" w14:textId="5BEE3CA0" w:rsidR="00BD1D50" w:rsidRDefault="00BD1D50" w:rsidP="006B2140">
      <w:pPr>
        <w:rPr>
          <w:b/>
          <w:bCs/>
        </w:rPr>
      </w:pPr>
      <w:proofErr w:type="gramStart"/>
      <w:r>
        <w:rPr>
          <w:b/>
          <w:bCs/>
        </w:rPr>
        <w:t>199.11  Events</w:t>
      </w:r>
      <w:proofErr w:type="gramEnd"/>
    </w:p>
    <w:p w14:paraId="45402141" w14:textId="14A3983F" w:rsidR="00BD1D50" w:rsidRPr="00BD1D50" w:rsidRDefault="00BD1D50" w:rsidP="006B2140">
      <w:r>
        <w:t>No report</w:t>
      </w:r>
    </w:p>
    <w:p w14:paraId="2D459B7F" w14:textId="77777777" w:rsidR="00BA7FF0" w:rsidRPr="00924B2E" w:rsidRDefault="00BA7FF0" w:rsidP="00924B2E">
      <w:pPr>
        <w:rPr>
          <w:b/>
          <w:bCs/>
        </w:rPr>
      </w:pPr>
    </w:p>
    <w:p w14:paraId="327B7B22" w14:textId="35149111" w:rsidR="00582314" w:rsidRPr="00E9759A" w:rsidRDefault="00BA7FF0" w:rsidP="00E9759A">
      <w:pPr>
        <w:pStyle w:val="ListParagraph"/>
        <w:numPr>
          <w:ilvl w:val="0"/>
          <w:numId w:val="35"/>
        </w:numPr>
        <w:rPr>
          <w:rFonts w:cstheme="minorHAnsi"/>
          <w:b/>
          <w:bCs/>
          <w:u w:val="single"/>
        </w:rPr>
      </w:pPr>
      <w:r w:rsidRPr="00E9759A">
        <w:rPr>
          <w:rFonts w:cstheme="minorHAnsi"/>
          <w:b/>
          <w:bCs/>
          <w:u w:val="single"/>
        </w:rPr>
        <w:t xml:space="preserve">Correspondence – Asking for permission from the </w:t>
      </w:r>
      <w:proofErr w:type="gramStart"/>
      <w:r w:rsidRPr="00E9759A">
        <w:rPr>
          <w:rFonts w:cstheme="minorHAnsi"/>
          <w:b/>
          <w:bCs/>
          <w:u w:val="single"/>
        </w:rPr>
        <w:t>Council</w:t>
      </w:r>
      <w:proofErr w:type="gramEnd"/>
    </w:p>
    <w:p w14:paraId="0D84A758" w14:textId="3CC35533" w:rsidR="00E9759A" w:rsidRDefault="00E9759A" w:rsidP="00E9759A">
      <w:pPr>
        <w:rPr>
          <w:rFonts w:cstheme="minorHAnsi"/>
        </w:rPr>
      </w:pPr>
      <w:r w:rsidRPr="00E9759A">
        <w:rPr>
          <w:rFonts w:cstheme="minorHAnsi"/>
          <w:u w:val="single"/>
        </w:rPr>
        <w:t xml:space="preserve">Permission for A Boards on Market </w:t>
      </w:r>
      <w:proofErr w:type="gramStart"/>
      <w:r w:rsidRPr="00E9759A">
        <w:rPr>
          <w:rFonts w:cstheme="minorHAnsi"/>
          <w:u w:val="single"/>
        </w:rPr>
        <w:t>Square</w:t>
      </w:r>
      <w:r>
        <w:rPr>
          <w:rFonts w:cstheme="minorHAnsi"/>
        </w:rPr>
        <w:t xml:space="preserve">  -</w:t>
      </w:r>
      <w:proofErr w:type="gramEnd"/>
      <w:r>
        <w:rPr>
          <w:rFonts w:cstheme="minorHAnsi"/>
        </w:rPr>
        <w:t xml:space="preserve">   The Clerk reported that East Sussex Highways have written to APC to advise that Market Square is in fact owned by Highways and not APC as previously thought.  This means that as APC are not the landowners, we do not have authority to give permission for A board use.  All requests will need to be sent to East Sussex Highways via their website.  </w:t>
      </w:r>
      <w:r w:rsidR="008E70D1">
        <w:rPr>
          <w:rFonts w:cstheme="minorHAnsi"/>
        </w:rPr>
        <w:t xml:space="preserve"> It was </w:t>
      </w:r>
      <w:r w:rsidR="008E70D1" w:rsidRPr="008E70D1">
        <w:rPr>
          <w:rFonts w:cstheme="minorHAnsi"/>
          <w:b/>
          <w:bCs/>
        </w:rPr>
        <w:t>AGREED</w:t>
      </w:r>
      <w:r w:rsidR="008E70D1">
        <w:rPr>
          <w:rFonts w:cstheme="minorHAnsi"/>
        </w:rPr>
        <w:t xml:space="preserve"> that APC will apply to ESH for a generic licence to use our own A board.  The Clerk was asked to liaise with Highways.  </w:t>
      </w:r>
      <w:r w:rsidR="008E70D1" w:rsidRPr="008E70D1">
        <w:rPr>
          <w:rFonts w:cstheme="minorHAnsi"/>
          <w:color w:val="FF0000"/>
        </w:rPr>
        <w:t xml:space="preserve">Action </w:t>
      </w:r>
      <w:proofErr w:type="gramStart"/>
      <w:r w:rsidR="008E70D1">
        <w:rPr>
          <w:rFonts w:cstheme="minorHAnsi"/>
          <w:color w:val="FF0000"/>
        </w:rPr>
        <w:t>15</w:t>
      </w:r>
      <w:r w:rsidR="008E70D1" w:rsidRPr="008E70D1">
        <w:rPr>
          <w:rFonts w:cstheme="minorHAnsi"/>
          <w:color w:val="FF0000"/>
        </w:rPr>
        <w:t xml:space="preserve"> .</w:t>
      </w:r>
      <w:proofErr w:type="gramEnd"/>
    </w:p>
    <w:p w14:paraId="76B9689A" w14:textId="23B399B1" w:rsidR="008E70D1" w:rsidRPr="00515940" w:rsidRDefault="008E70D1" w:rsidP="00E9759A">
      <w:pPr>
        <w:rPr>
          <w:rFonts w:cstheme="minorHAnsi"/>
          <w:color w:val="FF0000"/>
        </w:rPr>
      </w:pPr>
      <w:r>
        <w:rPr>
          <w:rFonts w:cstheme="minorHAnsi"/>
        </w:rPr>
        <w:t>Request from Nicky Vassell for an A board on Market Square from 26</w:t>
      </w:r>
      <w:r w:rsidRPr="008E70D1">
        <w:rPr>
          <w:rFonts w:cstheme="minorHAnsi"/>
          <w:vertAlign w:val="superscript"/>
        </w:rPr>
        <w:t>th</w:t>
      </w:r>
      <w:r>
        <w:rPr>
          <w:rFonts w:cstheme="minorHAnsi"/>
        </w:rPr>
        <w:t xml:space="preserve"> -28</w:t>
      </w:r>
      <w:r w:rsidRPr="008E70D1">
        <w:rPr>
          <w:rFonts w:cstheme="minorHAnsi"/>
          <w:vertAlign w:val="superscript"/>
        </w:rPr>
        <w:t>th</w:t>
      </w:r>
      <w:r>
        <w:rPr>
          <w:rFonts w:cstheme="minorHAnsi"/>
        </w:rPr>
        <w:t xml:space="preserve"> July for the CVHS Annual Flower and Produce Show.   </w:t>
      </w:r>
      <w:r w:rsidR="00515940">
        <w:rPr>
          <w:rFonts w:cstheme="minorHAnsi"/>
        </w:rPr>
        <w:t xml:space="preserve">It was </w:t>
      </w:r>
      <w:r w:rsidR="00515940" w:rsidRPr="00515940">
        <w:rPr>
          <w:rFonts w:cstheme="minorHAnsi"/>
          <w:b/>
          <w:bCs/>
        </w:rPr>
        <w:t>AGREED</w:t>
      </w:r>
      <w:r w:rsidR="00515940">
        <w:rPr>
          <w:rFonts w:cstheme="minorHAnsi"/>
        </w:rPr>
        <w:t xml:space="preserve"> for t</w:t>
      </w:r>
      <w:r>
        <w:rPr>
          <w:rFonts w:cstheme="minorHAnsi"/>
        </w:rPr>
        <w:t xml:space="preserve">he Clerk </w:t>
      </w:r>
      <w:r w:rsidR="00515940">
        <w:rPr>
          <w:rFonts w:cstheme="minorHAnsi"/>
        </w:rPr>
        <w:t xml:space="preserve">to advise Nicky Vassell that APC would be happy for the CVHS to use the new APC A </w:t>
      </w:r>
      <w:proofErr w:type="gramStart"/>
      <w:r w:rsidR="00515940">
        <w:rPr>
          <w:rFonts w:cstheme="minorHAnsi"/>
        </w:rPr>
        <w:t>board, once</w:t>
      </w:r>
      <w:proofErr w:type="gramEnd"/>
      <w:r w:rsidR="00515940">
        <w:rPr>
          <w:rFonts w:cstheme="minorHAnsi"/>
        </w:rPr>
        <w:t xml:space="preserve"> it has been purchased and a licence is given from East Sussex Highways.  </w:t>
      </w:r>
      <w:r w:rsidR="00515940">
        <w:rPr>
          <w:rFonts w:cstheme="minorHAnsi"/>
          <w:color w:val="FF0000"/>
        </w:rPr>
        <w:t>Action 16.</w:t>
      </w:r>
    </w:p>
    <w:p w14:paraId="505008EE" w14:textId="77777777" w:rsidR="00DC1EF0" w:rsidRDefault="00DC1EF0" w:rsidP="00E16FBF">
      <w:pPr>
        <w:pStyle w:val="ListParagraph"/>
        <w:ind w:left="851"/>
        <w:rPr>
          <w:rFonts w:cstheme="minorHAnsi"/>
          <w:b/>
          <w:bCs/>
        </w:rPr>
      </w:pPr>
    </w:p>
    <w:p w14:paraId="01E65696" w14:textId="77777777" w:rsidR="00310AEA" w:rsidRDefault="00310AEA" w:rsidP="00E16FBF">
      <w:pPr>
        <w:pStyle w:val="ListParagraph"/>
        <w:ind w:left="851"/>
        <w:rPr>
          <w:rFonts w:cstheme="minorHAnsi"/>
          <w:b/>
          <w:bCs/>
        </w:rPr>
      </w:pPr>
    </w:p>
    <w:p w14:paraId="4E5A9D92" w14:textId="29EFA3F4" w:rsidR="004D37EB" w:rsidRPr="00BA7FF0" w:rsidRDefault="00515940" w:rsidP="00BA7FF0">
      <w:pPr>
        <w:rPr>
          <w:rFonts w:cstheme="minorHAnsi"/>
          <w:b/>
          <w:bCs/>
          <w:u w:val="single"/>
        </w:rPr>
      </w:pPr>
      <w:r>
        <w:rPr>
          <w:rFonts w:cstheme="minorHAnsi"/>
          <w:b/>
          <w:bCs/>
        </w:rPr>
        <w:t xml:space="preserve">201   </w:t>
      </w:r>
      <w:r w:rsidR="005031AD" w:rsidRPr="00BA7FF0">
        <w:rPr>
          <w:rFonts w:cstheme="minorHAnsi"/>
          <w:b/>
          <w:bCs/>
          <w:u w:val="single"/>
        </w:rPr>
        <w:t xml:space="preserve">Public Questions </w:t>
      </w:r>
    </w:p>
    <w:p w14:paraId="6C2B1226" w14:textId="77777777" w:rsidR="003C42CD" w:rsidRDefault="003C42CD" w:rsidP="004D37EB">
      <w:pPr>
        <w:pStyle w:val="ListParagraph"/>
        <w:ind w:left="360" w:firstLine="360"/>
        <w:rPr>
          <w:rFonts w:cstheme="minorHAnsi"/>
        </w:rPr>
      </w:pPr>
    </w:p>
    <w:p w14:paraId="3CB85E5A" w14:textId="6BD1D6D1" w:rsidR="005031AD" w:rsidRDefault="005031AD" w:rsidP="004D37EB">
      <w:pPr>
        <w:pStyle w:val="ListParagraph"/>
        <w:ind w:left="360" w:firstLine="360"/>
        <w:rPr>
          <w:rFonts w:cstheme="minorHAnsi"/>
        </w:rPr>
      </w:pPr>
      <w:r w:rsidRPr="005031AD">
        <w:rPr>
          <w:rFonts w:cstheme="minorHAnsi"/>
        </w:rPr>
        <w:t>The meeting was adjourned at 20:45 by the Chair before Public Questions</w:t>
      </w:r>
      <w:r w:rsidR="004D37EB">
        <w:rPr>
          <w:rFonts w:cstheme="minorHAnsi"/>
        </w:rPr>
        <w:t xml:space="preserve"> commenced.</w:t>
      </w:r>
    </w:p>
    <w:p w14:paraId="51F3F831" w14:textId="77777777" w:rsidR="001E18AC" w:rsidRDefault="001E18AC" w:rsidP="004D37EB">
      <w:pPr>
        <w:pStyle w:val="ListParagraph"/>
        <w:ind w:left="360" w:firstLine="360"/>
        <w:rPr>
          <w:rFonts w:cstheme="minorHAnsi"/>
          <w:b/>
          <w:bCs/>
        </w:rPr>
      </w:pPr>
    </w:p>
    <w:p w14:paraId="3FD08A59" w14:textId="77777777" w:rsidR="00730D4A" w:rsidRDefault="00730D4A" w:rsidP="004D37EB">
      <w:pPr>
        <w:pStyle w:val="ListParagraph"/>
        <w:ind w:left="360" w:firstLine="360"/>
        <w:rPr>
          <w:rFonts w:cstheme="minorHAnsi"/>
          <w:b/>
          <w:bCs/>
        </w:rPr>
      </w:pPr>
    </w:p>
    <w:p w14:paraId="1FE60490" w14:textId="2466ABFC" w:rsidR="006B755C" w:rsidRPr="00515940" w:rsidRDefault="00515940" w:rsidP="00515940">
      <w:pPr>
        <w:rPr>
          <w:rFonts w:cstheme="minorHAnsi"/>
          <w:b/>
          <w:bCs/>
          <w:u w:val="single"/>
        </w:rPr>
      </w:pPr>
      <w:r>
        <w:rPr>
          <w:rFonts w:cstheme="minorHAnsi"/>
          <w:b/>
          <w:bCs/>
        </w:rPr>
        <w:t xml:space="preserve">202   </w:t>
      </w:r>
      <w:r>
        <w:rPr>
          <w:rFonts w:cstheme="minorHAnsi"/>
          <w:b/>
          <w:bCs/>
          <w:u w:val="single"/>
        </w:rPr>
        <w:t>Date of next meeting</w:t>
      </w:r>
    </w:p>
    <w:p w14:paraId="155FCE62" w14:textId="77777777" w:rsidR="00BE5B52" w:rsidRDefault="00BE5B52" w:rsidP="00646B63">
      <w:pPr>
        <w:pStyle w:val="ListParagraph"/>
        <w:rPr>
          <w:rFonts w:cstheme="minorHAnsi"/>
        </w:rPr>
      </w:pPr>
    </w:p>
    <w:p w14:paraId="3B61A2EC" w14:textId="5765E17A" w:rsidR="004D37EB" w:rsidRDefault="006B755C" w:rsidP="00646B63">
      <w:pPr>
        <w:pStyle w:val="ListParagraph"/>
        <w:rPr>
          <w:rFonts w:cstheme="minorHAnsi"/>
        </w:rPr>
      </w:pPr>
      <w:r w:rsidRPr="00803209">
        <w:rPr>
          <w:rFonts w:cstheme="minorHAnsi"/>
        </w:rPr>
        <w:t xml:space="preserve">Monday </w:t>
      </w:r>
      <w:r w:rsidR="00515940">
        <w:rPr>
          <w:rFonts w:cstheme="minorHAnsi"/>
        </w:rPr>
        <w:t>22</w:t>
      </w:r>
      <w:r w:rsidR="00515940" w:rsidRPr="00515940">
        <w:rPr>
          <w:rFonts w:cstheme="minorHAnsi"/>
          <w:vertAlign w:val="superscript"/>
        </w:rPr>
        <w:t>nd</w:t>
      </w:r>
      <w:r w:rsidR="00515940">
        <w:rPr>
          <w:rFonts w:cstheme="minorHAnsi"/>
        </w:rPr>
        <w:t xml:space="preserve"> April</w:t>
      </w:r>
      <w:r w:rsidR="005031AD">
        <w:rPr>
          <w:rFonts w:cstheme="minorHAnsi"/>
        </w:rPr>
        <w:t xml:space="preserve"> 2024</w:t>
      </w:r>
      <w:r w:rsidRPr="00803209">
        <w:rPr>
          <w:rFonts w:cstheme="minorHAnsi"/>
        </w:rPr>
        <w:t xml:space="preserve"> in the </w:t>
      </w:r>
      <w:r>
        <w:rPr>
          <w:rFonts w:cstheme="minorHAnsi"/>
        </w:rPr>
        <w:t xml:space="preserve">AWMH at </w:t>
      </w:r>
      <w:r w:rsidRPr="00803209">
        <w:rPr>
          <w:rFonts w:cstheme="minorHAnsi"/>
        </w:rPr>
        <w:t>19:15.</w:t>
      </w:r>
    </w:p>
    <w:p w14:paraId="7252489F" w14:textId="77777777" w:rsidR="001E18AC" w:rsidRDefault="001E18AC" w:rsidP="00646B63">
      <w:pPr>
        <w:pStyle w:val="ListParagraph"/>
        <w:rPr>
          <w:rFonts w:cstheme="minorHAnsi"/>
        </w:rPr>
      </w:pPr>
    </w:p>
    <w:p w14:paraId="646AFB8C" w14:textId="77777777" w:rsidR="00BE5B52" w:rsidRDefault="00BE5B52" w:rsidP="00646B63">
      <w:pPr>
        <w:pStyle w:val="ListParagraph"/>
        <w:rPr>
          <w:rFonts w:cstheme="minorHAnsi"/>
        </w:rPr>
      </w:pPr>
    </w:p>
    <w:p w14:paraId="5A66F569" w14:textId="6FD90520" w:rsidR="00730D4A" w:rsidRDefault="000E0AD9" w:rsidP="00646B63">
      <w:pPr>
        <w:pStyle w:val="ListParagraph"/>
        <w:rPr>
          <w:rFonts w:cstheme="minorHAnsi"/>
        </w:rPr>
      </w:pPr>
      <w:r>
        <w:rPr>
          <w:rFonts w:cstheme="minorHAnsi"/>
        </w:rPr>
        <w:t xml:space="preserve"> </w:t>
      </w:r>
    </w:p>
    <w:p w14:paraId="665B81A0" w14:textId="2FBB0A76" w:rsidR="0027421F" w:rsidRDefault="005031AD" w:rsidP="001171BA">
      <w:pPr>
        <w:pStyle w:val="ListParagraph"/>
        <w:jc w:val="center"/>
        <w:rPr>
          <w:b/>
          <w:bCs/>
        </w:rPr>
      </w:pPr>
      <w:r>
        <w:rPr>
          <w:rFonts w:cstheme="minorHAnsi"/>
        </w:rPr>
        <w:t xml:space="preserve">The meeting was closed by the Chair at </w:t>
      </w:r>
      <w:r w:rsidR="00BA7FF0">
        <w:rPr>
          <w:rFonts w:cstheme="minorHAnsi"/>
        </w:rPr>
        <w:t>9.10pm.</w:t>
      </w:r>
    </w:p>
    <w:p w14:paraId="4CEF32BC" w14:textId="77777777" w:rsidR="0087318B" w:rsidRDefault="0087318B" w:rsidP="0087318B">
      <w:pPr>
        <w:pStyle w:val="ListParagraph"/>
        <w:rPr>
          <w:b/>
          <w:bCs/>
          <w:color w:val="4472C4" w:themeColor="accent1"/>
        </w:rPr>
      </w:pPr>
    </w:p>
    <w:p w14:paraId="4AE77954" w14:textId="77777777" w:rsidR="008A0B9B" w:rsidRDefault="008A0B9B" w:rsidP="0087318B">
      <w:pPr>
        <w:pStyle w:val="ListParagraph"/>
        <w:rPr>
          <w:b/>
          <w:bCs/>
          <w:color w:val="4472C4" w:themeColor="accent1"/>
        </w:rPr>
      </w:pPr>
    </w:p>
    <w:p w14:paraId="35B4BE1A" w14:textId="0B521AA2" w:rsidR="008A0B9B" w:rsidRPr="008A0B9B" w:rsidRDefault="008A0B9B" w:rsidP="0087318B">
      <w:pPr>
        <w:pStyle w:val="ListParagraph"/>
        <w:rPr>
          <w:b/>
          <w:bCs/>
          <w:color w:val="4472C4" w:themeColor="accent1"/>
          <w:sz w:val="28"/>
          <w:szCs w:val="28"/>
        </w:rPr>
      </w:pPr>
      <w:r w:rsidRPr="008A0B9B">
        <w:rPr>
          <w:b/>
          <w:bCs/>
          <w:color w:val="4472C4" w:themeColor="accent1"/>
          <w:sz w:val="28"/>
          <w:szCs w:val="28"/>
        </w:rPr>
        <w:t>Appendices, as referred to in the minutes, attached below.</w:t>
      </w:r>
    </w:p>
    <w:p w14:paraId="5B1046E7" w14:textId="77777777" w:rsidR="008A0B9B" w:rsidRDefault="008A0B9B" w:rsidP="0087318B">
      <w:pPr>
        <w:pStyle w:val="ListParagraph"/>
        <w:rPr>
          <w:b/>
          <w:bCs/>
          <w:color w:val="4472C4" w:themeColor="accent1"/>
        </w:rPr>
      </w:pPr>
    </w:p>
    <w:p w14:paraId="486F7DEF" w14:textId="77777777" w:rsidR="00CA1784" w:rsidRDefault="00CA1784" w:rsidP="00A93799">
      <w:pPr>
        <w:rPr>
          <w:b/>
          <w:bCs/>
          <w:color w:val="4472C4" w:themeColor="accent1"/>
        </w:rPr>
      </w:pPr>
    </w:p>
    <w:p w14:paraId="150BA835" w14:textId="77777777" w:rsidR="00DC0B27" w:rsidRDefault="00DC0B27" w:rsidP="00A93799">
      <w:pPr>
        <w:rPr>
          <w:b/>
          <w:bCs/>
          <w:color w:val="4472C4" w:themeColor="accent1"/>
        </w:rPr>
      </w:pPr>
    </w:p>
    <w:p w14:paraId="7C2C4839" w14:textId="77777777" w:rsidR="00DC0B27" w:rsidRDefault="00DC0B27" w:rsidP="00A93799">
      <w:pPr>
        <w:rPr>
          <w:b/>
          <w:bCs/>
          <w:color w:val="4472C4" w:themeColor="accent1"/>
        </w:rPr>
      </w:pPr>
    </w:p>
    <w:p w14:paraId="09C504EA" w14:textId="77777777" w:rsidR="00DC0B27" w:rsidRDefault="00DC0B27" w:rsidP="00A93799">
      <w:pPr>
        <w:rPr>
          <w:b/>
          <w:bCs/>
          <w:color w:val="4472C4" w:themeColor="accent1"/>
        </w:rPr>
      </w:pPr>
    </w:p>
    <w:p w14:paraId="31353C31" w14:textId="77777777" w:rsidR="00DC0B27" w:rsidRDefault="00DC0B27" w:rsidP="00A93799">
      <w:pPr>
        <w:rPr>
          <w:b/>
          <w:bCs/>
          <w:color w:val="4472C4" w:themeColor="accent1"/>
        </w:rPr>
      </w:pPr>
    </w:p>
    <w:p w14:paraId="434D17D2" w14:textId="77777777" w:rsidR="00DC0B27" w:rsidRDefault="00DC0B27" w:rsidP="00A93799">
      <w:pPr>
        <w:rPr>
          <w:b/>
          <w:bCs/>
          <w:color w:val="4472C4" w:themeColor="accent1"/>
        </w:rPr>
      </w:pPr>
    </w:p>
    <w:p w14:paraId="25C2BF5D" w14:textId="77777777" w:rsidR="00CA1784" w:rsidRDefault="00CA1784" w:rsidP="00A93799">
      <w:pPr>
        <w:rPr>
          <w:b/>
          <w:bCs/>
          <w:color w:val="4472C4" w:themeColor="accent1"/>
        </w:rPr>
      </w:pPr>
    </w:p>
    <w:p w14:paraId="5A19D962" w14:textId="77777777" w:rsidR="00CA1784" w:rsidRDefault="00CA1784" w:rsidP="00A93799">
      <w:pPr>
        <w:rPr>
          <w:b/>
          <w:bCs/>
          <w:color w:val="4472C4" w:themeColor="accent1"/>
        </w:rPr>
      </w:pPr>
    </w:p>
    <w:p w14:paraId="48647F26" w14:textId="77777777" w:rsidR="00CA1784" w:rsidRDefault="00CA1784" w:rsidP="00A93799">
      <w:pPr>
        <w:rPr>
          <w:b/>
          <w:bCs/>
          <w:color w:val="4472C4" w:themeColor="accent1"/>
        </w:rPr>
      </w:pPr>
    </w:p>
    <w:p w14:paraId="7BDB39DA" w14:textId="77777777" w:rsidR="00CA1784" w:rsidRDefault="00CA1784" w:rsidP="00A93799">
      <w:pPr>
        <w:rPr>
          <w:b/>
          <w:bCs/>
          <w:color w:val="4472C4" w:themeColor="accent1"/>
        </w:rPr>
      </w:pPr>
    </w:p>
    <w:p w14:paraId="5EA95910" w14:textId="7B2855CF" w:rsidR="00CA1784" w:rsidRDefault="005F5125" w:rsidP="00A93799">
      <w:pPr>
        <w:rPr>
          <w:b/>
          <w:bCs/>
          <w:color w:val="0070C0"/>
          <w:u w:val="single"/>
        </w:rPr>
      </w:pPr>
      <w:r>
        <w:rPr>
          <w:b/>
          <w:bCs/>
          <w:color w:val="0070C0"/>
          <w:u w:val="single"/>
        </w:rPr>
        <w:lastRenderedPageBreak/>
        <w:t>Appendix A     Cllr Greaves Update</w:t>
      </w:r>
    </w:p>
    <w:p w14:paraId="69015B31" w14:textId="77777777" w:rsidR="005F5125" w:rsidRPr="005F5125" w:rsidRDefault="005F5125" w:rsidP="00A93799">
      <w:pPr>
        <w:rPr>
          <w:b/>
          <w:bCs/>
          <w:color w:val="0070C0"/>
          <w:u w:val="single"/>
        </w:rPr>
      </w:pPr>
    </w:p>
    <w:p w14:paraId="49C05BD1" w14:textId="63E35235" w:rsidR="00075505" w:rsidRPr="00075505" w:rsidRDefault="00075505" w:rsidP="00075505">
      <w:pPr>
        <w:rPr>
          <w:rFonts w:ascii="Arial" w:eastAsiaTheme="minorEastAsia" w:hAnsi="Arial" w:cs="Arial"/>
          <w:b/>
          <w:bCs/>
          <w:u w:val="single"/>
        </w:rPr>
      </w:pPr>
      <w:r w:rsidRPr="00075505">
        <w:rPr>
          <w:rFonts w:ascii="Arial" w:eastAsiaTheme="minorEastAsia" w:hAnsi="Arial" w:cs="Arial"/>
          <w:b/>
          <w:bCs/>
          <w:u w:val="single"/>
        </w:rPr>
        <w:t xml:space="preserve">Report – Alfriston </w:t>
      </w:r>
      <w:proofErr w:type="gramStart"/>
      <w:r w:rsidRPr="00075505">
        <w:rPr>
          <w:rFonts w:ascii="Arial" w:eastAsiaTheme="minorEastAsia" w:hAnsi="Arial" w:cs="Arial"/>
          <w:b/>
          <w:bCs/>
          <w:u w:val="single"/>
        </w:rPr>
        <w:t>PC  -</w:t>
      </w:r>
      <w:proofErr w:type="gramEnd"/>
      <w:r w:rsidRPr="00075505">
        <w:rPr>
          <w:rFonts w:ascii="Arial" w:eastAsiaTheme="minorEastAsia" w:hAnsi="Arial" w:cs="Arial"/>
          <w:b/>
          <w:bCs/>
          <w:u w:val="single"/>
        </w:rPr>
        <w:t xml:space="preserve">  Monday 18</w:t>
      </w:r>
      <w:r w:rsidRPr="00075505">
        <w:rPr>
          <w:rFonts w:ascii="Arial" w:eastAsiaTheme="minorEastAsia" w:hAnsi="Arial" w:cs="Arial"/>
          <w:b/>
          <w:bCs/>
          <w:u w:val="single"/>
          <w:vertAlign w:val="superscript"/>
        </w:rPr>
        <w:t>th</w:t>
      </w:r>
      <w:r w:rsidRPr="00075505">
        <w:rPr>
          <w:rFonts w:ascii="Arial" w:eastAsiaTheme="minorEastAsia" w:hAnsi="Arial" w:cs="Arial"/>
          <w:b/>
          <w:bCs/>
          <w:u w:val="single"/>
        </w:rPr>
        <w:t xml:space="preserve"> March 2024</w:t>
      </w:r>
      <w:bookmarkStart w:id="0" w:name="_Hlk160641049"/>
    </w:p>
    <w:p w14:paraId="738F3837" w14:textId="77777777" w:rsidR="00075505" w:rsidRPr="00075505" w:rsidRDefault="00075505" w:rsidP="00075505">
      <w:pPr>
        <w:pStyle w:val="ListParagraph"/>
        <w:numPr>
          <w:ilvl w:val="0"/>
          <w:numId w:val="38"/>
        </w:numPr>
        <w:tabs>
          <w:tab w:val="left" w:pos="426"/>
        </w:tabs>
        <w:spacing w:after="0" w:line="240" w:lineRule="auto"/>
        <w:jc w:val="both"/>
        <w:rPr>
          <w:rFonts w:eastAsiaTheme="minorEastAsia"/>
          <w:b/>
          <w:bCs/>
          <w:u w:val="single"/>
        </w:rPr>
      </w:pPr>
      <w:r w:rsidRPr="00075505">
        <w:rPr>
          <w:rFonts w:eastAsiaTheme="minorEastAsia"/>
          <w:b/>
          <w:bCs/>
          <w:u w:val="single"/>
        </w:rPr>
        <w:t>Council Tax</w:t>
      </w:r>
    </w:p>
    <w:p w14:paraId="586C8745" w14:textId="77777777" w:rsidR="00075505" w:rsidRPr="00075505" w:rsidRDefault="00075505" w:rsidP="00075505">
      <w:pPr>
        <w:pStyle w:val="ListParagraph"/>
        <w:tabs>
          <w:tab w:val="left" w:pos="426"/>
        </w:tabs>
        <w:ind w:left="0"/>
        <w:jc w:val="both"/>
      </w:pPr>
      <w:r w:rsidRPr="00075505">
        <w:t xml:space="preserve">The WDC element of the Council Tax </w:t>
      </w:r>
      <w:proofErr w:type="gramStart"/>
      <w:r w:rsidRPr="00075505">
        <w:t>increase  was</w:t>
      </w:r>
      <w:proofErr w:type="gramEnd"/>
      <w:r w:rsidRPr="00075505">
        <w:t xml:space="preserve"> approved on 21</w:t>
      </w:r>
      <w:r w:rsidRPr="00075505">
        <w:rPr>
          <w:vertAlign w:val="superscript"/>
        </w:rPr>
        <w:t>st</w:t>
      </w:r>
      <w:r w:rsidRPr="00075505">
        <w:t xml:space="preserve"> February at  2.99% for 2024/25  (the maximum permitted and the same as last year). The Council </w:t>
      </w:r>
      <w:proofErr w:type="gramStart"/>
      <w:r w:rsidRPr="00075505">
        <w:t>receives  9</w:t>
      </w:r>
      <w:proofErr w:type="gramEnd"/>
      <w:r w:rsidRPr="00075505">
        <w:t>%  of Council Tax collected…………. this pays for refuse and recycling collections, planning, street cleaning, environmental protection, and ‘free car parking</w:t>
      </w:r>
      <w:proofErr w:type="gramStart"/>
      <w:r w:rsidRPr="00075505">
        <w:t>’  (</w:t>
      </w:r>
      <w:proofErr w:type="gramEnd"/>
      <w:r w:rsidRPr="00075505">
        <w:t xml:space="preserve">a strange statement by the Council  ……….  possibly a precursor to the introduction of parking charges across </w:t>
      </w:r>
      <w:proofErr w:type="gramStart"/>
      <w:r w:rsidRPr="00075505">
        <w:t>WDC  ??</w:t>
      </w:r>
      <w:proofErr w:type="gramEnd"/>
      <w:r w:rsidRPr="00075505">
        <w:t xml:space="preserve">)   </w:t>
      </w:r>
    </w:p>
    <w:p w14:paraId="568E547B" w14:textId="77777777" w:rsidR="00075505" w:rsidRPr="00075505" w:rsidRDefault="00075505" w:rsidP="00075505">
      <w:pPr>
        <w:pStyle w:val="ListParagraph"/>
        <w:tabs>
          <w:tab w:val="left" w:pos="426"/>
        </w:tabs>
        <w:ind w:left="0"/>
        <w:jc w:val="both"/>
      </w:pPr>
      <w:r w:rsidRPr="00075505">
        <w:t xml:space="preserve">The remainder of the Council Tax Bill is shared to pay for a wide range of services provided by </w:t>
      </w:r>
      <w:proofErr w:type="gramStart"/>
      <w:r w:rsidRPr="00075505">
        <w:t>ESCC  (</w:t>
      </w:r>
      <w:proofErr w:type="gramEnd"/>
      <w:r w:rsidRPr="00075505">
        <w:t>Sussex Police, East Sussex Fire and Rescue Services  and local town and  Parish Councils  etc)</w:t>
      </w:r>
      <w:bookmarkEnd w:id="0"/>
    </w:p>
    <w:p w14:paraId="520B8A2B" w14:textId="4B22F44C" w:rsidR="00075505" w:rsidRPr="00075505" w:rsidRDefault="00075505" w:rsidP="00075505">
      <w:pPr>
        <w:tabs>
          <w:tab w:val="left" w:pos="426"/>
        </w:tabs>
        <w:contextualSpacing/>
        <w:jc w:val="both"/>
      </w:pPr>
      <w:r w:rsidRPr="00075505">
        <w:t xml:space="preserve">At the time of this meeting Council Tax Bills have arrived so </w:t>
      </w:r>
      <w:proofErr w:type="gramStart"/>
      <w:r w:rsidRPr="00075505">
        <w:t>tax payers</w:t>
      </w:r>
      <w:proofErr w:type="gramEnd"/>
      <w:r w:rsidRPr="00075505">
        <w:t xml:space="preserve"> will now be aware of the full impact of overall increases for 2024/25.</w:t>
      </w:r>
    </w:p>
    <w:p w14:paraId="1FC069A4" w14:textId="77777777" w:rsidR="00075505" w:rsidRPr="00075505" w:rsidRDefault="00075505" w:rsidP="00075505">
      <w:pPr>
        <w:pStyle w:val="ListParagraph"/>
        <w:numPr>
          <w:ilvl w:val="0"/>
          <w:numId w:val="38"/>
        </w:numPr>
        <w:tabs>
          <w:tab w:val="left" w:pos="426"/>
        </w:tabs>
        <w:spacing w:after="0" w:line="240" w:lineRule="auto"/>
        <w:jc w:val="both"/>
        <w:rPr>
          <w:rFonts w:eastAsiaTheme="minorEastAsia"/>
          <w:b/>
          <w:bCs/>
          <w:u w:val="single"/>
        </w:rPr>
      </w:pPr>
      <w:r w:rsidRPr="00075505">
        <w:rPr>
          <w:rFonts w:eastAsiaTheme="minorEastAsia"/>
          <w:b/>
          <w:bCs/>
          <w:u w:val="single"/>
        </w:rPr>
        <w:t>Business Support Programmes</w:t>
      </w:r>
    </w:p>
    <w:p w14:paraId="33A18023" w14:textId="77777777" w:rsidR="00075505" w:rsidRPr="00075505" w:rsidRDefault="00075505" w:rsidP="00075505">
      <w:pPr>
        <w:tabs>
          <w:tab w:val="left" w:pos="426"/>
        </w:tabs>
        <w:contextualSpacing/>
        <w:jc w:val="both"/>
      </w:pPr>
      <w:r w:rsidRPr="00075505">
        <w:t>Two programmes providing support and training to local businesses are available in East Sussex.</w:t>
      </w:r>
    </w:p>
    <w:p w14:paraId="55BD8419" w14:textId="77777777" w:rsidR="00075505" w:rsidRPr="00075505" w:rsidRDefault="00075505" w:rsidP="00075505">
      <w:pPr>
        <w:tabs>
          <w:tab w:val="left" w:pos="426"/>
        </w:tabs>
        <w:contextualSpacing/>
        <w:jc w:val="both"/>
      </w:pPr>
      <w:proofErr w:type="gramStart"/>
      <w:r w:rsidRPr="00075505">
        <w:t>Called  ‘</w:t>
      </w:r>
      <w:proofErr w:type="gramEnd"/>
      <w:r w:rsidRPr="00075505">
        <w:t xml:space="preserve">Ready to Grow’  and  ‘Big Ambitions’  there is   £447k available within East Sussex. </w:t>
      </w:r>
    </w:p>
    <w:p w14:paraId="62819490" w14:textId="77777777" w:rsidR="00075505" w:rsidRPr="00075505" w:rsidRDefault="00075505" w:rsidP="00075505">
      <w:pPr>
        <w:tabs>
          <w:tab w:val="left" w:pos="426"/>
        </w:tabs>
        <w:contextualSpacing/>
        <w:jc w:val="both"/>
      </w:pPr>
      <w:r w:rsidRPr="00075505">
        <w:t>The ‘Ready to Grow</w:t>
      </w:r>
      <w:proofErr w:type="gramStart"/>
      <w:r w:rsidRPr="00075505">
        <w:t>’  programme</w:t>
      </w:r>
      <w:proofErr w:type="gramEnd"/>
      <w:r w:rsidRPr="00075505">
        <w:t xml:space="preserve"> is for early stage business owners who have been trading for less than 3 years. There are workshops and masterclasses, one-to-one </w:t>
      </w:r>
      <w:proofErr w:type="gramStart"/>
      <w:r w:rsidRPr="00075505">
        <w:t>support</w:t>
      </w:r>
      <w:proofErr w:type="gramEnd"/>
      <w:r w:rsidRPr="00075505">
        <w:t xml:space="preserve"> and networking opportunities.</w:t>
      </w:r>
    </w:p>
    <w:p w14:paraId="202D3E38" w14:textId="77777777" w:rsidR="00075505" w:rsidRPr="00075505" w:rsidRDefault="00075505" w:rsidP="00075505">
      <w:pPr>
        <w:tabs>
          <w:tab w:val="left" w:pos="426"/>
        </w:tabs>
        <w:contextualSpacing/>
        <w:jc w:val="both"/>
      </w:pPr>
      <w:r w:rsidRPr="00075505">
        <w:t>The ‘Big Ambitions</w:t>
      </w:r>
      <w:proofErr w:type="gramStart"/>
      <w:r w:rsidRPr="00075505">
        <w:t>’  programme</w:t>
      </w:r>
      <w:proofErr w:type="gramEnd"/>
      <w:r w:rsidRPr="00075505">
        <w:t xml:space="preserve"> provides up to  18 hours of expertise to businesses who are growing and likely to need to employ extra staff  in the next 6 to 12 months  and includes  one-to-one action planning and specialist support.</w:t>
      </w:r>
    </w:p>
    <w:p w14:paraId="02B89F06" w14:textId="77777777" w:rsidR="00075505" w:rsidRPr="00075505" w:rsidRDefault="00075505" w:rsidP="00075505">
      <w:pPr>
        <w:tabs>
          <w:tab w:val="left" w:pos="426"/>
        </w:tabs>
        <w:contextualSpacing/>
        <w:jc w:val="both"/>
      </w:pPr>
      <w:r w:rsidRPr="00075505">
        <w:t xml:space="preserve">The programmes are being managed by </w:t>
      </w:r>
      <w:proofErr w:type="gramStart"/>
      <w:r w:rsidRPr="00075505">
        <w:t>ESCC  on</w:t>
      </w:r>
      <w:proofErr w:type="gramEnd"/>
      <w:r w:rsidRPr="00075505">
        <w:t xml:space="preserve"> behalf of local authorities.  Delivery is through a business support company called Digital Islands and the programmes will run until March 2025</w:t>
      </w:r>
    </w:p>
    <w:p w14:paraId="7FB950E3" w14:textId="77777777" w:rsidR="00075505" w:rsidRPr="00075505" w:rsidRDefault="00075505" w:rsidP="00075505">
      <w:pPr>
        <w:tabs>
          <w:tab w:val="left" w:pos="426"/>
        </w:tabs>
        <w:contextualSpacing/>
        <w:jc w:val="both"/>
      </w:pPr>
    </w:p>
    <w:p w14:paraId="03611F03" w14:textId="77777777" w:rsidR="00075505" w:rsidRPr="00075505" w:rsidRDefault="00075505" w:rsidP="00075505">
      <w:pPr>
        <w:tabs>
          <w:tab w:val="left" w:pos="426"/>
        </w:tabs>
        <w:contextualSpacing/>
        <w:jc w:val="both"/>
      </w:pPr>
      <w:r w:rsidRPr="00075505">
        <w:t>The first event will start on Weds 20</w:t>
      </w:r>
      <w:r w:rsidRPr="00075505">
        <w:rPr>
          <w:vertAlign w:val="superscript"/>
        </w:rPr>
        <w:t>th</w:t>
      </w:r>
      <w:r w:rsidRPr="00075505">
        <w:t xml:space="preserve"> </w:t>
      </w:r>
      <w:proofErr w:type="gramStart"/>
      <w:r w:rsidRPr="00075505">
        <w:t>March  in</w:t>
      </w:r>
      <w:proofErr w:type="gramEnd"/>
      <w:r w:rsidRPr="00075505">
        <w:t xml:space="preserve"> Lewes</w:t>
      </w:r>
    </w:p>
    <w:p w14:paraId="3FEF7AF3" w14:textId="77777777" w:rsidR="00075505" w:rsidRPr="00075505" w:rsidRDefault="00075505" w:rsidP="00075505">
      <w:pPr>
        <w:tabs>
          <w:tab w:val="left" w:pos="426"/>
        </w:tabs>
        <w:contextualSpacing/>
        <w:jc w:val="both"/>
      </w:pPr>
    </w:p>
    <w:p w14:paraId="614C9358" w14:textId="77777777" w:rsidR="00075505" w:rsidRPr="00075505" w:rsidRDefault="00075505" w:rsidP="00075505">
      <w:pPr>
        <w:tabs>
          <w:tab w:val="left" w:pos="426"/>
        </w:tabs>
        <w:contextualSpacing/>
        <w:jc w:val="both"/>
        <w:rPr>
          <w:rFonts w:ascii="Arial" w:hAnsi="Arial" w:cs="Arial"/>
        </w:rPr>
      </w:pPr>
      <w:r w:rsidRPr="00075505">
        <w:t>The free Content Event is an opportunity for early-stage businesses in the Lewes district to access expert marketing advice. Visit</w:t>
      </w:r>
      <w:r w:rsidRPr="00075505">
        <w:rPr>
          <w:rFonts w:ascii="Arial" w:hAnsi="Arial" w:cs="Arial"/>
        </w:rPr>
        <w:t xml:space="preserve"> </w:t>
      </w:r>
      <w:hyperlink r:id="rId10" w:history="1">
        <w:r w:rsidRPr="00075505">
          <w:rPr>
            <w:rStyle w:val="Hyperlink"/>
          </w:rPr>
          <w:t>www.eventbrite.co.uk/e/ready-to-grow-free-content-event-lewes-tickets-840221293507</w:t>
        </w:r>
      </w:hyperlink>
      <w:r w:rsidRPr="00075505">
        <w:t xml:space="preserve"> </w:t>
      </w:r>
      <w:r w:rsidRPr="00075505">
        <w:rPr>
          <w:rFonts w:ascii="Arial" w:hAnsi="Arial" w:cs="Arial"/>
        </w:rPr>
        <w:t xml:space="preserve">   </w:t>
      </w:r>
      <w:r w:rsidRPr="00075505">
        <w:t>to find out more and book a free place.</w:t>
      </w:r>
    </w:p>
    <w:p w14:paraId="51BD735B" w14:textId="77777777" w:rsidR="00075505" w:rsidRPr="00075505" w:rsidRDefault="00075505" w:rsidP="00075505">
      <w:pPr>
        <w:tabs>
          <w:tab w:val="left" w:pos="426"/>
        </w:tabs>
        <w:contextualSpacing/>
        <w:jc w:val="both"/>
      </w:pPr>
    </w:p>
    <w:p w14:paraId="0DC1CE9E" w14:textId="0FCBCCD3" w:rsidR="00075505" w:rsidRPr="00075505" w:rsidRDefault="00075505" w:rsidP="00075505">
      <w:pPr>
        <w:tabs>
          <w:tab w:val="left" w:pos="426"/>
        </w:tabs>
        <w:contextualSpacing/>
        <w:jc w:val="both"/>
        <w:rPr>
          <w:color w:val="0563C1" w:themeColor="hyperlink"/>
          <w:u w:val="single"/>
        </w:rPr>
      </w:pPr>
      <w:r w:rsidRPr="00075505">
        <w:t>More information about the ‘Ready To Grow’ and ‘Big Ambitions’ programmes and how to sign up can be found online at:</w:t>
      </w:r>
      <w:r w:rsidRPr="00075505">
        <w:rPr>
          <w:rFonts w:ascii="Arial" w:hAnsi="Arial" w:cs="Arial"/>
        </w:rPr>
        <w:t xml:space="preserve"> </w:t>
      </w:r>
      <w:hyperlink r:id="rId11" w:history="1">
        <w:r w:rsidRPr="00075505">
          <w:rPr>
            <w:rStyle w:val="Hyperlink"/>
          </w:rPr>
          <w:t>www.eastsussex.gov.uk/business/support/organisations</w:t>
        </w:r>
      </w:hyperlink>
      <w:r w:rsidRPr="00075505">
        <w:rPr>
          <w:rStyle w:val="Hyperlink"/>
        </w:rPr>
        <w:t>.</w:t>
      </w:r>
    </w:p>
    <w:p w14:paraId="5F202B1C" w14:textId="77777777" w:rsidR="00075505" w:rsidRPr="00075505" w:rsidRDefault="00075505" w:rsidP="00075505">
      <w:pPr>
        <w:pStyle w:val="ListParagraph"/>
        <w:numPr>
          <w:ilvl w:val="0"/>
          <w:numId w:val="38"/>
        </w:numPr>
        <w:tabs>
          <w:tab w:val="left" w:pos="426"/>
        </w:tabs>
        <w:spacing w:after="0" w:line="240" w:lineRule="auto"/>
        <w:jc w:val="both"/>
        <w:rPr>
          <w:rFonts w:eastAsiaTheme="minorEastAsia"/>
          <w:b/>
          <w:bCs/>
          <w:u w:val="single"/>
        </w:rPr>
      </w:pPr>
      <w:r w:rsidRPr="00075505">
        <w:rPr>
          <w:rFonts w:eastAsiaTheme="minorEastAsia"/>
          <w:b/>
          <w:bCs/>
          <w:u w:val="single"/>
        </w:rPr>
        <w:t xml:space="preserve">Keep Britain Tidy </w:t>
      </w:r>
    </w:p>
    <w:p w14:paraId="7E9411E9" w14:textId="22D5A5BB" w:rsidR="00075505" w:rsidRPr="00075505" w:rsidRDefault="00075505" w:rsidP="00075505">
      <w:r w:rsidRPr="00075505">
        <w:t>Residents in Wealden are being encouraged to help celebrate the platinum anniversary of Keep Britain Tidy by supporting the annual Great British Spring Clean campaign which runs from 15</w:t>
      </w:r>
      <w:r w:rsidRPr="00075505">
        <w:rPr>
          <w:vertAlign w:val="superscript"/>
        </w:rPr>
        <w:t>th</w:t>
      </w:r>
      <w:r w:rsidRPr="00075505">
        <w:t xml:space="preserve"> to 31</w:t>
      </w:r>
      <w:proofErr w:type="gramStart"/>
      <w:r w:rsidRPr="00075505">
        <w:rPr>
          <w:vertAlign w:val="superscript"/>
        </w:rPr>
        <w:t>st</w:t>
      </w:r>
      <w:r w:rsidRPr="00075505">
        <w:t xml:space="preserve">  March</w:t>
      </w:r>
      <w:proofErr w:type="gramEnd"/>
      <w:r w:rsidRPr="00075505">
        <w:t xml:space="preserve"> and is calling for residents across Wealden to pick one bag, or more, of litter from streets, parks, beauty spots and beaches. </w:t>
      </w:r>
    </w:p>
    <w:p w14:paraId="11801E25" w14:textId="77777777" w:rsidR="00075505" w:rsidRPr="00075505" w:rsidRDefault="00075505" w:rsidP="00075505">
      <w:pPr>
        <w:tabs>
          <w:tab w:val="left" w:pos="426"/>
        </w:tabs>
        <w:contextualSpacing/>
        <w:jc w:val="both"/>
      </w:pPr>
      <w:r w:rsidRPr="00075505">
        <w:t xml:space="preserve">In partnership with Biffa, Wealden council is supporting groups from around the district in their litter picking efforts through the supplying of equipment to the collection of the bags of litter.  </w:t>
      </w:r>
    </w:p>
    <w:p w14:paraId="7B1126B6" w14:textId="77777777" w:rsidR="00075505" w:rsidRPr="00075505" w:rsidRDefault="00075505" w:rsidP="00075505">
      <w:pPr>
        <w:tabs>
          <w:tab w:val="left" w:pos="426"/>
        </w:tabs>
        <w:contextualSpacing/>
        <w:jc w:val="both"/>
      </w:pPr>
    </w:p>
    <w:p w14:paraId="5C0719F0" w14:textId="77777777" w:rsidR="00075505" w:rsidRPr="00075505" w:rsidRDefault="00075505" w:rsidP="00075505">
      <w:pPr>
        <w:tabs>
          <w:tab w:val="left" w:pos="426"/>
        </w:tabs>
        <w:contextualSpacing/>
        <w:jc w:val="both"/>
      </w:pPr>
      <w:r w:rsidRPr="00075505">
        <w:t xml:space="preserve">The request is to mark the 70th year by committing </w:t>
      </w:r>
      <w:proofErr w:type="gramStart"/>
      <w:r w:rsidRPr="00075505">
        <w:t>to  (</w:t>
      </w:r>
      <w:proofErr w:type="gramEnd"/>
      <w:r w:rsidRPr="00075505">
        <w:t>for example)   picking up 70 items, 70 bags, or spending 70 minutes in the great outdoors litter-picking.</w:t>
      </w:r>
    </w:p>
    <w:p w14:paraId="177AF5EA" w14:textId="77777777" w:rsidR="00075505" w:rsidRPr="00075505" w:rsidRDefault="00075505" w:rsidP="00075505">
      <w:pPr>
        <w:tabs>
          <w:tab w:val="left" w:pos="426"/>
        </w:tabs>
        <w:contextualSpacing/>
        <w:jc w:val="both"/>
      </w:pPr>
    </w:p>
    <w:p w14:paraId="6338D0CC" w14:textId="77777777" w:rsidR="00075505" w:rsidRPr="00075505" w:rsidRDefault="00075505" w:rsidP="00075505">
      <w:pPr>
        <w:tabs>
          <w:tab w:val="left" w:pos="426"/>
        </w:tabs>
        <w:contextualSpacing/>
        <w:rPr>
          <w:rFonts w:ascii="Arial" w:eastAsia="Arial" w:hAnsi="Arial" w:cs="Arial"/>
          <w:color w:val="000000" w:themeColor="text1"/>
        </w:rPr>
      </w:pPr>
      <w:r w:rsidRPr="00075505">
        <w:t xml:space="preserve">For anyone wishing to get involved there are links to the website:                                                          </w:t>
      </w:r>
      <w:hyperlink r:id="rId12" w:history="1">
        <w:r w:rsidRPr="00075505">
          <w:rPr>
            <w:rStyle w:val="Hyperlink"/>
          </w:rPr>
          <w:t>www.keepbritaintidy.org/gbspringclean </w:t>
        </w:r>
      </w:hyperlink>
      <w:r w:rsidRPr="00075505">
        <w:t xml:space="preserve"> and by using the hashtags #GBSpringClean #BigBagChallenge</w:t>
      </w:r>
      <w:r w:rsidRPr="00075505">
        <w:rPr>
          <w:rFonts w:ascii="Arial" w:eastAsia="Arial" w:hAnsi="Arial" w:cs="Arial"/>
          <w:color w:val="000000" w:themeColor="text1"/>
        </w:rPr>
        <w:t xml:space="preserve">. </w:t>
      </w:r>
    </w:p>
    <w:p w14:paraId="15AF0432" w14:textId="77777777" w:rsidR="00075505" w:rsidRPr="00075505" w:rsidRDefault="00075505" w:rsidP="00075505">
      <w:pPr>
        <w:tabs>
          <w:tab w:val="left" w:pos="426"/>
        </w:tabs>
        <w:contextualSpacing/>
        <w:jc w:val="both"/>
        <w:rPr>
          <w:rFonts w:ascii="Arial" w:eastAsia="Arial" w:hAnsi="Arial" w:cs="Arial"/>
          <w:color w:val="000000" w:themeColor="text1"/>
        </w:rPr>
      </w:pPr>
    </w:p>
    <w:p w14:paraId="76409CB8" w14:textId="77777777" w:rsidR="00075505" w:rsidRPr="00075505" w:rsidRDefault="00075505" w:rsidP="00075505">
      <w:pPr>
        <w:tabs>
          <w:tab w:val="left" w:pos="426"/>
        </w:tabs>
        <w:contextualSpacing/>
        <w:jc w:val="both"/>
        <w:rPr>
          <w:rFonts w:ascii="Arial" w:eastAsia="Arial" w:hAnsi="Arial" w:cs="Arial"/>
          <w:color w:val="000000" w:themeColor="text1"/>
        </w:rPr>
      </w:pPr>
    </w:p>
    <w:p w14:paraId="27C945A4" w14:textId="77777777" w:rsidR="00075505" w:rsidRPr="00075505" w:rsidRDefault="00075505" w:rsidP="00075505">
      <w:pPr>
        <w:pStyle w:val="ListParagraph"/>
        <w:numPr>
          <w:ilvl w:val="0"/>
          <w:numId w:val="38"/>
        </w:numPr>
        <w:tabs>
          <w:tab w:val="left" w:pos="426"/>
        </w:tabs>
        <w:spacing w:after="0" w:line="240" w:lineRule="auto"/>
        <w:jc w:val="both"/>
        <w:rPr>
          <w:rFonts w:eastAsiaTheme="minorEastAsia"/>
          <w:b/>
          <w:bCs/>
          <w:u w:val="single"/>
        </w:rPr>
      </w:pPr>
      <w:r w:rsidRPr="00075505">
        <w:rPr>
          <w:rFonts w:eastAsiaTheme="minorEastAsia"/>
          <w:b/>
          <w:bCs/>
          <w:u w:val="single"/>
        </w:rPr>
        <w:t>Possible changes to Rubbish and Recycling Collection days</w:t>
      </w:r>
    </w:p>
    <w:p w14:paraId="6F8175B9" w14:textId="77777777" w:rsidR="00075505" w:rsidRPr="00075505" w:rsidRDefault="00075505" w:rsidP="00075505">
      <w:pPr>
        <w:tabs>
          <w:tab w:val="left" w:pos="426"/>
        </w:tabs>
        <w:contextualSpacing/>
        <w:jc w:val="both"/>
      </w:pPr>
      <w:r w:rsidRPr="00075505">
        <w:t xml:space="preserve">To improve the efficiency of rubbish and recycling collection </w:t>
      </w:r>
      <w:proofErr w:type="gramStart"/>
      <w:r w:rsidRPr="00075505">
        <w:t>there  may</w:t>
      </w:r>
      <w:proofErr w:type="gramEnd"/>
      <w:r w:rsidRPr="00075505">
        <w:t xml:space="preserve">  be some changes to collection schedules after April 15</w:t>
      </w:r>
      <w:r w:rsidRPr="00075505">
        <w:rPr>
          <w:vertAlign w:val="superscript"/>
        </w:rPr>
        <w:t>th</w:t>
      </w:r>
      <w:r w:rsidRPr="00075505">
        <w:t xml:space="preserve"> .  This will not affect the garden waste collection service which will continue as usual.  I stress that not all collections are </w:t>
      </w:r>
      <w:proofErr w:type="gramStart"/>
      <w:r w:rsidRPr="00075505">
        <w:t>changing  -</w:t>
      </w:r>
      <w:proofErr w:type="gramEnd"/>
      <w:r w:rsidRPr="00075505">
        <w:t xml:space="preserve">  those who are affected will receive a letter and an updated collection calendar.</w:t>
      </w:r>
    </w:p>
    <w:p w14:paraId="6DC2D2B7" w14:textId="7943AEAD" w:rsidR="00075505" w:rsidRPr="00075505" w:rsidRDefault="00075505" w:rsidP="00075505">
      <w:pPr>
        <w:tabs>
          <w:tab w:val="left" w:pos="426"/>
        </w:tabs>
        <w:contextualSpacing/>
        <w:jc w:val="both"/>
      </w:pPr>
      <w:r w:rsidRPr="00075505">
        <w:t xml:space="preserve">Further information is available on:  </w:t>
      </w:r>
      <w:hyperlink r:id="rId13" w:history="1">
        <w:r w:rsidRPr="00075505">
          <w:rPr>
            <w:rStyle w:val="Hyperlink"/>
          </w:rPr>
          <w:t>www.wealden.gov.uk/collection-schedule-changes</w:t>
        </w:r>
      </w:hyperlink>
      <w:r w:rsidRPr="00075505">
        <w:t xml:space="preserve"> .</w:t>
      </w:r>
    </w:p>
    <w:p w14:paraId="661AB3E9" w14:textId="77777777" w:rsidR="00075505" w:rsidRPr="00075505" w:rsidRDefault="00075505" w:rsidP="00075505">
      <w:pPr>
        <w:pStyle w:val="ListParagraph"/>
        <w:numPr>
          <w:ilvl w:val="0"/>
          <w:numId w:val="38"/>
        </w:numPr>
        <w:tabs>
          <w:tab w:val="left" w:pos="426"/>
        </w:tabs>
        <w:spacing w:after="0" w:line="240" w:lineRule="auto"/>
        <w:jc w:val="both"/>
        <w:rPr>
          <w:rFonts w:eastAsiaTheme="minorEastAsia"/>
          <w:b/>
          <w:bCs/>
          <w:u w:val="single"/>
        </w:rPr>
      </w:pPr>
      <w:r w:rsidRPr="00075505">
        <w:rPr>
          <w:rFonts w:eastAsiaTheme="minorEastAsia"/>
          <w:b/>
          <w:bCs/>
          <w:u w:val="single"/>
        </w:rPr>
        <w:t>Fly Tipping Intervention Grant</w:t>
      </w:r>
    </w:p>
    <w:p w14:paraId="0116A111" w14:textId="3277529E" w:rsidR="00075505" w:rsidRPr="00075505" w:rsidRDefault="00075505" w:rsidP="00075505">
      <w:pPr>
        <w:tabs>
          <w:tab w:val="left" w:pos="426"/>
        </w:tabs>
        <w:jc w:val="both"/>
      </w:pPr>
      <w:r w:rsidRPr="00075505">
        <w:t>The Council have been awarded £20,000 to fund an engagement project to ensure that residents are well informed about the use of unlicenced waste carriers. We should see information coming through in this respect in due course.</w:t>
      </w:r>
    </w:p>
    <w:p w14:paraId="5C2DC14C" w14:textId="77777777" w:rsidR="00075505" w:rsidRPr="00075505" w:rsidRDefault="00075505" w:rsidP="00075505">
      <w:pPr>
        <w:tabs>
          <w:tab w:val="left" w:pos="426"/>
        </w:tabs>
        <w:contextualSpacing/>
        <w:jc w:val="both"/>
      </w:pPr>
      <w:r w:rsidRPr="00075505">
        <w:t>David Greaves</w:t>
      </w:r>
    </w:p>
    <w:p w14:paraId="625D5C52" w14:textId="77777777" w:rsidR="00075505" w:rsidRDefault="00075505" w:rsidP="00075505">
      <w:pPr>
        <w:tabs>
          <w:tab w:val="left" w:pos="426"/>
        </w:tabs>
        <w:contextualSpacing/>
        <w:jc w:val="both"/>
      </w:pPr>
      <w:r w:rsidRPr="00075505">
        <w:t>18</w:t>
      </w:r>
      <w:r w:rsidRPr="00075505">
        <w:rPr>
          <w:vertAlign w:val="superscript"/>
        </w:rPr>
        <w:t>th</w:t>
      </w:r>
      <w:r w:rsidRPr="00075505">
        <w:t xml:space="preserve"> March 2024</w:t>
      </w:r>
    </w:p>
    <w:p w14:paraId="2741BE20" w14:textId="77777777" w:rsidR="005F5125" w:rsidRDefault="005F5125" w:rsidP="00075505">
      <w:pPr>
        <w:tabs>
          <w:tab w:val="left" w:pos="426"/>
        </w:tabs>
        <w:contextualSpacing/>
        <w:jc w:val="both"/>
      </w:pPr>
    </w:p>
    <w:p w14:paraId="27638588" w14:textId="77777777" w:rsidR="005F5125" w:rsidRDefault="005F5125" w:rsidP="00075505">
      <w:pPr>
        <w:tabs>
          <w:tab w:val="left" w:pos="426"/>
        </w:tabs>
        <w:contextualSpacing/>
        <w:jc w:val="both"/>
      </w:pPr>
    </w:p>
    <w:p w14:paraId="0553692B" w14:textId="77777777" w:rsidR="005F5125" w:rsidRDefault="005F5125" w:rsidP="00075505">
      <w:pPr>
        <w:tabs>
          <w:tab w:val="left" w:pos="426"/>
        </w:tabs>
        <w:contextualSpacing/>
        <w:jc w:val="both"/>
      </w:pPr>
    </w:p>
    <w:p w14:paraId="615A8034" w14:textId="77777777" w:rsidR="005F5125" w:rsidRDefault="005F5125" w:rsidP="00075505">
      <w:pPr>
        <w:tabs>
          <w:tab w:val="left" w:pos="426"/>
        </w:tabs>
        <w:contextualSpacing/>
        <w:jc w:val="both"/>
      </w:pPr>
    </w:p>
    <w:p w14:paraId="438060BE" w14:textId="77777777" w:rsidR="005F5125" w:rsidRDefault="005F5125" w:rsidP="00075505">
      <w:pPr>
        <w:tabs>
          <w:tab w:val="left" w:pos="426"/>
        </w:tabs>
        <w:contextualSpacing/>
        <w:jc w:val="both"/>
      </w:pPr>
    </w:p>
    <w:p w14:paraId="01D45C4A" w14:textId="77777777" w:rsidR="005F5125" w:rsidRDefault="005F5125" w:rsidP="00075505">
      <w:pPr>
        <w:tabs>
          <w:tab w:val="left" w:pos="426"/>
        </w:tabs>
        <w:contextualSpacing/>
        <w:jc w:val="both"/>
      </w:pPr>
    </w:p>
    <w:p w14:paraId="55F03E45" w14:textId="77777777" w:rsidR="005F5125" w:rsidRDefault="005F5125" w:rsidP="00075505">
      <w:pPr>
        <w:tabs>
          <w:tab w:val="left" w:pos="426"/>
        </w:tabs>
        <w:contextualSpacing/>
        <w:jc w:val="both"/>
      </w:pPr>
    </w:p>
    <w:p w14:paraId="7C791B94" w14:textId="77777777" w:rsidR="005F5125" w:rsidRDefault="005F5125" w:rsidP="00075505">
      <w:pPr>
        <w:tabs>
          <w:tab w:val="left" w:pos="426"/>
        </w:tabs>
        <w:contextualSpacing/>
        <w:jc w:val="both"/>
      </w:pPr>
    </w:p>
    <w:p w14:paraId="7A8F721C" w14:textId="77777777" w:rsidR="005F5125" w:rsidRDefault="005F5125" w:rsidP="00075505">
      <w:pPr>
        <w:tabs>
          <w:tab w:val="left" w:pos="426"/>
        </w:tabs>
        <w:contextualSpacing/>
        <w:jc w:val="both"/>
      </w:pPr>
    </w:p>
    <w:p w14:paraId="2E45F88D" w14:textId="77777777" w:rsidR="005F5125" w:rsidRDefault="005F5125" w:rsidP="00075505">
      <w:pPr>
        <w:tabs>
          <w:tab w:val="left" w:pos="426"/>
        </w:tabs>
        <w:contextualSpacing/>
        <w:jc w:val="both"/>
      </w:pPr>
    </w:p>
    <w:p w14:paraId="044FB9E8" w14:textId="77777777" w:rsidR="005F5125" w:rsidRDefault="005F5125" w:rsidP="00075505">
      <w:pPr>
        <w:tabs>
          <w:tab w:val="left" w:pos="426"/>
        </w:tabs>
        <w:contextualSpacing/>
        <w:jc w:val="both"/>
      </w:pPr>
    </w:p>
    <w:p w14:paraId="4AE0AFED" w14:textId="77777777" w:rsidR="005F5125" w:rsidRDefault="005F5125" w:rsidP="00075505">
      <w:pPr>
        <w:tabs>
          <w:tab w:val="left" w:pos="426"/>
        </w:tabs>
        <w:contextualSpacing/>
        <w:jc w:val="both"/>
      </w:pPr>
    </w:p>
    <w:p w14:paraId="66B6FE1D" w14:textId="77777777" w:rsidR="005F5125" w:rsidRDefault="005F5125" w:rsidP="00075505">
      <w:pPr>
        <w:tabs>
          <w:tab w:val="left" w:pos="426"/>
        </w:tabs>
        <w:contextualSpacing/>
        <w:jc w:val="both"/>
      </w:pPr>
    </w:p>
    <w:p w14:paraId="428EC34B" w14:textId="77777777" w:rsidR="005F5125" w:rsidRDefault="005F5125" w:rsidP="00075505">
      <w:pPr>
        <w:tabs>
          <w:tab w:val="left" w:pos="426"/>
        </w:tabs>
        <w:contextualSpacing/>
        <w:jc w:val="both"/>
      </w:pPr>
    </w:p>
    <w:p w14:paraId="29AD8629" w14:textId="77777777" w:rsidR="005F5125" w:rsidRDefault="005F5125" w:rsidP="00075505">
      <w:pPr>
        <w:tabs>
          <w:tab w:val="left" w:pos="426"/>
        </w:tabs>
        <w:contextualSpacing/>
        <w:jc w:val="both"/>
      </w:pPr>
    </w:p>
    <w:p w14:paraId="0E3524E9" w14:textId="77777777" w:rsidR="005F5125" w:rsidRDefault="005F5125" w:rsidP="00075505">
      <w:pPr>
        <w:tabs>
          <w:tab w:val="left" w:pos="426"/>
        </w:tabs>
        <w:contextualSpacing/>
        <w:jc w:val="both"/>
      </w:pPr>
    </w:p>
    <w:p w14:paraId="2837A85F" w14:textId="77777777" w:rsidR="005F5125" w:rsidRDefault="005F5125" w:rsidP="00075505">
      <w:pPr>
        <w:tabs>
          <w:tab w:val="left" w:pos="426"/>
        </w:tabs>
        <w:contextualSpacing/>
        <w:jc w:val="both"/>
      </w:pPr>
    </w:p>
    <w:p w14:paraId="768C7271" w14:textId="77777777" w:rsidR="005F5125" w:rsidRDefault="005F5125" w:rsidP="00075505">
      <w:pPr>
        <w:tabs>
          <w:tab w:val="left" w:pos="426"/>
        </w:tabs>
        <w:contextualSpacing/>
        <w:jc w:val="both"/>
      </w:pPr>
    </w:p>
    <w:p w14:paraId="365081D9" w14:textId="77777777" w:rsidR="005F5125" w:rsidRDefault="005F5125" w:rsidP="00075505">
      <w:pPr>
        <w:tabs>
          <w:tab w:val="left" w:pos="426"/>
        </w:tabs>
        <w:contextualSpacing/>
        <w:jc w:val="both"/>
      </w:pPr>
    </w:p>
    <w:p w14:paraId="0816BD89" w14:textId="77777777" w:rsidR="005F5125" w:rsidRDefault="005F5125" w:rsidP="00075505">
      <w:pPr>
        <w:tabs>
          <w:tab w:val="left" w:pos="426"/>
        </w:tabs>
        <w:contextualSpacing/>
        <w:jc w:val="both"/>
      </w:pPr>
    </w:p>
    <w:p w14:paraId="08D892E2" w14:textId="77777777" w:rsidR="005F5125" w:rsidRDefault="005F5125" w:rsidP="00075505">
      <w:pPr>
        <w:tabs>
          <w:tab w:val="left" w:pos="426"/>
        </w:tabs>
        <w:contextualSpacing/>
        <w:jc w:val="both"/>
      </w:pPr>
    </w:p>
    <w:p w14:paraId="2B5F2C4C" w14:textId="77777777" w:rsidR="005F5125" w:rsidRDefault="005F5125" w:rsidP="00075505">
      <w:pPr>
        <w:tabs>
          <w:tab w:val="left" w:pos="426"/>
        </w:tabs>
        <w:contextualSpacing/>
        <w:jc w:val="both"/>
      </w:pPr>
    </w:p>
    <w:p w14:paraId="2F135AC4" w14:textId="77777777" w:rsidR="005F5125" w:rsidRDefault="005F5125" w:rsidP="00075505">
      <w:pPr>
        <w:tabs>
          <w:tab w:val="left" w:pos="426"/>
        </w:tabs>
        <w:contextualSpacing/>
        <w:jc w:val="both"/>
      </w:pPr>
    </w:p>
    <w:p w14:paraId="1ED30C78" w14:textId="77777777" w:rsidR="005F5125" w:rsidRDefault="005F5125" w:rsidP="00075505">
      <w:pPr>
        <w:tabs>
          <w:tab w:val="left" w:pos="426"/>
        </w:tabs>
        <w:contextualSpacing/>
        <w:jc w:val="both"/>
      </w:pPr>
    </w:p>
    <w:p w14:paraId="7EA21676" w14:textId="77777777" w:rsidR="005F5125" w:rsidRDefault="005F5125" w:rsidP="00075505">
      <w:pPr>
        <w:tabs>
          <w:tab w:val="left" w:pos="426"/>
        </w:tabs>
        <w:contextualSpacing/>
        <w:jc w:val="both"/>
      </w:pPr>
    </w:p>
    <w:p w14:paraId="03A7E930" w14:textId="77777777" w:rsidR="005F5125" w:rsidRDefault="005F5125" w:rsidP="00075505">
      <w:pPr>
        <w:tabs>
          <w:tab w:val="left" w:pos="426"/>
        </w:tabs>
        <w:contextualSpacing/>
        <w:jc w:val="both"/>
      </w:pPr>
    </w:p>
    <w:p w14:paraId="126A4431" w14:textId="77777777" w:rsidR="005F5125" w:rsidRDefault="005F5125" w:rsidP="00075505">
      <w:pPr>
        <w:tabs>
          <w:tab w:val="left" w:pos="426"/>
        </w:tabs>
        <w:contextualSpacing/>
        <w:jc w:val="both"/>
      </w:pPr>
    </w:p>
    <w:p w14:paraId="112632A6" w14:textId="77777777" w:rsidR="005F5125" w:rsidRDefault="005F5125" w:rsidP="00075505">
      <w:pPr>
        <w:tabs>
          <w:tab w:val="left" w:pos="426"/>
        </w:tabs>
        <w:contextualSpacing/>
        <w:jc w:val="both"/>
      </w:pPr>
    </w:p>
    <w:p w14:paraId="046D891E" w14:textId="77777777" w:rsidR="005F5125" w:rsidRDefault="005F5125" w:rsidP="00075505">
      <w:pPr>
        <w:tabs>
          <w:tab w:val="left" w:pos="426"/>
        </w:tabs>
        <w:contextualSpacing/>
        <w:jc w:val="both"/>
      </w:pPr>
    </w:p>
    <w:p w14:paraId="0A0EFC06" w14:textId="77777777" w:rsidR="005F5125" w:rsidRDefault="005F5125" w:rsidP="00075505">
      <w:pPr>
        <w:tabs>
          <w:tab w:val="left" w:pos="426"/>
        </w:tabs>
        <w:contextualSpacing/>
        <w:jc w:val="both"/>
      </w:pPr>
    </w:p>
    <w:p w14:paraId="70DE0A32" w14:textId="77777777" w:rsidR="005F5125" w:rsidRDefault="005F5125" w:rsidP="00075505">
      <w:pPr>
        <w:tabs>
          <w:tab w:val="left" w:pos="426"/>
        </w:tabs>
        <w:contextualSpacing/>
        <w:jc w:val="both"/>
      </w:pPr>
    </w:p>
    <w:p w14:paraId="4C0896D2" w14:textId="77777777" w:rsidR="005F5125" w:rsidRDefault="005F5125" w:rsidP="00075505">
      <w:pPr>
        <w:tabs>
          <w:tab w:val="left" w:pos="426"/>
        </w:tabs>
        <w:contextualSpacing/>
        <w:jc w:val="both"/>
      </w:pPr>
    </w:p>
    <w:p w14:paraId="0445F779" w14:textId="77777777" w:rsidR="005F5125" w:rsidRDefault="005F5125" w:rsidP="00075505">
      <w:pPr>
        <w:tabs>
          <w:tab w:val="left" w:pos="426"/>
        </w:tabs>
        <w:contextualSpacing/>
        <w:jc w:val="both"/>
      </w:pPr>
    </w:p>
    <w:p w14:paraId="4A1F8374" w14:textId="77777777" w:rsidR="005F5125" w:rsidRPr="00075505" w:rsidRDefault="005F5125" w:rsidP="00075505">
      <w:pPr>
        <w:tabs>
          <w:tab w:val="left" w:pos="426"/>
        </w:tabs>
        <w:contextualSpacing/>
        <w:jc w:val="both"/>
      </w:pPr>
    </w:p>
    <w:p w14:paraId="25860934" w14:textId="77777777" w:rsidR="0003523E" w:rsidRPr="00075505" w:rsidRDefault="0003523E" w:rsidP="00A93799">
      <w:pPr>
        <w:rPr>
          <w:b/>
          <w:bCs/>
          <w:color w:val="0070C0"/>
          <w:u w:val="single"/>
        </w:rPr>
      </w:pPr>
    </w:p>
    <w:p w14:paraId="5F8AE11B" w14:textId="59421EC4" w:rsidR="005F5125" w:rsidRDefault="007A5591" w:rsidP="005F5125">
      <w:pPr>
        <w:rPr>
          <w:b/>
          <w:bCs/>
          <w:color w:val="0070C0"/>
          <w:u w:val="single"/>
        </w:rPr>
      </w:pPr>
      <w:r w:rsidRPr="007A5591">
        <w:rPr>
          <w:b/>
          <w:bCs/>
          <w:color w:val="0070C0"/>
          <w:u w:val="single"/>
        </w:rPr>
        <w:lastRenderedPageBreak/>
        <w:t xml:space="preserve">Appendix </w:t>
      </w:r>
      <w:proofErr w:type="gramStart"/>
      <w:r w:rsidRPr="007A5591">
        <w:rPr>
          <w:b/>
          <w:bCs/>
          <w:color w:val="0070C0"/>
          <w:u w:val="single"/>
        </w:rPr>
        <w:t>B  -</w:t>
      </w:r>
      <w:proofErr w:type="gramEnd"/>
      <w:r w:rsidRPr="007A5591">
        <w:rPr>
          <w:b/>
          <w:bCs/>
          <w:color w:val="0070C0"/>
          <w:u w:val="single"/>
        </w:rPr>
        <w:t xml:space="preserve">  March Finance Repor</w:t>
      </w:r>
      <w:r w:rsidR="005F5125">
        <w:rPr>
          <w:b/>
          <w:bCs/>
          <w:color w:val="0070C0"/>
          <w:u w:val="single"/>
        </w:rPr>
        <w:t>t</w:t>
      </w:r>
    </w:p>
    <w:p w14:paraId="09882585" w14:textId="77777777" w:rsidR="005F5125" w:rsidRDefault="005F5125" w:rsidP="005F5125">
      <w:pPr>
        <w:rPr>
          <w:b/>
          <w:bCs/>
          <w:color w:val="0070C0"/>
          <w:u w:val="single"/>
        </w:rPr>
      </w:pPr>
    </w:p>
    <w:p w14:paraId="67333226" w14:textId="77777777" w:rsidR="005F5125" w:rsidRPr="005F5125" w:rsidRDefault="005F5125" w:rsidP="005F5125">
      <w:pPr>
        <w:rPr>
          <w:b/>
          <w:bCs/>
          <w:color w:val="0070C0"/>
          <w:u w:val="single"/>
        </w:rPr>
      </w:pPr>
    </w:p>
    <w:tbl>
      <w:tblPr>
        <w:tblW w:w="9360" w:type="dxa"/>
        <w:tblLook w:val="04A0" w:firstRow="1" w:lastRow="0" w:firstColumn="1" w:lastColumn="0" w:noHBand="0" w:noVBand="1"/>
      </w:tblPr>
      <w:tblGrid>
        <w:gridCol w:w="581"/>
        <w:gridCol w:w="920"/>
        <w:gridCol w:w="2597"/>
        <w:gridCol w:w="333"/>
        <w:gridCol w:w="333"/>
        <w:gridCol w:w="1654"/>
        <w:gridCol w:w="1524"/>
        <w:gridCol w:w="1502"/>
        <w:gridCol w:w="222"/>
      </w:tblGrid>
      <w:tr w:rsidR="005F5125" w:rsidRPr="005F5125" w14:paraId="2776288D" w14:textId="77777777" w:rsidTr="005F5125">
        <w:trPr>
          <w:gridAfter w:val="1"/>
          <w:wAfter w:w="10" w:type="dxa"/>
          <w:trHeight w:val="315"/>
        </w:trPr>
        <w:tc>
          <w:tcPr>
            <w:tcW w:w="487" w:type="dxa"/>
            <w:tcBorders>
              <w:top w:val="nil"/>
              <w:left w:val="nil"/>
              <w:bottom w:val="nil"/>
              <w:right w:val="nil"/>
            </w:tcBorders>
            <w:shd w:val="clear" w:color="auto" w:fill="auto"/>
            <w:noWrap/>
            <w:vAlign w:val="bottom"/>
            <w:hideMark/>
          </w:tcPr>
          <w:p w14:paraId="6DEAAE69" w14:textId="77777777" w:rsidR="005F5125" w:rsidRPr="005F5125" w:rsidRDefault="005F5125" w:rsidP="005F5125">
            <w:pPr>
              <w:spacing w:after="0" w:line="240" w:lineRule="auto"/>
              <w:rPr>
                <w:rFonts w:ascii="Times New Roman" w:eastAsia="Times New Roman" w:hAnsi="Times New Roman" w:cs="Times New Roman"/>
                <w:sz w:val="24"/>
                <w:szCs w:val="24"/>
                <w:lang w:eastAsia="en-GB"/>
              </w:rPr>
            </w:pPr>
          </w:p>
        </w:tc>
        <w:tc>
          <w:tcPr>
            <w:tcW w:w="920" w:type="dxa"/>
            <w:tcBorders>
              <w:top w:val="nil"/>
              <w:left w:val="nil"/>
              <w:bottom w:val="nil"/>
              <w:right w:val="nil"/>
            </w:tcBorders>
            <w:shd w:val="clear" w:color="auto" w:fill="auto"/>
            <w:noWrap/>
            <w:vAlign w:val="bottom"/>
            <w:hideMark/>
          </w:tcPr>
          <w:p w14:paraId="5F31D7AC"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7943" w:type="dxa"/>
            <w:gridSpan w:val="6"/>
            <w:tcBorders>
              <w:top w:val="nil"/>
              <w:left w:val="nil"/>
              <w:bottom w:val="nil"/>
              <w:right w:val="nil"/>
            </w:tcBorders>
            <w:shd w:val="clear" w:color="000000" w:fill="FFFFFF"/>
            <w:noWrap/>
            <w:vAlign w:val="bottom"/>
            <w:hideMark/>
          </w:tcPr>
          <w:p w14:paraId="162BC01F" w14:textId="77777777" w:rsidR="005F5125" w:rsidRPr="005F5125" w:rsidRDefault="005F5125" w:rsidP="005F5125">
            <w:pPr>
              <w:spacing w:after="0" w:line="240" w:lineRule="auto"/>
              <w:jc w:val="center"/>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Alfriston Parish Council Finance Report 7th March 2024</w:t>
            </w:r>
          </w:p>
        </w:tc>
      </w:tr>
      <w:tr w:rsidR="005F5125" w:rsidRPr="005F5125" w14:paraId="6BBFB1C6" w14:textId="77777777" w:rsidTr="005F5125">
        <w:trPr>
          <w:gridAfter w:val="1"/>
          <w:wAfter w:w="10" w:type="dxa"/>
          <w:trHeight w:val="315"/>
        </w:trPr>
        <w:tc>
          <w:tcPr>
            <w:tcW w:w="487" w:type="dxa"/>
            <w:tcBorders>
              <w:top w:val="nil"/>
              <w:left w:val="nil"/>
              <w:bottom w:val="nil"/>
              <w:right w:val="nil"/>
            </w:tcBorders>
            <w:shd w:val="clear" w:color="auto" w:fill="auto"/>
            <w:noWrap/>
            <w:vAlign w:val="bottom"/>
            <w:hideMark/>
          </w:tcPr>
          <w:p w14:paraId="7AFE610A" w14:textId="77777777" w:rsidR="005F5125" w:rsidRPr="005F5125" w:rsidRDefault="005F5125" w:rsidP="005F5125">
            <w:pPr>
              <w:spacing w:after="0" w:line="240" w:lineRule="auto"/>
              <w:rPr>
                <w:rFonts w:ascii="Calibri" w:eastAsia="Times New Roman" w:hAnsi="Calibri" w:cs="Calibri"/>
                <w:b/>
                <w:bCs/>
                <w:sz w:val="24"/>
                <w:szCs w:val="24"/>
                <w:lang w:eastAsia="en-GB"/>
              </w:rPr>
            </w:pPr>
          </w:p>
        </w:tc>
        <w:tc>
          <w:tcPr>
            <w:tcW w:w="920" w:type="dxa"/>
            <w:tcBorders>
              <w:top w:val="nil"/>
              <w:left w:val="nil"/>
              <w:bottom w:val="nil"/>
              <w:right w:val="nil"/>
            </w:tcBorders>
            <w:shd w:val="clear" w:color="auto" w:fill="auto"/>
            <w:noWrap/>
            <w:vAlign w:val="bottom"/>
            <w:hideMark/>
          </w:tcPr>
          <w:p w14:paraId="0BDDC934"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2597" w:type="dxa"/>
            <w:tcBorders>
              <w:top w:val="nil"/>
              <w:left w:val="nil"/>
              <w:bottom w:val="nil"/>
              <w:right w:val="nil"/>
            </w:tcBorders>
            <w:shd w:val="clear" w:color="000000" w:fill="FFFFFF"/>
            <w:noWrap/>
            <w:vAlign w:val="bottom"/>
            <w:hideMark/>
          </w:tcPr>
          <w:p w14:paraId="567C7A13"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 </w:t>
            </w:r>
          </w:p>
        </w:tc>
        <w:tc>
          <w:tcPr>
            <w:tcW w:w="333" w:type="dxa"/>
            <w:tcBorders>
              <w:top w:val="nil"/>
              <w:left w:val="nil"/>
              <w:bottom w:val="nil"/>
              <w:right w:val="nil"/>
            </w:tcBorders>
            <w:shd w:val="clear" w:color="000000" w:fill="FFFFFF"/>
            <w:noWrap/>
            <w:vAlign w:val="bottom"/>
            <w:hideMark/>
          </w:tcPr>
          <w:p w14:paraId="00640EDC" w14:textId="77777777" w:rsidR="005F5125" w:rsidRPr="005F5125" w:rsidRDefault="005F5125" w:rsidP="005F5125">
            <w:pPr>
              <w:spacing w:after="0" w:line="240" w:lineRule="auto"/>
              <w:jc w:val="center"/>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 </w:t>
            </w:r>
          </w:p>
        </w:tc>
        <w:tc>
          <w:tcPr>
            <w:tcW w:w="333" w:type="dxa"/>
            <w:tcBorders>
              <w:top w:val="nil"/>
              <w:left w:val="nil"/>
              <w:bottom w:val="nil"/>
              <w:right w:val="nil"/>
            </w:tcBorders>
            <w:shd w:val="clear" w:color="000000" w:fill="FFFFFF"/>
            <w:noWrap/>
            <w:vAlign w:val="bottom"/>
            <w:hideMark/>
          </w:tcPr>
          <w:p w14:paraId="199ACD3D" w14:textId="77777777" w:rsidR="005F5125" w:rsidRPr="005F5125" w:rsidRDefault="005F5125" w:rsidP="005F5125">
            <w:pPr>
              <w:spacing w:after="0" w:line="240" w:lineRule="auto"/>
              <w:jc w:val="center"/>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 </w:t>
            </w:r>
          </w:p>
        </w:tc>
        <w:tc>
          <w:tcPr>
            <w:tcW w:w="1654" w:type="dxa"/>
            <w:tcBorders>
              <w:top w:val="nil"/>
              <w:left w:val="nil"/>
              <w:bottom w:val="nil"/>
              <w:right w:val="nil"/>
            </w:tcBorders>
            <w:shd w:val="clear" w:color="000000" w:fill="FFFFFF"/>
            <w:noWrap/>
            <w:vAlign w:val="bottom"/>
            <w:hideMark/>
          </w:tcPr>
          <w:p w14:paraId="62C0634B" w14:textId="77777777" w:rsidR="005F5125" w:rsidRPr="005F5125" w:rsidRDefault="005F5125" w:rsidP="005F5125">
            <w:pPr>
              <w:spacing w:after="0" w:line="240" w:lineRule="auto"/>
              <w:jc w:val="center"/>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 </w:t>
            </w:r>
          </w:p>
        </w:tc>
        <w:tc>
          <w:tcPr>
            <w:tcW w:w="1524" w:type="dxa"/>
            <w:tcBorders>
              <w:top w:val="nil"/>
              <w:left w:val="nil"/>
              <w:bottom w:val="nil"/>
              <w:right w:val="nil"/>
            </w:tcBorders>
            <w:shd w:val="clear" w:color="000000" w:fill="FFFFFF"/>
            <w:noWrap/>
            <w:vAlign w:val="bottom"/>
            <w:hideMark/>
          </w:tcPr>
          <w:p w14:paraId="09AE1D0E" w14:textId="77777777" w:rsidR="005F5125" w:rsidRPr="005F5125" w:rsidRDefault="005F5125" w:rsidP="005F5125">
            <w:pPr>
              <w:spacing w:after="0" w:line="240" w:lineRule="auto"/>
              <w:jc w:val="center"/>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 </w:t>
            </w:r>
          </w:p>
        </w:tc>
        <w:tc>
          <w:tcPr>
            <w:tcW w:w="1502" w:type="dxa"/>
            <w:tcBorders>
              <w:top w:val="nil"/>
              <w:left w:val="nil"/>
              <w:bottom w:val="nil"/>
              <w:right w:val="nil"/>
            </w:tcBorders>
            <w:shd w:val="clear" w:color="000000" w:fill="FFFFFF"/>
            <w:noWrap/>
            <w:vAlign w:val="bottom"/>
            <w:hideMark/>
          </w:tcPr>
          <w:p w14:paraId="779D61D9" w14:textId="77777777" w:rsidR="005F5125" w:rsidRPr="005F5125" w:rsidRDefault="005F5125" w:rsidP="005F5125">
            <w:pPr>
              <w:spacing w:after="0" w:line="240" w:lineRule="auto"/>
              <w:jc w:val="center"/>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 </w:t>
            </w:r>
          </w:p>
        </w:tc>
      </w:tr>
      <w:tr w:rsidR="005F5125" w:rsidRPr="005F5125" w14:paraId="4D643B52" w14:textId="77777777" w:rsidTr="005F5125">
        <w:trPr>
          <w:gridAfter w:val="1"/>
          <w:wAfter w:w="10" w:type="dxa"/>
          <w:trHeight w:val="315"/>
        </w:trPr>
        <w:tc>
          <w:tcPr>
            <w:tcW w:w="487" w:type="dxa"/>
            <w:tcBorders>
              <w:top w:val="nil"/>
              <w:left w:val="nil"/>
              <w:bottom w:val="nil"/>
              <w:right w:val="nil"/>
            </w:tcBorders>
            <w:shd w:val="clear" w:color="auto" w:fill="auto"/>
            <w:noWrap/>
            <w:vAlign w:val="bottom"/>
            <w:hideMark/>
          </w:tcPr>
          <w:p w14:paraId="3413E128" w14:textId="77777777" w:rsidR="005F5125" w:rsidRPr="005F5125" w:rsidRDefault="005F5125" w:rsidP="005F5125">
            <w:pPr>
              <w:spacing w:after="0" w:line="240" w:lineRule="auto"/>
              <w:jc w:val="center"/>
              <w:rPr>
                <w:rFonts w:ascii="Calibri" w:eastAsia="Times New Roman" w:hAnsi="Calibri" w:cs="Calibri"/>
                <w:b/>
                <w:bCs/>
                <w:sz w:val="24"/>
                <w:szCs w:val="24"/>
                <w:lang w:eastAsia="en-GB"/>
              </w:rPr>
            </w:pPr>
          </w:p>
        </w:tc>
        <w:tc>
          <w:tcPr>
            <w:tcW w:w="920" w:type="dxa"/>
            <w:tcBorders>
              <w:top w:val="nil"/>
              <w:left w:val="nil"/>
              <w:bottom w:val="nil"/>
              <w:right w:val="nil"/>
            </w:tcBorders>
            <w:shd w:val="clear" w:color="auto" w:fill="auto"/>
            <w:noWrap/>
            <w:vAlign w:val="bottom"/>
            <w:hideMark/>
          </w:tcPr>
          <w:p w14:paraId="79B1887B"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6441" w:type="dxa"/>
            <w:gridSpan w:val="5"/>
            <w:tcBorders>
              <w:top w:val="nil"/>
              <w:left w:val="nil"/>
              <w:bottom w:val="nil"/>
              <w:right w:val="nil"/>
            </w:tcBorders>
            <w:shd w:val="clear" w:color="auto" w:fill="auto"/>
            <w:noWrap/>
            <w:vAlign w:val="bottom"/>
            <w:hideMark/>
          </w:tcPr>
          <w:p w14:paraId="2ACDC56E" w14:textId="77777777" w:rsidR="005F5125" w:rsidRPr="005F5125" w:rsidRDefault="005F5125" w:rsidP="005F5125">
            <w:pPr>
              <w:spacing w:after="0" w:line="240" w:lineRule="auto"/>
              <w:rPr>
                <w:rFonts w:ascii="Calibri" w:eastAsia="Times New Roman" w:hAnsi="Calibri" w:cs="Calibri"/>
                <w:i/>
                <w:iCs/>
                <w:color w:val="FF0000"/>
                <w:sz w:val="24"/>
                <w:szCs w:val="24"/>
                <w:lang w:eastAsia="en-GB"/>
              </w:rPr>
            </w:pPr>
            <w:r w:rsidRPr="005F5125">
              <w:rPr>
                <w:rFonts w:ascii="Calibri" w:eastAsia="Times New Roman" w:hAnsi="Calibri" w:cs="Calibri"/>
                <w:i/>
                <w:iCs/>
                <w:color w:val="FF0000"/>
                <w:sz w:val="24"/>
                <w:szCs w:val="24"/>
                <w:lang w:eastAsia="en-GB"/>
              </w:rPr>
              <w:t xml:space="preserve">Authority is sought to make the following </w:t>
            </w:r>
            <w:proofErr w:type="gramStart"/>
            <w:r w:rsidRPr="005F5125">
              <w:rPr>
                <w:rFonts w:ascii="Calibri" w:eastAsia="Times New Roman" w:hAnsi="Calibri" w:cs="Calibri"/>
                <w:i/>
                <w:iCs/>
                <w:color w:val="FF0000"/>
                <w:sz w:val="24"/>
                <w:szCs w:val="24"/>
                <w:lang w:eastAsia="en-GB"/>
              </w:rPr>
              <w:t>payments:-</w:t>
            </w:r>
            <w:proofErr w:type="gramEnd"/>
          </w:p>
        </w:tc>
        <w:tc>
          <w:tcPr>
            <w:tcW w:w="1502" w:type="dxa"/>
            <w:tcBorders>
              <w:top w:val="nil"/>
              <w:left w:val="nil"/>
              <w:bottom w:val="nil"/>
              <w:right w:val="nil"/>
            </w:tcBorders>
            <w:shd w:val="clear" w:color="auto" w:fill="auto"/>
            <w:noWrap/>
            <w:vAlign w:val="bottom"/>
            <w:hideMark/>
          </w:tcPr>
          <w:p w14:paraId="331BD26C" w14:textId="77777777" w:rsidR="005F5125" w:rsidRPr="005F5125" w:rsidRDefault="005F5125" w:rsidP="005F5125">
            <w:pPr>
              <w:spacing w:after="0" w:line="240" w:lineRule="auto"/>
              <w:rPr>
                <w:rFonts w:ascii="Calibri" w:eastAsia="Times New Roman" w:hAnsi="Calibri" w:cs="Calibri"/>
                <w:i/>
                <w:iCs/>
                <w:color w:val="FF0000"/>
                <w:sz w:val="24"/>
                <w:szCs w:val="24"/>
                <w:lang w:eastAsia="en-GB"/>
              </w:rPr>
            </w:pPr>
          </w:p>
        </w:tc>
      </w:tr>
      <w:tr w:rsidR="005F5125" w:rsidRPr="005F5125" w14:paraId="771E8939" w14:textId="77777777" w:rsidTr="005F5125">
        <w:trPr>
          <w:gridAfter w:val="1"/>
          <w:wAfter w:w="10" w:type="dxa"/>
          <w:trHeight w:val="315"/>
        </w:trPr>
        <w:tc>
          <w:tcPr>
            <w:tcW w:w="487" w:type="dxa"/>
            <w:tcBorders>
              <w:top w:val="nil"/>
              <w:left w:val="nil"/>
              <w:bottom w:val="nil"/>
              <w:right w:val="nil"/>
            </w:tcBorders>
            <w:shd w:val="clear" w:color="auto" w:fill="auto"/>
            <w:noWrap/>
            <w:vAlign w:val="bottom"/>
            <w:hideMark/>
          </w:tcPr>
          <w:p w14:paraId="19449A93"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77EAAE73"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2597" w:type="dxa"/>
            <w:tcBorders>
              <w:top w:val="nil"/>
              <w:left w:val="nil"/>
              <w:bottom w:val="nil"/>
              <w:right w:val="nil"/>
            </w:tcBorders>
            <w:shd w:val="clear" w:color="auto" w:fill="auto"/>
            <w:noWrap/>
            <w:vAlign w:val="bottom"/>
            <w:hideMark/>
          </w:tcPr>
          <w:p w14:paraId="013362B3"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2B5E1650"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538AD820"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654" w:type="dxa"/>
            <w:tcBorders>
              <w:top w:val="nil"/>
              <w:left w:val="nil"/>
              <w:bottom w:val="nil"/>
              <w:right w:val="nil"/>
            </w:tcBorders>
            <w:shd w:val="clear" w:color="auto" w:fill="auto"/>
            <w:noWrap/>
            <w:vAlign w:val="bottom"/>
            <w:hideMark/>
          </w:tcPr>
          <w:p w14:paraId="10921989"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4FEA46BB"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02" w:type="dxa"/>
            <w:tcBorders>
              <w:top w:val="nil"/>
              <w:left w:val="nil"/>
              <w:bottom w:val="nil"/>
              <w:right w:val="nil"/>
            </w:tcBorders>
            <w:shd w:val="clear" w:color="auto" w:fill="auto"/>
            <w:noWrap/>
            <w:vAlign w:val="bottom"/>
            <w:hideMark/>
          </w:tcPr>
          <w:p w14:paraId="69A842FB"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33F1BA8B" w14:textId="77777777" w:rsidTr="005F5125">
        <w:trPr>
          <w:gridAfter w:val="1"/>
          <w:wAfter w:w="10" w:type="dxa"/>
          <w:trHeight w:val="33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33B14"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188</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A7E5357"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BACS</w:t>
            </w:r>
          </w:p>
        </w:tc>
        <w:tc>
          <w:tcPr>
            <w:tcW w:w="6441" w:type="dxa"/>
            <w:gridSpan w:val="5"/>
            <w:tcBorders>
              <w:top w:val="single" w:sz="4" w:space="0" w:color="auto"/>
              <w:left w:val="nil"/>
              <w:bottom w:val="single" w:sz="4" w:space="0" w:color="auto"/>
              <w:right w:val="nil"/>
            </w:tcBorders>
            <w:shd w:val="clear" w:color="auto" w:fill="auto"/>
            <w:noWrap/>
            <w:vAlign w:val="bottom"/>
            <w:hideMark/>
          </w:tcPr>
          <w:p w14:paraId="0B503216"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Suzanna Dry - March Salary</w:t>
            </w:r>
          </w:p>
        </w:tc>
        <w:tc>
          <w:tcPr>
            <w:tcW w:w="1502" w:type="dxa"/>
            <w:tcBorders>
              <w:top w:val="single" w:sz="4" w:space="0" w:color="auto"/>
              <w:left w:val="nil"/>
              <w:bottom w:val="single" w:sz="4" w:space="0" w:color="auto"/>
              <w:right w:val="single" w:sz="4" w:space="0" w:color="auto"/>
            </w:tcBorders>
            <w:shd w:val="clear" w:color="auto" w:fill="auto"/>
            <w:noWrap/>
            <w:vAlign w:val="bottom"/>
            <w:hideMark/>
          </w:tcPr>
          <w:p w14:paraId="1E9E24AD"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£1,777.56</w:t>
            </w:r>
          </w:p>
        </w:tc>
      </w:tr>
      <w:tr w:rsidR="005F5125" w:rsidRPr="005F5125" w14:paraId="6FAF3791" w14:textId="77777777" w:rsidTr="005F5125">
        <w:trPr>
          <w:gridAfter w:val="1"/>
          <w:wAfter w:w="10" w:type="dxa"/>
          <w:trHeight w:val="315"/>
        </w:trPr>
        <w:tc>
          <w:tcPr>
            <w:tcW w:w="487" w:type="dxa"/>
            <w:tcBorders>
              <w:top w:val="nil"/>
              <w:left w:val="nil"/>
              <w:bottom w:val="nil"/>
              <w:right w:val="nil"/>
            </w:tcBorders>
            <w:shd w:val="clear" w:color="auto" w:fill="auto"/>
            <w:noWrap/>
            <w:vAlign w:val="bottom"/>
            <w:hideMark/>
          </w:tcPr>
          <w:p w14:paraId="5B8E3B17" w14:textId="77777777" w:rsidR="005F5125" w:rsidRPr="005F5125" w:rsidRDefault="005F5125" w:rsidP="005F5125">
            <w:pPr>
              <w:spacing w:after="0" w:line="240" w:lineRule="auto"/>
              <w:jc w:val="right"/>
              <w:rPr>
                <w:rFonts w:ascii="Calibri" w:eastAsia="Times New Roman" w:hAnsi="Calibri" w:cs="Calibri"/>
                <w:sz w:val="24"/>
                <w:szCs w:val="24"/>
                <w:lang w:eastAsia="en-GB"/>
              </w:rPr>
            </w:pPr>
          </w:p>
        </w:tc>
        <w:tc>
          <w:tcPr>
            <w:tcW w:w="920" w:type="dxa"/>
            <w:tcBorders>
              <w:top w:val="nil"/>
              <w:left w:val="nil"/>
              <w:bottom w:val="nil"/>
              <w:right w:val="nil"/>
            </w:tcBorders>
            <w:shd w:val="clear" w:color="auto" w:fill="auto"/>
            <w:noWrap/>
            <w:vAlign w:val="bottom"/>
            <w:hideMark/>
          </w:tcPr>
          <w:p w14:paraId="7A7DBDF7"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2597" w:type="dxa"/>
            <w:tcBorders>
              <w:top w:val="nil"/>
              <w:left w:val="nil"/>
              <w:bottom w:val="nil"/>
              <w:right w:val="nil"/>
            </w:tcBorders>
            <w:shd w:val="clear" w:color="auto" w:fill="auto"/>
            <w:noWrap/>
            <w:vAlign w:val="bottom"/>
            <w:hideMark/>
          </w:tcPr>
          <w:p w14:paraId="44ED9A0D"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6A3BBF29"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11216AF4"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654" w:type="dxa"/>
            <w:tcBorders>
              <w:top w:val="nil"/>
              <w:left w:val="nil"/>
              <w:bottom w:val="nil"/>
              <w:right w:val="nil"/>
            </w:tcBorders>
            <w:shd w:val="clear" w:color="auto" w:fill="auto"/>
            <w:noWrap/>
            <w:vAlign w:val="bottom"/>
            <w:hideMark/>
          </w:tcPr>
          <w:p w14:paraId="4A10CB10"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014AF60A" w14:textId="77777777" w:rsidR="005F5125" w:rsidRPr="005F5125" w:rsidRDefault="005F5125" w:rsidP="005F5125">
            <w:pPr>
              <w:spacing w:after="0" w:line="240" w:lineRule="auto"/>
              <w:jc w:val="center"/>
              <w:rPr>
                <w:rFonts w:ascii="Calibri" w:eastAsia="Times New Roman" w:hAnsi="Calibri" w:cs="Calibri"/>
                <w:i/>
                <w:iCs/>
                <w:sz w:val="24"/>
                <w:szCs w:val="24"/>
                <w:lang w:eastAsia="en-GB"/>
              </w:rPr>
            </w:pPr>
            <w:r w:rsidRPr="005F5125">
              <w:rPr>
                <w:rFonts w:ascii="Calibri" w:eastAsia="Times New Roman" w:hAnsi="Calibri" w:cs="Calibri"/>
                <w:i/>
                <w:iCs/>
                <w:sz w:val="24"/>
                <w:szCs w:val="24"/>
                <w:lang w:eastAsia="en-GB"/>
              </w:rPr>
              <w:t>Total:</w:t>
            </w:r>
          </w:p>
        </w:tc>
        <w:tc>
          <w:tcPr>
            <w:tcW w:w="1502" w:type="dxa"/>
            <w:tcBorders>
              <w:top w:val="single" w:sz="8" w:space="0" w:color="auto"/>
              <w:left w:val="nil"/>
              <w:bottom w:val="nil"/>
              <w:right w:val="nil"/>
            </w:tcBorders>
            <w:shd w:val="clear" w:color="auto" w:fill="auto"/>
            <w:noWrap/>
            <w:vAlign w:val="bottom"/>
            <w:hideMark/>
          </w:tcPr>
          <w:p w14:paraId="33CD8D37" w14:textId="77777777" w:rsidR="005F5125" w:rsidRPr="005F5125" w:rsidRDefault="005F5125" w:rsidP="005F5125">
            <w:pPr>
              <w:spacing w:after="0" w:line="240" w:lineRule="auto"/>
              <w:jc w:val="right"/>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£1,777.56</w:t>
            </w:r>
          </w:p>
        </w:tc>
      </w:tr>
      <w:tr w:rsidR="005F5125" w:rsidRPr="005F5125" w14:paraId="7A04E4B1" w14:textId="77777777" w:rsidTr="005F5125">
        <w:trPr>
          <w:gridAfter w:val="1"/>
          <w:wAfter w:w="10" w:type="dxa"/>
          <w:trHeight w:val="315"/>
        </w:trPr>
        <w:tc>
          <w:tcPr>
            <w:tcW w:w="487" w:type="dxa"/>
            <w:tcBorders>
              <w:top w:val="nil"/>
              <w:left w:val="nil"/>
              <w:bottom w:val="nil"/>
              <w:right w:val="nil"/>
            </w:tcBorders>
            <w:shd w:val="clear" w:color="auto" w:fill="auto"/>
            <w:noWrap/>
            <w:vAlign w:val="bottom"/>
          </w:tcPr>
          <w:p w14:paraId="2197D597" w14:textId="77777777" w:rsidR="005F5125" w:rsidRPr="005F5125" w:rsidRDefault="005F5125" w:rsidP="005F5125">
            <w:pPr>
              <w:spacing w:after="0" w:line="240" w:lineRule="auto"/>
              <w:jc w:val="right"/>
              <w:rPr>
                <w:rFonts w:ascii="Calibri" w:eastAsia="Times New Roman" w:hAnsi="Calibri" w:cs="Calibri"/>
                <w:sz w:val="24"/>
                <w:szCs w:val="24"/>
                <w:lang w:eastAsia="en-GB"/>
              </w:rPr>
            </w:pPr>
          </w:p>
        </w:tc>
        <w:tc>
          <w:tcPr>
            <w:tcW w:w="920" w:type="dxa"/>
            <w:tcBorders>
              <w:top w:val="nil"/>
              <w:left w:val="nil"/>
              <w:bottom w:val="nil"/>
              <w:right w:val="nil"/>
            </w:tcBorders>
            <w:shd w:val="clear" w:color="auto" w:fill="auto"/>
            <w:noWrap/>
            <w:vAlign w:val="bottom"/>
          </w:tcPr>
          <w:p w14:paraId="58E9CE5B"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2597" w:type="dxa"/>
            <w:tcBorders>
              <w:top w:val="nil"/>
              <w:left w:val="nil"/>
              <w:bottom w:val="nil"/>
              <w:right w:val="nil"/>
            </w:tcBorders>
            <w:shd w:val="clear" w:color="auto" w:fill="auto"/>
            <w:noWrap/>
            <w:vAlign w:val="bottom"/>
          </w:tcPr>
          <w:p w14:paraId="1C9E645C"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tcPr>
          <w:p w14:paraId="037CD519"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tcPr>
          <w:p w14:paraId="6707D1FB"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654" w:type="dxa"/>
            <w:tcBorders>
              <w:top w:val="nil"/>
              <w:left w:val="nil"/>
              <w:bottom w:val="nil"/>
              <w:right w:val="nil"/>
            </w:tcBorders>
            <w:shd w:val="clear" w:color="auto" w:fill="auto"/>
            <w:noWrap/>
            <w:vAlign w:val="bottom"/>
          </w:tcPr>
          <w:p w14:paraId="320F8957"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tcPr>
          <w:p w14:paraId="19148B73" w14:textId="77777777" w:rsidR="005F5125" w:rsidRPr="005F5125" w:rsidRDefault="005F5125" w:rsidP="005F5125">
            <w:pPr>
              <w:spacing w:after="0" w:line="240" w:lineRule="auto"/>
              <w:jc w:val="center"/>
              <w:rPr>
                <w:rFonts w:ascii="Calibri" w:eastAsia="Times New Roman" w:hAnsi="Calibri" w:cs="Calibri"/>
                <w:i/>
                <w:iCs/>
                <w:sz w:val="24"/>
                <w:szCs w:val="24"/>
                <w:lang w:eastAsia="en-GB"/>
              </w:rPr>
            </w:pPr>
          </w:p>
        </w:tc>
        <w:tc>
          <w:tcPr>
            <w:tcW w:w="1502" w:type="dxa"/>
            <w:tcBorders>
              <w:top w:val="single" w:sz="8" w:space="0" w:color="auto"/>
              <w:left w:val="nil"/>
              <w:bottom w:val="nil"/>
              <w:right w:val="nil"/>
            </w:tcBorders>
            <w:shd w:val="clear" w:color="auto" w:fill="auto"/>
            <w:noWrap/>
            <w:vAlign w:val="bottom"/>
          </w:tcPr>
          <w:p w14:paraId="44368123" w14:textId="77777777" w:rsidR="005F5125" w:rsidRPr="005F5125" w:rsidRDefault="005F5125" w:rsidP="005F5125">
            <w:pPr>
              <w:spacing w:after="0" w:line="240" w:lineRule="auto"/>
              <w:jc w:val="right"/>
              <w:rPr>
                <w:rFonts w:ascii="Calibri" w:eastAsia="Times New Roman" w:hAnsi="Calibri" w:cs="Calibri"/>
                <w:b/>
                <w:bCs/>
                <w:sz w:val="24"/>
                <w:szCs w:val="24"/>
                <w:lang w:eastAsia="en-GB"/>
              </w:rPr>
            </w:pPr>
          </w:p>
        </w:tc>
      </w:tr>
      <w:tr w:rsidR="005F5125" w:rsidRPr="005F5125" w14:paraId="3129FAC1" w14:textId="77777777" w:rsidTr="005F5125">
        <w:trPr>
          <w:trHeight w:val="315"/>
        </w:trPr>
        <w:tc>
          <w:tcPr>
            <w:tcW w:w="487" w:type="dxa"/>
            <w:tcBorders>
              <w:top w:val="nil"/>
              <w:left w:val="nil"/>
              <w:bottom w:val="nil"/>
              <w:right w:val="nil"/>
            </w:tcBorders>
            <w:shd w:val="clear" w:color="auto" w:fill="auto"/>
            <w:noWrap/>
            <w:vAlign w:val="bottom"/>
            <w:hideMark/>
          </w:tcPr>
          <w:p w14:paraId="2FF3B10C" w14:textId="77777777" w:rsidR="005F5125" w:rsidRPr="005F5125" w:rsidRDefault="005F5125" w:rsidP="005F5125">
            <w:pPr>
              <w:spacing w:after="0" w:line="240" w:lineRule="auto"/>
              <w:jc w:val="right"/>
              <w:rPr>
                <w:rFonts w:ascii="Calibri" w:eastAsia="Times New Roman" w:hAnsi="Calibri" w:cs="Calibri"/>
                <w:b/>
                <w:bCs/>
                <w:sz w:val="24"/>
                <w:szCs w:val="24"/>
                <w:lang w:eastAsia="en-GB"/>
              </w:rPr>
            </w:pPr>
          </w:p>
        </w:tc>
        <w:tc>
          <w:tcPr>
            <w:tcW w:w="920" w:type="dxa"/>
            <w:tcBorders>
              <w:top w:val="nil"/>
              <w:left w:val="nil"/>
              <w:bottom w:val="nil"/>
              <w:right w:val="nil"/>
            </w:tcBorders>
            <w:shd w:val="clear" w:color="auto" w:fill="auto"/>
            <w:noWrap/>
            <w:vAlign w:val="bottom"/>
            <w:hideMark/>
          </w:tcPr>
          <w:p w14:paraId="32DBE2DD"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7953" w:type="dxa"/>
            <w:gridSpan w:val="7"/>
            <w:tcBorders>
              <w:top w:val="nil"/>
              <w:left w:val="nil"/>
              <w:bottom w:val="nil"/>
              <w:right w:val="nil"/>
            </w:tcBorders>
            <w:shd w:val="clear" w:color="auto" w:fill="auto"/>
            <w:noWrap/>
            <w:vAlign w:val="bottom"/>
            <w:hideMark/>
          </w:tcPr>
          <w:p w14:paraId="389B1965" w14:textId="77777777" w:rsidR="005F5125" w:rsidRPr="005F5125" w:rsidRDefault="005F5125" w:rsidP="005F5125">
            <w:pPr>
              <w:spacing w:after="0" w:line="240" w:lineRule="auto"/>
              <w:rPr>
                <w:rFonts w:ascii="Calibri" w:eastAsia="Times New Roman" w:hAnsi="Calibri" w:cs="Calibri"/>
                <w:i/>
                <w:iCs/>
                <w:color w:val="FF0000"/>
                <w:sz w:val="24"/>
                <w:szCs w:val="24"/>
                <w:lang w:eastAsia="en-GB"/>
              </w:rPr>
            </w:pPr>
            <w:r w:rsidRPr="005F5125">
              <w:rPr>
                <w:rFonts w:ascii="Calibri" w:eastAsia="Times New Roman" w:hAnsi="Calibri" w:cs="Calibri"/>
                <w:i/>
                <w:iCs/>
                <w:color w:val="FF0000"/>
                <w:sz w:val="24"/>
                <w:szCs w:val="24"/>
                <w:lang w:eastAsia="en-GB"/>
              </w:rPr>
              <w:t xml:space="preserve">Authority is sought to make the following payments made since last </w:t>
            </w:r>
            <w:proofErr w:type="gramStart"/>
            <w:r w:rsidRPr="005F5125">
              <w:rPr>
                <w:rFonts w:ascii="Calibri" w:eastAsia="Times New Roman" w:hAnsi="Calibri" w:cs="Calibri"/>
                <w:i/>
                <w:iCs/>
                <w:color w:val="FF0000"/>
                <w:sz w:val="24"/>
                <w:szCs w:val="24"/>
                <w:lang w:eastAsia="en-GB"/>
              </w:rPr>
              <w:t>meeting:-</w:t>
            </w:r>
            <w:proofErr w:type="gramEnd"/>
          </w:p>
        </w:tc>
      </w:tr>
      <w:tr w:rsidR="005F5125" w:rsidRPr="005F5125" w14:paraId="094EE1E7" w14:textId="77777777" w:rsidTr="005F5125">
        <w:trPr>
          <w:trHeight w:val="315"/>
        </w:trPr>
        <w:tc>
          <w:tcPr>
            <w:tcW w:w="487" w:type="dxa"/>
            <w:tcBorders>
              <w:top w:val="nil"/>
              <w:left w:val="nil"/>
              <w:bottom w:val="nil"/>
              <w:right w:val="nil"/>
            </w:tcBorders>
            <w:shd w:val="clear" w:color="auto" w:fill="auto"/>
            <w:noWrap/>
            <w:vAlign w:val="bottom"/>
            <w:hideMark/>
          </w:tcPr>
          <w:p w14:paraId="32858765" w14:textId="77777777" w:rsidR="005F5125" w:rsidRPr="005F5125" w:rsidRDefault="005F5125" w:rsidP="005F5125">
            <w:pPr>
              <w:spacing w:after="0" w:line="240" w:lineRule="auto"/>
              <w:rPr>
                <w:rFonts w:ascii="Calibri" w:eastAsia="Times New Roman" w:hAnsi="Calibri" w:cs="Calibri"/>
                <w:i/>
                <w:iCs/>
                <w:color w:val="FF0000"/>
                <w:sz w:val="24"/>
                <w:szCs w:val="24"/>
                <w:lang w:eastAsia="en-GB"/>
              </w:rPr>
            </w:pPr>
          </w:p>
        </w:tc>
        <w:tc>
          <w:tcPr>
            <w:tcW w:w="920" w:type="dxa"/>
            <w:tcBorders>
              <w:top w:val="nil"/>
              <w:left w:val="nil"/>
              <w:bottom w:val="nil"/>
              <w:right w:val="nil"/>
            </w:tcBorders>
            <w:shd w:val="clear" w:color="auto" w:fill="auto"/>
            <w:noWrap/>
            <w:vAlign w:val="bottom"/>
            <w:hideMark/>
          </w:tcPr>
          <w:p w14:paraId="47A7F9E5"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2597" w:type="dxa"/>
            <w:tcBorders>
              <w:top w:val="nil"/>
              <w:left w:val="nil"/>
              <w:bottom w:val="nil"/>
              <w:right w:val="nil"/>
            </w:tcBorders>
            <w:shd w:val="clear" w:color="auto" w:fill="auto"/>
            <w:noWrap/>
            <w:vAlign w:val="bottom"/>
            <w:hideMark/>
          </w:tcPr>
          <w:p w14:paraId="122A959E"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06BA968F"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3F2E9C5A"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654" w:type="dxa"/>
            <w:tcBorders>
              <w:top w:val="nil"/>
              <w:left w:val="nil"/>
              <w:bottom w:val="nil"/>
              <w:right w:val="nil"/>
            </w:tcBorders>
            <w:shd w:val="clear" w:color="auto" w:fill="auto"/>
            <w:noWrap/>
            <w:vAlign w:val="bottom"/>
            <w:hideMark/>
          </w:tcPr>
          <w:p w14:paraId="7A310F92"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472F3CF0"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02" w:type="dxa"/>
            <w:tcBorders>
              <w:top w:val="nil"/>
              <w:left w:val="nil"/>
              <w:bottom w:val="nil"/>
              <w:right w:val="nil"/>
            </w:tcBorders>
            <w:shd w:val="clear" w:color="auto" w:fill="auto"/>
            <w:noWrap/>
            <w:vAlign w:val="bottom"/>
            <w:hideMark/>
          </w:tcPr>
          <w:p w14:paraId="7A41A86A" w14:textId="77777777" w:rsidR="005F5125" w:rsidRPr="005F5125" w:rsidRDefault="005F5125" w:rsidP="005F5125">
            <w:pPr>
              <w:spacing w:after="0" w:line="240" w:lineRule="auto"/>
              <w:jc w:val="center"/>
              <w:rPr>
                <w:rFonts w:ascii="Times New Roman" w:eastAsia="Times New Roman" w:hAnsi="Times New Roman" w:cs="Times New Roman"/>
                <w:sz w:val="20"/>
                <w:szCs w:val="20"/>
                <w:lang w:eastAsia="en-GB"/>
              </w:rPr>
            </w:pPr>
          </w:p>
        </w:tc>
        <w:tc>
          <w:tcPr>
            <w:tcW w:w="10" w:type="dxa"/>
            <w:vAlign w:val="center"/>
            <w:hideMark/>
          </w:tcPr>
          <w:p w14:paraId="43E6D38F"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0B8D5F69" w14:textId="77777777" w:rsidTr="005F5125">
        <w:trPr>
          <w:trHeight w:val="315"/>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D234D"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171</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E800647"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CARD</w:t>
            </w:r>
          </w:p>
        </w:tc>
        <w:tc>
          <w:tcPr>
            <w:tcW w:w="6441" w:type="dxa"/>
            <w:gridSpan w:val="5"/>
            <w:tcBorders>
              <w:top w:val="single" w:sz="4" w:space="0" w:color="auto"/>
              <w:left w:val="nil"/>
              <w:bottom w:val="single" w:sz="4" w:space="0" w:color="auto"/>
              <w:right w:val="nil"/>
            </w:tcBorders>
            <w:shd w:val="clear" w:color="auto" w:fill="auto"/>
            <w:noWrap/>
            <w:vAlign w:val="bottom"/>
            <w:hideMark/>
          </w:tcPr>
          <w:p w14:paraId="407DD2AC"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HP Instant Ink - Printer Cartridge</w:t>
            </w:r>
          </w:p>
        </w:tc>
        <w:tc>
          <w:tcPr>
            <w:tcW w:w="1502" w:type="dxa"/>
            <w:tcBorders>
              <w:top w:val="single" w:sz="4" w:space="0" w:color="auto"/>
              <w:left w:val="nil"/>
              <w:bottom w:val="single" w:sz="4" w:space="0" w:color="auto"/>
              <w:right w:val="single" w:sz="4" w:space="0" w:color="auto"/>
            </w:tcBorders>
            <w:shd w:val="clear" w:color="auto" w:fill="auto"/>
            <w:noWrap/>
            <w:vAlign w:val="bottom"/>
            <w:hideMark/>
          </w:tcPr>
          <w:p w14:paraId="3607D425"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£9.99</w:t>
            </w:r>
          </w:p>
        </w:tc>
        <w:tc>
          <w:tcPr>
            <w:tcW w:w="10" w:type="dxa"/>
            <w:vAlign w:val="center"/>
            <w:hideMark/>
          </w:tcPr>
          <w:p w14:paraId="65626A1A"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4BB94A66" w14:textId="77777777" w:rsidTr="005F5125">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4991EB34"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172</w:t>
            </w:r>
          </w:p>
        </w:tc>
        <w:tc>
          <w:tcPr>
            <w:tcW w:w="920" w:type="dxa"/>
            <w:tcBorders>
              <w:top w:val="nil"/>
              <w:left w:val="nil"/>
              <w:bottom w:val="single" w:sz="4" w:space="0" w:color="auto"/>
              <w:right w:val="single" w:sz="4" w:space="0" w:color="auto"/>
            </w:tcBorders>
            <w:shd w:val="clear" w:color="auto" w:fill="auto"/>
            <w:noWrap/>
            <w:vAlign w:val="bottom"/>
            <w:hideMark/>
          </w:tcPr>
          <w:p w14:paraId="7DF8FC3C"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DD</w:t>
            </w:r>
          </w:p>
        </w:tc>
        <w:tc>
          <w:tcPr>
            <w:tcW w:w="6441" w:type="dxa"/>
            <w:gridSpan w:val="5"/>
            <w:tcBorders>
              <w:top w:val="single" w:sz="4" w:space="0" w:color="auto"/>
              <w:left w:val="nil"/>
              <w:bottom w:val="single" w:sz="4" w:space="0" w:color="auto"/>
              <w:right w:val="nil"/>
            </w:tcBorders>
            <w:shd w:val="clear" w:color="auto" w:fill="auto"/>
            <w:noWrap/>
            <w:vAlign w:val="bottom"/>
            <w:hideMark/>
          </w:tcPr>
          <w:p w14:paraId="53F17B8A"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Castle Water - Allotments</w:t>
            </w:r>
          </w:p>
        </w:tc>
        <w:tc>
          <w:tcPr>
            <w:tcW w:w="1502" w:type="dxa"/>
            <w:tcBorders>
              <w:top w:val="nil"/>
              <w:left w:val="nil"/>
              <w:bottom w:val="single" w:sz="4" w:space="0" w:color="auto"/>
              <w:right w:val="single" w:sz="4" w:space="0" w:color="auto"/>
            </w:tcBorders>
            <w:shd w:val="clear" w:color="auto" w:fill="auto"/>
            <w:noWrap/>
            <w:vAlign w:val="bottom"/>
            <w:hideMark/>
          </w:tcPr>
          <w:p w14:paraId="721D2CC7"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£131.36</w:t>
            </w:r>
          </w:p>
        </w:tc>
        <w:tc>
          <w:tcPr>
            <w:tcW w:w="10" w:type="dxa"/>
            <w:vAlign w:val="center"/>
            <w:hideMark/>
          </w:tcPr>
          <w:p w14:paraId="644BD1B7"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212CDAD4" w14:textId="77777777" w:rsidTr="005F5125">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1E67FAA2"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173</w:t>
            </w:r>
          </w:p>
        </w:tc>
        <w:tc>
          <w:tcPr>
            <w:tcW w:w="920" w:type="dxa"/>
            <w:tcBorders>
              <w:top w:val="nil"/>
              <w:left w:val="nil"/>
              <w:bottom w:val="single" w:sz="4" w:space="0" w:color="auto"/>
              <w:right w:val="single" w:sz="4" w:space="0" w:color="auto"/>
            </w:tcBorders>
            <w:shd w:val="clear" w:color="auto" w:fill="auto"/>
            <w:noWrap/>
            <w:vAlign w:val="bottom"/>
            <w:hideMark/>
          </w:tcPr>
          <w:p w14:paraId="1606C895"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BACS</w:t>
            </w:r>
          </w:p>
        </w:tc>
        <w:tc>
          <w:tcPr>
            <w:tcW w:w="6441" w:type="dxa"/>
            <w:gridSpan w:val="5"/>
            <w:tcBorders>
              <w:top w:val="single" w:sz="4" w:space="0" w:color="auto"/>
              <w:left w:val="nil"/>
              <w:bottom w:val="single" w:sz="4" w:space="0" w:color="auto"/>
              <w:right w:val="nil"/>
            </w:tcBorders>
            <w:shd w:val="clear" w:color="auto" w:fill="auto"/>
            <w:noWrap/>
            <w:vAlign w:val="bottom"/>
            <w:hideMark/>
          </w:tcPr>
          <w:p w14:paraId="1D49CAA8"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Castle Water - Cricket Pavilion</w:t>
            </w:r>
          </w:p>
        </w:tc>
        <w:tc>
          <w:tcPr>
            <w:tcW w:w="1502" w:type="dxa"/>
            <w:tcBorders>
              <w:top w:val="nil"/>
              <w:left w:val="nil"/>
              <w:bottom w:val="single" w:sz="4" w:space="0" w:color="auto"/>
              <w:right w:val="single" w:sz="4" w:space="0" w:color="auto"/>
            </w:tcBorders>
            <w:shd w:val="clear" w:color="auto" w:fill="auto"/>
            <w:noWrap/>
            <w:vAlign w:val="bottom"/>
            <w:hideMark/>
          </w:tcPr>
          <w:p w14:paraId="32F0504B"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£18.13</w:t>
            </w:r>
          </w:p>
        </w:tc>
        <w:tc>
          <w:tcPr>
            <w:tcW w:w="10" w:type="dxa"/>
            <w:vAlign w:val="center"/>
            <w:hideMark/>
          </w:tcPr>
          <w:p w14:paraId="48452F1A"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0F3972FC" w14:textId="77777777" w:rsidTr="005F5125">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50D3BD73"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174</w:t>
            </w:r>
          </w:p>
        </w:tc>
        <w:tc>
          <w:tcPr>
            <w:tcW w:w="920" w:type="dxa"/>
            <w:tcBorders>
              <w:top w:val="nil"/>
              <w:left w:val="nil"/>
              <w:bottom w:val="single" w:sz="4" w:space="0" w:color="auto"/>
              <w:right w:val="single" w:sz="4" w:space="0" w:color="auto"/>
            </w:tcBorders>
            <w:shd w:val="clear" w:color="auto" w:fill="auto"/>
            <w:noWrap/>
            <w:vAlign w:val="bottom"/>
            <w:hideMark/>
          </w:tcPr>
          <w:p w14:paraId="6617B4B9"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BACS</w:t>
            </w:r>
          </w:p>
        </w:tc>
        <w:tc>
          <w:tcPr>
            <w:tcW w:w="6441" w:type="dxa"/>
            <w:gridSpan w:val="5"/>
            <w:tcBorders>
              <w:top w:val="single" w:sz="4" w:space="0" w:color="auto"/>
              <w:left w:val="nil"/>
              <w:bottom w:val="single" w:sz="4" w:space="0" w:color="auto"/>
              <w:right w:val="nil"/>
            </w:tcBorders>
            <w:shd w:val="clear" w:color="auto" w:fill="auto"/>
            <w:noWrap/>
            <w:vAlign w:val="bottom"/>
            <w:hideMark/>
          </w:tcPr>
          <w:p w14:paraId="367D1624"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SLCC Enterprises - New Clerk Series Webinar</w:t>
            </w:r>
          </w:p>
        </w:tc>
        <w:tc>
          <w:tcPr>
            <w:tcW w:w="1502" w:type="dxa"/>
            <w:tcBorders>
              <w:top w:val="nil"/>
              <w:left w:val="nil"/>
              <w:bottom w:val="single" w:sz="4" w:space="0" w:color="auto"/>
              <w:right w:val="single" w:sz="4" w:space="0" w:color="auto"/>
            </w:tcBorders>
            <w:shd w:val="clear" w:color="auto" w:fill="auto"/>
            <w:noWrap/>
            <w:vAlign w:val="bottom"/>
            <w:hideMark/>
          </w:tcPr>
          <w:p w14:paraId="77C7435C"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£30.00</w:t>
            </w:r>
          </w:p>
        </w:tc>
        <w:tc>
          <w:tcPr>
            <w:tcW w:w="10" w:type="dxa"/>
            <w:vAlign w:val="center"/>
            <w:hideMark/>
          </w:tcPr>
          <w:p w14:paraId="327009EC"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2FA96EB4" w14:textId="77777777" w:rsidTr="005F5125">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29FCF5A1"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175</w:t>
            </w:r>
          </w:p>
        </w:tc>
        <w:tc>
          <w:tcPr>
            <w:tcW w:w="920" w:type="dxa"/>
            <w:tcBorders>
              <w:top w:val="nil"/>
              <w:left w:val="nil"/>
              <w:bottom w:val="single" w:sz="4" w:space="0" w:color="auto"/>
              <w:right w:val="single" w:sz="4" w:space="0" w:color="auto"/>
            </w:tcBorders>
            <w:shd w:val="clear" w:color="auto" w:fill="auto"/>
            <w:noWrap/>
            <w:vAlign w:val="bottom"/>
            <w:hideMark/>
          </w:tcPr>
          <w:p w14:paraId="6867F149"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BACS</w:t>
            </w:r>
          </w:p>
        </w:tc>
        <w:tc>
          <w:tcPr>
            <w:tcW w:w="6441" w:type="dxa"/>
            <w:gridSpan w:val="5"/>
            <w:tcBorders>
              <w:top w:val="single" w:sz="4" w:space="0" w:color="auto"/>
              <w:left w:val="nil"/>
              <w:bottom w:val="single" w:sz="4" w:space="0" w:color="auto"/>
              <w:right w:val="nil"/>
            </w:tcBorders>
            <w:shd w:val="clear" w:color="auto" w:fill="auto"/>
            <w:noWrap/>
            <w:vAlign w:val="bottom"/>
            <w:hideMark/>
          </w:tcPr>
          <w:p w14:paraId="76A06884"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SLCC Enterprises - New Clerk Series Webinar (Vat)</w:t>
            </w:r>
          </w:p>
        </w:tc>
        <w:tc>
          <w:tcPr>
            <w:tcW w:w="1502" w:type="dxa"/>
            <w:tcBorders>
              <w:top w:val="nil"/>
              <w:left w:val="nil"/>
              <w:bottom w:val="single" w:sz="4" w:space="0" w:color="auto"/>
              <w:right w:val="single" w:sz="4" w:space="0" w:color="auto"/>
            </w:tcBorders>
            <w:shd w:val="clear" w:color="auto" w:fill="auto"/>
            <w:noWrap/>
            <w:vAlign w:val="bottom"/>
            <w:hideMark/>
          </w:tcPr>
          <w:p w14:paraId="02D6787B"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£6.00</w:t>
            </w:r>
          </w:p>
        </w:tc>
        <w:tc>
          <w:tcPr>
            <w:tcW w:w="10" w:type="dxa"/>
            <w:vAlign w:val="center"/>
            <w:hideMark/>
          </w:tcPr>
          <w:p w14:paraId="78D8C924"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78381B76" w14:textId="77777777" w:rsidTr="005F5125">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1208CD47"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176</w:t>
            </w:r>
          </w:p>
        </w:tc>
        <w:tc>
          <w:tcPr>
            <w:tcW w:w="920" w:type="dxa"/>
            <w:tcBorders>
              <w:top w:val="nil"/>
              <w:left w:val="nil"/>
              <w:bottom w:val="single" w:sz="4" w:space="0" w:color="auto"/>
              <w:right w:val="single" w:sz="4" w:space="0" w:color="auto"/>
            </w:tcBorders>
            <w:shd w:val="clear" w:color="auto" w:fill="auto"/>
            <w:noWrap/>
            <w:vAlign w:val="bottom"/>
            <w:hideMark/>
          </w:tcPr>
          <w:p w14:paraId="76B7E71E"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BACS</w:t>
            </w:r>
          </w:p>
        </w:tc>
        <w:tc>
          <w:tcPr>
            <w:tcW w:w="6441" w:type="dxa"/>
            <w:gridSpan w:val="5"/>
            <w:tcBorders>
              <w:top w:val="single" w:sz="4" w:space="0" w:color="auto"/>
              <w:left w:val="nil"/>
              <w:bottom w:val="single" w:sz="4" w:space="0" w:color="auto"/>
              <w:right w:val="nil"/>
            </w:tcBorders>
            <w:shd w:val="clear" w:color="auto" w:fill="auto"/>
            <w:noWrap/>
            <w:vAlign w:val="bottom"/>
            <w:hideMark/>
          </w:tcPr>
          <w:p w14:paraId="082A714C"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ESALC - Finance Training Online</w:t>
            </w:r>
          </w:p>
        </w:tc>
        <w:tc>
          <w:tcPr>
            <w:tcW w:w="1502" w:type="dxa"/>
            <w:tcBorders>
              <w:top w:val="nil"/>
              <w:left w:val="nil"/>
              <w:bottom w:val="single" w:sz="4" w:space="0" w:color="auto"/>
              <w:right w:val="single" w:sz="4" w:space="0" w:color="auto"/>
            </w:tcBorders>
            <w:shd w:val="clear" w:color="000000" w:fill="FFFFFF"/>
            <w:noWrap/>
            <w:vAlign w:val="bottom"/>
            <w:hideMark/>
          </w:tcPr>
          <w:p w14:paraId="5F492CC6"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£48.00</w:t>
            </w:r>
          </w:p>
        </w:tc>
        <w:tc>
          <w:tcPr>
            <w:tcW w:w="10" w:type="dxa"/>
            <w:vAlign w:val="center"/>
            <w:hideMark/>
          </w:tcPr>
          <w:p w14:paraId="1547A2AA"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2DC7FABE" w14:textId="77777777" w:rsidTr="005F5125">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1B82778E"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177</w:t>
            </w:r>
          </w:p>
        </w:tc>
        <w:tc>
          <w:tcPr>
            <w:tcW w:w="920" w:type="dxa"/>
            <w:tcBorders>
              <w:top w:val="nil"/>
              <w:left w:val="nil"/>
              <w:bottom w:val="single" w:sz="4" w:space="0" w:color="auto"/>
              <w:right w:val="single" w:sz="4" w:space="0" w:color="auto"/>
            </w:tcBorders>
            <w:shd w:val="clear" w:color="auto" w:fill="auto"/>
            <w:noWrap/>
            <w:vAlign w:val="bottom"/>
            <w:hideMark/>
          </w:tcPr>
          <w:p w14:paraId="77313576"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DD</w:t>
            </w:r>
          </w:p>
        </w:tc>
        <w:tc>
          <w:tcPr>
            <w:tcW w:w="6441" w:type="dxa"/>
            <w:gridSpan w:val="5"/>
            <w:tcBorders>
              <w:top w:val="single" w:sz="4" w:space="0" w:color="auto"/>
              <w:left w:val="single" w:sz="4" w:space="0" w:color="auto"/>
              <w:bottom w:val="single" w:sz="4" w:space="0" w:color="auto"/>
              <w:right w:val="nil"/>
            </w:tcBorders>
            <w:shd w:val="clear" w:color="auto" w:fill="auto"/>
            <w:noWrap/>
            <w:vAlign w:val="bottom"/>
            <w:hideMark/>
          </w:tcPr>
          <w:p w14:paraId="35DCD685"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Campaign to Protect - Countryside Charity Membership</w:t>
            </w:r>
          </w:p>
        </w:tc>
        <w:tc>
          <w:tcPr>
            <w:tcW w:w="1502" w:type="dxa"/>
            <w:tcBorders>
              <w:top w:val="nil"/>
              <w:left w:val="nil"/>
              <w:bottom w:val="single" w:sz="4" w:space="0" w:color="auto"/>
              <w:right w:val="single" w:sz="4" w:space="0" w:color="auto"/>
            </w:tcBorders>
            <w:shd w:val="clear" w:color="000000" w:fill="FFFFFF"/>
            <w:noWrap/>
            <w:vAlign w:val="bottom"/>
            <w:hideMark/>
          </w:tcPr>
          <w:p w14:paraId="741E8075"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£60.00</w:t>
            </w:r>
          </w:p>
        </w:tc>
        <w:tc>
          <w:tcPr>
            <w:tcW w:w="10" w:type="dxa"/>
            <w:vAlign w:val="center"/>
            <w:hideMark/>
          </w:tcPr>
          <w:p w14:paraId="51330808"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70387B74" w14:textId="77777777" w:rsidTr="005F5125">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6BEB0AB6"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178</w:t>
            </w:r>
          </w:p>
        </w:tc>
        <w:tc>
          <w:tcPr>
            <w:tcW w:w="920" w:type="dxa"/>
            <w:tcBorders>
              <w:top w:val="nil"/>
              <w:left w:val="nil"/>
              <w:bottom w:val="single" w:sz="4" w:space="0" w:color="auto"/>
              <w:right w:val="single" w:sz="4" w:space="0" w:color="auto"/>
            </w:tcBorders>
            <w:shd w:val="clear" w:color="auto" w:fill="auto"/>
            <w:noWrap/>
            <w:vAlign w:val="bottom"/>
            <w:hideMark/>
          </w:tcPr>
          <w:p w14:paraId="3306D118"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BACS</w:t>
            </w:r>
          </w:p>
        </w:tc>
        <w:tc>
          <w:tcPr>
            <w:tcW w:w="6441" w:type="dxa"/>
            <w:gridSpan w:val="5"/>
            <w:tcBorders>
              <w:top w:val="single" w:sz="4" w:space="0" w:color="auto"/>
              <w:left w:val="nil"/>
              <w:bottom w:val="single" w:sz="4" w:space="0" w:color="auto"/>
              <w:right w:val="nil"/>
            </w:tcBorders>
            <w:shd w:val="clear" w:color="auto" w:fill="auto"/>
            <w:noWrap/>
            <w:vAlign w:val="bottom"/>
            <w:hideMark/>
          </w:tcPr>
          <w:p w14:paraId="27904BA1" w14:textId="77777777" w:rsidR="005F5125" w:rsidRPr="005F5125" w:rsidRDefault="005F5125" w:rsidP="005F5125">
            <w:pPr>
              <w:spacing w:after="0" w:line="240" w:lineRule="auto"/>
              <w:rPr>
                <w:rFonts w:ascii="Calibri" w:eastAsia="Times New Roman" w:hAnsi="Calibri" w:cs="Calibri"/>
                <w:sz w:val="24"/>
                <w:szCs w:val="24"/>
                <w:lang w:eastAsia="en-GB"/>
              </w:rPr>
            </w:pPr>
            <w:proofErr w:type="spellStart"/>
            <w:r w:rsidRPr="005F5125">
              <w:rPr>
                <w:rFonts w:ascii="Calibri" w:eastAsia="Times New Roman" w:hAnsi="Calibri" w:cs="Calibri"/>
                <w:sz w:val="24"/>
                <w:szCs w:val="24"/>
                <w:lang w:eastAsia="en-GB"/>
              </w:rPr>
              <w:t>Tansleys</w:t>
            </w:r>
            <w:proofErr w:type="spellEnd"/>
            <w:r w:rsidRPr="005F5125">
              <w:rPr>
                <w:rFonts w:ascii="Calibri" w:eastAsia="Times New Roman" w:hAnsi="Calibri" w:cs="Calibri"/>
                <w:sz w:val="24"/>
                <w:szCs w:val="24"/>
                <w:lang w:eastAsia="en-GB"/>
              </w:rPr>
              <w:t xml:space="preserve"> Printers - Tye signs</w:t>
            </w:r>
          </w:p>
        </w:tc>
        <w:tc>
          <w:tcPr>
            <w:tcW w:w="1502" w:type="dxa"/>
            <w:tcBorders>
              <w:top w:val="nil"/>
              <w:left w:val="nil"/>
              <w:bottom w:val="single" w:sz="4" w:space="0" w:color="auto"/>
              <w:right w:val="single" w:sz="4" w:space="0" w:color="auto"/>
            </w:tcBorders>
            <w:shd w:val="clear" w:color="auto" w:fill="auto"/>
            <w:noWrap/>
            <w:vAlign w:val="bottom"/>
            <w:hideMark/>
          </w:tcPr>
          <w:p w14:paraId="65B22505"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£108.00</w:t>
            </w:r>
          </w:p>
        </w:tc>
        <w:tc>
          <w:tcPr>
            <w:tcW w:w="10" w:type="dxa"/>
            <w:vAlign w:val="center"/>
            <w:hideMark/>
          </w:tcPr>
          <w:p w14:paraId="7E43203B"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2AC9CC39" w14:textId="77777777" w:rsidTr="005F5125">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41E51371"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179</w:t>
            </w:r>
          </w:p>
        </w:tc>
        <w:tc>
          <w:tcPr>
            <w:tcW w:w="920" w:type="dxa"/>
            <w:tcBorders>
              <w:top w:val="nil"/>
              <w:left w:val="nil"/>
              <w:bottom w:val="single" w:sz="4" w:space="0" w:color="auto"/>
              <w:right w:val="single" w:sz="4" w:space="0" w:color="auto"/>
            </w:tcBorders>
            <w:shd w:val="clear" w:color="auto" w:fill="auto"/>
            <w:noWrap/>
            <w:vAlign w:val="bottom"/>
            <w:hideMark/>
          </w:tcPr>
          <w:p w14:paraId="0C27AB19"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BACS</w:t>
            </w:r>
          </w:p>
        </w:tc>
        <w:tc>
          <w:tcPr>
            <w:tcW w:w="6441" w:type="dxa"/>
            <w:gridSpan w:val="5"/>
            <w:tcBorders>
              <w:top w:val="single" w:sz="4" w:space="0" w:color="auto"/>
              <w:left w:val="nil"/>
              <w:bottom w:val="single" w:sz="4" w:space="0" w:color="auto"/>
              <w:right w:val="nil"/>
            </w:tcBorders>
            <w:shd w:val="clear" w:color="auto" w:fill="auto"/>
            <w:noWrap/>
            <w:vAlign w:val="bottom"/>
            <w:hideMark/>
          </w:tcPr>
          <w:p w14:paraId="68DB97C6" w14:textId="77777777" w:rsidR="005F5125" w:rsidRPr="005F5125" w:rsidRDefault="005F5125" w:rsidP="005F5125">
            <w:pPr>
              <w:spacing w:after="0" w:line="240" w:lineRule="auto"/>
              <w:rPr>
                <w:rFonts w:ascii="Calibri" w:eastAsia="Times New Roman" w:hAnsi="Calibri" w:cs="Calibri"/>
                <w:sz w:val="24"/>
                <w:szCs w:val="24"/>
                <w:lang w:eastAsia="en-GB"/>
              </w:rPr>
            </w:pPr>
            <w:proofErr w:type="gramStart"/>
            <w:r w:rsidRPr="005F5125">
              <w:rPr>
                <w:rFonts w:ascii="Calibri" w:eastAsia="Times New Roman" w:hAnsi="Calibri" w:cs="Calibri"/>
                <w:sz w:val="24"/>
                <w:szCs w:val="24"/>
                <w:lang w:eastAsia="en-GB"/>
              </w:rPr>
              <w:t>Hobbs  CiLCA</w:t>
            </w:r>
            <w:proofErr w:type="gramEnd"/>
            <w:r w:rsidRPr="005F5125">
              <w:rPr>
                <w:rFonts w:ascii="Calibri" w:eastAsia="Times New Roman" w:hAnsi="Calibri" w:cs="Calibri"/>
                <w:sz w:val="24"/>
                <w:szCs w:val="24"/>
                <w:lang w:eastAsia="en-GB"/>
              </w:rPr>
              <w:t xml:space="preserve"> Qualification Training Programme</w:t>
            </w:r>
          </w:p>
        </w:tc>
        <w:tc>
          <w:tcPr>
            <w:tcW w:w="1502" w:type="dxa"/>
            <w:tcBorders>
              <w:top w:val="nil"/>
              <w:left w:val="nil"/>
              <w:bottom w:val="single" w:sz="4" w:space="0" w:color="auto"/>
              <w:right w:val="single" w:sz="4" w:space="0" w:color="auto"/>
            </w:tcBorders>
            <w:shd w:val="clear" w:color="auto" w:fill="auto"/>
            <w:noWrap/>
            <w:vAlign w:val="bottom"/>
            <w:hideMark/>
          </w:tcPr>
          <w:p w14:paraId="4B5A81E3"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£330.00</w:t>
            </w:r>
          </w:p>
        </w:tc>
        <w:tc>
          <w:tcPr>
            <w:tcW w:w="10" w:type="dxa"/>
            <w:vAlign w:val="center"/>
            <w:hideMark/>
          </w:tcPr>
          <w:p w14:paraId="6A35BE13"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23699AF6" w14:textId="77777777" w:rsidTr="005F5125">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1AAC8113"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180</w:t>
            </w:r>
          </w:p>
        </w:tc>
        <w:tc>
          <w:tcPr>
            <w:tcW w:w="920" w:type="dxa"/>
            <w:tcBorders>
              <w:top w:val="nil"/>
              <w:left w:val="nil"/>
              <w:bottom w:val="single" w:sz="4" w:space="0" w:color="auto"/>
              <w:right w:val="single" w:sz="4" w:space="0" w:color="auto"/>
            </w:tcBorders>
            <w:shd w:val="clear" w:color="auto" w:fill="auto"/>
            <w:noWrap/>
            <w:vAlign w:val="bottom"/>
            <w:hideMark/>
          </w:tcPr>
          <w:p w14:paraId="66E06BA0"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BACS</w:t>
            </w:r>
          </w:p>
        </w:tc>
        <w:tc>
          <w:tcPr>
            <w:tcW w:w="6441" w:type="dxa"/>
            <w:gridSpan w:val="5"/>
            <w:tcBorders>
              <w:top w:val="single" w:sz="4" w:space="0" w:color="auto"/>
              <w:left w:val="nil"/>
              <w:bottom w:val="single" w:sz="4" w:space="0" w:color="auto"/>
              <w:right w:val="nil"/>
            </w:tcBorders>
            <w:shd w:val="clear" w:color="auto" w:fill="auto"/>
            <w:noWrap/>
            <w:vAlign w:val="bottom"/>
            <w:hideMark/>
          </w:tcPr>
          <w:p w14:paraId="4A8DBC08"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Business Stream - Waste Water - Pavilion</w:t>
            </w:r>
          </w:p>
        </w:tc>
        <w:tc>
          <w:tcPr>
            <w:tcW w:w="1502" w:type="dxa"/>
            <w:tcBorders>
              <w:top w:val="nil"/>
              <w:left w:val="nil"/>
              <w:bottom w:val="single" w:sz="4" w:space="0" w:color="auto"/>
              <w:right w:val="single" w:sz="4" w:space="0" w:color="auto"/>
            </w:tcBorders>
            <w:shd w:val="clear" w:color="auto" w:fill="auto"/>
            <w:noWrap/>
            <w:vAlign w:val="bottom"/>
            <w:hideMark/>
          </w:tcPr>
          <w:p w14:paraId="3A734FC1"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£48.28</w:t>
            </w:r>
          </w:p>
        </w:tc>
        <w:tc>
          <w:tcPr>
            <w:tcW w:w="10" w:type="dxa"/>
            <w:vAlign w:val="center"/>
            <w:hideMark/>
          </w:tcPr>
          <w:p w14:paraId="74C77893"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5BBE0774" w14:textId="77777777" w:rsidTr="005F5125">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256A9713"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181</w:t>
            </w:r>
          </w:p>
        </w:tc>
        <w:tc>
          <w:tcPr>
            <w:tcW w:w="920" w:type="dxa"/>
            <w:tcBorders>
              <w:top w:val="nil"/>
              <w:left w:val="nil"/>
              <w:bottom w:val="single" w:sz="4" w:space="0" w:color="auto"/>
              <w:right w:val="single" w:sz="4" w:space="0" w:color="auto"/>
            </w:tcBorders>
            <w:shd w:val="clear" w:color="auto" w:fill="auto"/>
            <w:noWrap/>
            <w:vAlign w:val="bottom"/>
            <w:hideMark/>
          </w:tcPr>
          <w:p w14:paraId="0532873A"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BACS</w:t>
            </w:r>
          </w:p>
        </w:tc>
        <w:tc>
          <w:tcPr>
            <w:tcW w:w="6441" w:type="dxa"/>
            <w:gridSpan w:val="5"/>
            <w:tcBorders>
              <w:top w:val="single" w:sz="4" w:space="0" w:color="auto"/>
              <w:left w:val="nil"/>
              <w:bottom w:val="single" w:sz="4" w:space="0" w:color="auto"/>
              <w:right w:val="nil"/>
            </w:tcBorders>
            <w:shd w:val="clear" w:color="auto" w:fill="auto"/>
            <w:noWrap/>
            <w:vAlign w:val="bottom"/>
            <w:hideMark/>
          </w:tcPr>
          <w:p w14:paraId="7E7A6EF1" w14:textId="77777777" w:rsidR="005F5125" w:rsidRPr="005F5125" w:rsidRDefault="005F5125" w:rsidP="005F5125">
            <w:pPr>
              <w:spacing w:after="0" w:line="240" w:lineRule="auto"/>
              <w:rPr>
                <w:rFonts w:ascii="Calibri" w:eastAsia="Times New Roman" w:hAnsi="Calibri" w:cs="Calibri"/>
                <w:sz w:val="24"/>
                <w:szCs w:val="24"/>
                <w:lang w:eastAsia="en-GB"/>
              </w:rPr>
            </w:pPr>
            <w:proofErr w:type="gramStart"/>
            <w:r w:rsidRPr="005F5125">
              <w:rPr>
                <w:rFonts w:ascii="Calibri" w:eastAsia="Times New Roman" w:hAnsi="Calibri" w:cs="Calibri"/>
                <w:sz w:val="24"/>
                <w:szCs w:val="24"/>
                <w:lang w:eastAsia="en-GB"/>
              </w:rPr>
              <w:t>ESALC  -</w:t>
            </w:r>
            <w:proofErr w:type="gramEnd"/>
            <w:r w:rsidRPr="005F5125">
              <w:rPr>
                <w:rFonts w:ascii="Calibri" w:eastAsia="Times New Roman" w:hAnsi="Calibri" w:cs="Calibri"/>
                <w:sz w:val="24"/>
                <w:szCs w:val="24"/>
                <w:lang w:eastAsia="en-GB"/>
              </w:rPr>
              <w:t xml:space="preserve"> New Clerks Training</w:t>
            </w:r>
          </w:p>
        </w:tc>
        <w:tc>
          <w:tcPr>
            <w:tcW w:w="1502" w:type="dxa"/>
            <w:tcBorders>
              <w:top w:val="nil"/>
              <w:left w:val="nil"/>
              <w:bottom w:val="single" w:sz="4" w:space="0" w:color="auto"/>
              <w:right w:val="single" w:sz="4" w:space="0" w:color="auto"/>
            </w:tcBorders>
            <w:shd w:val="clear" w:color="auto" w:fill="auto"/>
            <w:noWrap/>
            <w:vAlign w:val="bottom"/>
            <w:hideMark/>
          </w:tcPr>
          <w:p w14:paraId="39FF2091"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£90.00</w:t>
            </w:r>
          </w:p>
        </w:tc>
        <w:tc>
          <w:tcPr>
            <w:tcW w:w="10" w:type="dxa"/>
            <w:vAlign w:val="center"/>
            <w:hideMark/>
          </w:tcPr>
          <w:p w14:paraId="0B912ED3"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51CC5026" w14:textId="77777777" w:rsidTr="005F5125">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2430CCD3"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182</w:t>
            </w:r>
          </w:p>
        </w:tc>
        <w:tc>
          <w:tcPr>
            <w:tcW w:w="920" w:type="dxa"/>
            <w:tcBorders>
              <w:top w:val="nil"/>
              <w:left w:val="nil"/>
              <w:bottom w:val="single" w:sz="4" w:space="0" w:color="auto"/>
              <w:right w:val="single" w:sz="4" w:space="0" w:color="auto"/>
            </w:tcBorders>
            <w:shd w:val="clear" w:color="auto" w:fill="auto"/>
            <w:noWrap/>
            <w:vAlign w:val="bottom"/>
            <w:hideMark/>
          </w:tcPr>
          <w:p w14:paraId="7F2E92C4"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DD</w:t>
            </w:r>
          </w:p>
        </w:tc>
        <w:tc>
          <w:tcPr>
            <w:tcW w:w="3263" w:type="dxa"/>
            <w:gridSpan w:val="3"/>
            <w:tcBorders>
              <w:top w:val="single" w:sz="4" w:space="0" w:color="auto"/>
              <w:left w:val="single" w:sz="4" w:space="0" w:color="auto"/>
              <w:bottom w:val="single" w:sz="4" w:space="0" w:color="auto"/>
              <w:right w:val="nil"/>
            </w:tcBorders>
            <w:shd w:val="clear" w:color="auto" w:fill="auto"/>
            <w:noWrap/>
            <w:vAlign w:val="bottom"/>
            <w:hideMark/>
          </w:tcPr>
          <w:p w14:paraId="38C15A6C"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02 Mobile Phone</w:t>
            </w:r>
          </w:p>
        </w:tc>
        <w:tc>
          <w:tcPr>
            <w:tcW w:w="1654" w:type="dxa"/>
            <w:tcBorders>
              <w:top w:val="nil"/>
              <w:left w:val="nil"/>
              <w:bottom w:val="single" w:sz="4" w:space="0" w:color="auto"/>
              <w:right w:val="nil"/>
            </w:tcBorders>
            <w:shd w:val="clear" w:color="auto" w:fill="auto"/>
            <w:noWrap/>
            <w:vAlign w:val="bottom"/>
            <w:hideMark/>
          </w:tcPr>
          <w:p w14:paraId="6CB6A664"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1524" w:type="dxa"/>
            <w:tcBorders>
              <w:top w:val="nil"/>
              <w:left w:val="nil"/>
              <w:bottom w:val="single" w:sz="4" w:space="0" w:color="auto"/>
              <w:right w:val="nil"/>
            </w:tcBorders>
            <w:shd w:val="clear" w:color="auto" w:fill="auto"/>
            <w:noWrap/>
            <w:vAlign w:val="bottom"/>
            <w:hideMark/>
          </w:tcPr>
          <w:p w14:paraId="361A3D45"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1502" w:type="dxa"/>
            <w:tcBorders>
              <w:top w:val="nil"/>
              <w:left w:val="nil"/>
              <w:bottom w:val="single" w:sz="4" w:space="0" w:color="auto"/>
              <w:right w:val="single" w:sz="4" w:space="0" w:color="auto"/>
            </w:tcBorders>
            <w:shd w:val="clear" w:color="auto" w:fill="auto"/>
            <w:noWrap/>
            <w:vAlign w:val="bottom"/>
            <w:hideMark/>
          </w:tcPr>
          <w:p w14:paraId="27AD4C1F"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£14.08</w:t>
            </w:r>
          </w:p>
        </w:tc>
        <w:tc>
          <w:tcPr>
            <w:tcW w:w="10" w:type="dxa"/>
            <w:vAlign w:val="center"/>
            <w:hideMark/>
          </w:tcPr>
          <w:p w14:paraId="3E4E02C0"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08729D52" w14:textId="77777777" w:rsidTr="005F5125">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262B97D3"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183</w:t>
            </w:r>
          </w:p>
        </w:tc>
        <w:tc>
          <w:tcPr>
            <w:tcW w:w="920" w:type="dxa"/>
            <w:tcBorders>
              <w:top w:val="nil"/>
              <w:left w:val="nil"/>
              <w:bottom w:val="single" w:sz="4" w:space="0" w:color="auto"/>
              <w:right w:val="single" w:sz="4" w:space="0" w:color="auto"/>
            </w:tcBorders>
            <w:shd w:val="clear" w:color="auto" w:fill="auto"/>
            <w:noWrap/>
            <w:vAlign w:val="bottom"/>
            <w:hideMark/>
          </w:tcPr>
          <w:p w14:paraId="716C4135"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BACS</w:t>
            </w:r>
          </w:p>
        </w:tc>
        <w:tc>
          <w:tcPr>
            <w:tcW w:w="2930" w:type="dxa"/>
            <w:gridSpan w:val="2"/>
            <w:tcBorders>
              <w:top w:val="single" w:sz="4" w:space="0" w:color="auto"/>
              <w:left w:val="single" w:sz="4" w:space="0" w:color="auto"/>
              <w:bottom w:val="single" w:sz="4" w:space="0" w:color="auto"/>
              <w:right w:val="nil"/>
            </w:tcBorders>
            <w:shd w:val="clear" w:color="auto" w:fill="auto"/>
            <w:noWrap/>
            <w:vAlign w:val="bottom"/>
            <w:hideMark/>
          </w:tcPr>
          <w:p w14:paraId="610E7A00"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Bank Charges</w:t>
            </w:r>
          </w:p>
        </w:tc>
        <w:tc>
          <w:tcPr>
            <w:tcW w:w="333" w:type="dxa"/>
            <w:tcBorders>
              <w:top w:val="nil"/>
              <w:left w:val="nil"/>
              <w:bottom w:val="single" w:sz="4" w:space="0" w:color="auto"/>
              <w:right w:val="nil"/>
            </w:tcBorders>
            <w:shd w:val="clear" w:color="auto" w:fill="auto"/>
            <w:noWrap/>
            <w:vAlign w:val="bottom"/>
            <w:hideMark/>
          </w:tcPr>
          <w:p w14:paraId="036B33A3"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1654" w:type="dxa"/>
            <w:tcBorders>
              <w:top w:val="nil"/>
              <w:left w:val="nil"/>
              <w:bottom w:val="single" w:sz="4" w:space="0" w:color="auto"/>
              <w:right w:val="nil"/>
            </w:tcBorders>
            <w:shd w:val="clear" w:color="auto" w:fill="auto"/>
            <w:noWrap/>
            <w:vAlign w:val="bottom"/>
            <w:hideMark/>
          </w:tcPr>
          <w:p w14:paraId="42A89B54"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1524" w:type="dxa"/>
            <w:tcBorders>
              <w:top w:val="nil"/>
              <w:left w:val="nil"/>
              <w:bottom w:val="single" w:sz="4" w:space="0" w:color="auto"/>
              <w:right w:val="nil"/>
            </w:tcBorders>
            <w:shd w:val="clear" w:color="auto" w:fill="auto"/>
            <w:noWrap/>
            <w:vAlign w:val="bottom"/>
            <w:hideMark/>
          </w:tcPr>
          <w:p w14:paraId="595BB84F"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1502" w:type="dxa"/>
            <w:tcBorders>
              <w:top w:val="nil"/>
              <w:left w:val="nil"/>
              <w:bottom w:val="single" w:sz="4" w:space="0" w:color="auto"/>
              <w:right w:val="single" w:sz="4" w:space="0" w:color="auto"/>
            </w:tcBorders>
            <w:shd w:val="clear" w:color="auto" w:fill="auto"/>
            <w:noWrap/>
            <w:vAlign w:val="bottom"/>
            <w:hideMark/>
          </w:tcPr>
          <w:p w14:paraId="2EBAA3E3"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£20.00</w:t>
            </w:r>
          </w:p>
        </w:tc>
        <w:tc>
          <w:tcPr>
            <w:tcW w:w="10" w:type="dxa"/>
            <w:vAlign w:val="center"/>
            <w:hideMark/>
          </w:tcPr>
          <w:p w14:paraId="492E189A"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60157995" w14:textId="77777777" w:rsidTr="005F5125">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300A104E"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184</w:t>
            </w:r>
          </w:p>
        </w:tc>
        <w:tc>
          <w:tcPr>
            <w:tcW w:w="920" w:type="dxa"/>
            <w:tcBorders>
              <w:top w:val="nil"/>
              <w:left w:val="nil"/>
              <w:bottom w:val="single" w:sz="4" w:space="0" w:color="auto"/>
              <w:right w:val="single" w:sz="4" w:space="0" w:color="auto"/>
            </w:tcBorders>
            <w:shd w:val="clear" w:color="auto" w:fill="auto"/>
            <w:noWrap/>
            <w:vAlign w:val="bottom"/>
            <w:hideMark/>
          </w:tcPr>
          <w:p w14:paraId="0D205F0C"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BACS</w:t>
            </w:r>
          </w:p>
        </w:tc>
        <w:tc>
          <w:tcPr>
            <w:tcW w:w="4917" w:type="dxa"/>
            <w:gridSpan w:val="4"/>
            <w:tcBorders>
              <w:top w:val="single" w:sz="4" w:space="0" w:color="auto"/>
              <w:left w:val="single" w:sz="4" w:space="0" w:color="auto"/>
              <w:bottom w:val="single" w:sz="4" w:space="0" w:color="auto"/>
              <w:right w:val="nil"/>
            </w:tcBorders>
            <w:shd w:val="clear" w:color="auto" w:fill="auto"/>
            <w:noWrap/>
            <w:vAlign w:val="bottom"/>
            <w:hideMark/>
          </w:tcPr>
          <w:p w14:paraId="2DEB199D" w14:textId="77777777" w:rsidR="005F5125" w:rsidRPr="005F5125" w:rsidRDefault="005F5125" w:rsidP="005F5125">
            <w:pPr>
              <w:spacing w:after="0" w:line="240" w:lineRule="auto"/>
              <w:rPr>
                <w:rFonts w:ascii="Calibri" w:eastAsia="Times New Roman" w:hAnsi="Calibri" w:cs="Calibri"/>
                <w:sz w:val="24"/>
                <w:szCs w:val="24"/>
                <w:lang w:eastAsia="en-GB"/>
              </w:rPr>
            </w:pPr>
            <w:proofErr w:type="spellStart"/>
            <w:r w:rsidRPr="005F5125">
              <w:rPr>
                <w:rFonts w:ascii="Calibri" w:eastAsia="Times New Roman" w:hAnsi="Calibri" w:cs="Calibri"/>
                <w:sz w:val="24"/>
                <w:szCs w:val="24"/>
                <w:lang w:eastAsia="en-GB"/>
              </w:rPr>
              <w:t>iNTERBIZ</w:t>
            </w:r>
            <w:proofErr w:type="spellEnd"/>
            <w:r w:rsidRPr="005F5125">
              <w:rPr>
                <w:rFonts w:ascii="Calibri" w:eastAsia="Times New Roman" w:hAnsi="Calibri" w:cs="Calibri"/>
                <w:sz w:val="24"/>
                <w:szCs w:val="24"/>
                <w:lang w:eastAsia="en-GB"/>
              </w:rPr>
              <w:t xml:space="preserve"> - Payroll Services</w:t>
            </w:r>
          </w:p>
        </w:tc>
        <w:tc>
          <w:tcPr>
            <w:tcW w:w="1524" w:type="dxa"/>
            <w:tcBorders>
              <w:top w:val="nil"/>
              <w:left w:val="nil"/>
              <w:bottom w:val="single" w:sz="4" w:space="0" w:color="auto"/>
              <w:right w:val="nil"/>
            </w:tcBorders>
            <w:shd w:val="clear" w:color="auto" w:fill="auto"/>
            <w:noWrap/>
            <w:vAlign w:val="bottom"/>
            <w:hideMark/>
          </w:tcPr>
          <w:p w14:paraId="2F42761A"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1502" w:type="dxa"/>
            <w:tcBorders>
              <w:top w:val="nil"/>
              <w:left w:val="nil"/>
              <w:bottom w:val="single" w:sz="4" w:space="0" w:color="auto"/>
              <w:right w:val="single" w:sz="4" w:space="0" w:color="auto"/>
            </w:tcBorders>
            <w:shd w:val="clear" w:color="auto" w:fill="auto"/>
            <w:noWrap/>
            <w:vAlign w:val="bottom"/>
            <w:hideMark/>
          </w:tcPr>
          <w:p w14:paraId="23B983A9"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£24.00</w:t>
            </w:r>
          </w:p>
        </w:tc>
        <w:tc>
          <w:tcPr>
            <w:tcW w:w="10" w:type="dxa"/>
            <w:vAlign w:val="center"/>
            <w:hideMark/>
          </w:tcPr>
          <w:p w14:paraId="1EFCB76C"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55AC987E" w14:textId="77777777" w:rsidTr="005F5125">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32E630AE"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185</w:t>
            </w:r>
          </w:p>
        </w:tc>
        <w:tc>
          <w:tcPr>
            <w:tcW w:w="920" w:type="dxa"/>
            <w:tcBorders>
              <w:top w:val="nil"/>
              <w:left w:val="nil"/>
              <w:bottom w:val="single" w:sz="4" w:space="0" w:color="auto"/>
              <w:right w:val="single" w:sz="4" w:space="0" w:color="auto"/>
            </w:tcBorders>
            <w:shd w:val="clear" w:color="auto" w:fill="auto"/>
            <w:noWrap/>
            <w:vAlign w:val="bottom"/>
            <w:hideMark/>
          </w:tcPr>
          <w:p w14:paraId="43E65E19"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BACS</w:t>
            </w:r>
          </w:p>
        </w:tc>
        <w:tc>
          <w:tcPr>
            <w:tcW w:w="4917" w:type="dxa"/>
            <w:gridSpan w:val="4"/>
            <w:tcBorders>
              <w:top w:val="single" w:sz="4" w:space="0" w:color="auto"/>
              <w:left w:val="single" w:sz="4" w:space="0" w:color="auto"/>
              <w:bottom w:val="single" w:sz="4" w:space="0" w:color="auto"/>
              <w:right w:val="nil"/>
            </w:tcBorders>
            <w:shd w:val="clear" w:color="auto" w:fill="auto"/>
            <w:noWrap/>
            <w:vAlign w:val="bottom"/>
            <w:hideMark/>
          </w:tcPr>
          <w:p w14:paraId="77B4CB95"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Biffa - Allotment Wheelie Bins</w:t>
            </w:r>
          </w:p>
        </w:tc>
        <w:tc>
          <w:tcPr>
            <w:tcW w:w="1524" w:type="dxa"/>
            <w:tcBorders>
              <w:top w:val="nil"/>
              <w:left w:val="nil"/>
              <w:bottom w:val="single" w:sz="4" w:space="0" w:color="auto"/>
              <w:right w:val="nil"/>
            </w:tcBorders>
            <w:shd w:val="clear" w:color="auto" w:fill="auto"/>
            <w:noWrap/>
            <w:vAlign w:val="bottom"/>
            <w:hideMark/>
          </w:tcPr>
          <w:p w14:paraId="6DF2FF8C"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1502" w:type="dxa"/>
            <w:tcBorders>
              <w:top w:val="nil"/>
              <w:left w:val="nil"/>
              <w:bottom w:val="single" w:sz="4" w:space="0" w:color="auto"/>
              <w:right w:val="single" w:sz="4" w:space="0" w:color="auto"/>
            </w:tcBorders>
            <w:shd w:val="clear" w:color="auto" w:fill="auto"/>
            <w:noWrap/>
            <w:vAlign w:val="bottom"/>
            <w:hideMark/>
          </w:tcPr>
          <w:p w14:paraId="1E4297C5"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£117.35</w:t>
            </w:r>
          </w:p>
        </w:tc>
        <w:tc>
          <w:tcPr>
            <w:tcW w:w="10" w:type="dxa"/>
            <w:vAlign w:val="center"/>
            <w:hideMark/>
          </w:tcPr>
          <w:p w14:paraId="7BC5286B"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6C3E7834" w14:textId="77777777" w:rsidTr="005F5125">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5962EAEB"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186</w:t>
            </w:r>
          </w:p>
        </w:tc>
        <w:tc>
          <w:tcPr>
            <w:tcW w:w="920" w:type="dxa"/>
            <w:tcBorders>
              <w:top w:val="nil"/>
              <w:left w:val="nil"/>
              <w:bottom w:val="single" w:sz="4" w:space="0" w:color="auto"/>
              <w:right w:val="single" w:sz="4" w:space="0" w:color="auto"/>
            </w:tcBorders>
            <w:shd w:val="clear" w:color="auto" w:fill="auto"/>
            <w:noWrap/>
            <w:vAlign w:val="bottom"/>
            <w:hideMark/>
          </w:tcPr>
          <w:p w14:paraId="42DB2EB5"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BACS</w:t>
            </w:r>
          </w:p>
        </w:tc>
        <w:tc>
          <w:tcPr>
            <w:tcW w:w="6441" w:type="dxa"/>
            <w:gridSpan w:val="5"/>
            <w:tcBorders>
              <w:top w:val="single" w:sz="4" w:space="0" w:color="auto"/>
              <w:left w:val="single" w:sz="4" w:space="0" w:color="auto"/>
              <w:bottom w:val="single" w:sz="4" w:space="0" w:color="auto"/>
              <w:right w:val="nil"/>
            </w:tcBorders>
            <w:shd w:val="clear" w:color="auto" w:fill="auto"/>
            <w:noWrap/>
            <w:vAlign w:val="bottom"/>
            <w:hideMark/>
          </w:tcPr>
          <w:p w14:paraId="6D9BC0D3"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SLCC (Society for Local Council Clerks) Membership</w:t>
            </w:r>
          </w:p>
        </w:tc>
        <w:tc>
          <w:tcPr>
            <w:tcW w:w="1502" w:type="dxa"/>
            <w:tcBorders>
              <w:top w:val="nil"/>
              <w:left w:val="nil"/>
              <w:bottom w:val="single" w:sz="4" w:space="0" w:color="auto"/>
              <w:right w:val="single" w:sz="4" w:space="0" w:color="auto"/>
            </w:tcBorders>
            <w:shd w:val="clear" w:color="auto" w:fill="auto"/>
            <w:noWrap/>
            <w:vAlign w:val="bottom"/>
            <w:hideMark/>
          </w:tcPr>
          <w:p w14:paraId="0B414E26"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£244.00</w:t>
            </w:r>
          </w:p>
        </w:tc>
        <w:tc>
          <w:tcPr>
            <w:tcW w:w="10" w:type="dxa"/>
            <w:vAlign w:val="center"/>
            <w:hideMark/>
          </w:tcPr>
          <w:p w14:paraId="635FC611"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7707DE9B" w14:textId="77777777" w:rsidTr="005F5125">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339650A9"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187</w:t>
            </w:r>
          </w:p>
        </w:tc>
        <w:tc>
          <w:tcPr>
            <w:tcW w:w="920" w:type="dxa"/>
            <w:tcBorders>
              <w:top w:val="nil"/>
              <w:left w:val="nil"/>
              <w:bottom w:val="single" w:sz="4" w:space="0" w:color="auto"/>
              <w:right w:val="single" w:sz="4" w:space="0" w:color="auto"/>
            </w:tcBorders>
            <w:shd w:val="clear" w:color="auto" w:fill="auto"/>
            <w:noWrap/>
            <w:vAlign w:val="bottom"/>
            <w:hideMark/>
          </w:tcPr>
          <w:p w14:paraId="28A14148"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BACS</w:t>
            </w:r>
          </w:p>
        </w:tc>
        <w:tc>
          <w:tcPr>
            <w:tcW w:w="6441" w:type="dxa"/>
            <w:gridSpan w:val="5"/>
            <w:tcBorders>
              <w:top w:val="single" w:sz="4" w:space="0" w:color="auto"/>
              <w:left w:val="single" w:sz="4" w:space="0" w:color="auto"/>
              <w:bottom w:val="single" w:sz="4" w:space="0" w:color="auto"/>
              <w:right w:val="nil"/>
            </w:tcBorders>
            <w:shd w:val="clear" w:color="auto" w:fill="auto"/>
            <w:noWrap/>
            <w:vAlign w:val="bottom"/>
            <w:hideMark/>
          </w:tcPr>
          <w:p w14:paraId="4D52317C"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Wealden District Council - Q1 Bins (Dog &amp; Litter bins)</w:t>
            </w:r>
          </w:p>
        </w:tc>
        <w:tc>
          <w:tcPr>
            <w:tcW w:w="1502" w:type="dxa"/>
            <w:tcBorders>
              <w:top w:val="nil"/>
              <w:left w:val="nil"/>
              <w:bottom w:val="single" w:sz="4" w:space="0" w:color="auto"/>
              <w:right w:val="single" w:sz="4" w:space="0" w:color="auto"/>
            </w:tcBorders>
            <w:shd w:val="clear" w:color="auto" w:fill="auto"/>
            <w:noWrap/>
            <w:vAlign w:val="bottom"/>
            <w:hideMark/>
          </w:tcPr>
          <w:p w14:paraId="65414314"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£660.00</w:t>
            </w:r>
          </w:p>
        </w:tc>
        <w:tc>
          <w:tcPr>
            <w:tcW w:w="10" w:type="dxa"/>
            <w:vAlign w:val="center"/>
            <w:hideMark/>
          </w:tcPr>
          <w:p w14:paraId="13B738B9"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6374E696" w14:textId="77777777" w:rsidTr="005F5125">
        <w:trPr>
          <w:trHeight w:val="33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03F3D281"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3BDF4B72"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2597" w:type="dxa"/>
            <w:tcBorders>
              <w:top w:val="nil"/>
              <w:left w:val="nil"/>
              <w:bottom w:val="single" w:sz="4" w:space="0" w:color="auto"/>
              <w:right w:val="nil"/>
            </w:tcBorders>
            <w:shd w:val="clear" w:color="auto" w:fill="auto"/>
            <w:noWrap/>
            <w:vAlign w:val="bottom"/>
            <w:hideMark/>
          </w:tcPr>
          <w:p w14:paraId="005E312E"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333" w:type="dxa"/>
            <w:tcBorders>
              <w:top w:val="nil"/>
              <w:left w:val="nil"/>
              <w:bottom w:val="single" w:sz="4" w:space="0" w:color="auto"/>
              <w:right w:val="nil"/>
            </w:tcBorders>
            <w:shd w:val="clear" w:color="auto" w:fill="auto"/>
            <w:noWrap/>
            <w:vAlign w:val="bottom"/>
            <w:hideMark/>
          </w:tcPr>
          <w:p w14:paraId="3891603E"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333" w:type="dxa"/>
            <w:tcBorders>
              <w:top w:val="nil"/>
              <w:left w:val="nil"/>
              <w:bottom w:val="single" w:sz="4" w:space="0" w:color="auto"/>
              <w:right w:val="nil"/>
            </w:tcBorders>
            <w:shd w:val="clear" w:color="auto" w:fill="auto"/>
            <w:noWrap/>
            <w:vAlign w:val="bottom"/>
            <w:hideMark/>
          </w:tcPr>
          <w:p w14:paraId="3C25FCA6"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1654" w:type="dxa"/>
            <w:tcBorders>
              <w:top w:val="nil"/>
              <w:left w:val="nil"/>
              <w:bottom w:val="single" w:sz="4" w:space="0" w:color="auto"/>
              <w:right w:val="nil"/>
            </w:tcBorders>
            <w:shd w:val="clear" w:color="auto" w:fill="auto"/>
            <w:noWrap/>
            <w:vAlign w:val="bottom"/>
            <w:hideMark/>
          </w:tcPr>
          <w:p w14:paraId="185A312B"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1524" w:type="dxa"/>
            <w:tcBorders>
              <w:top w:val="nil"/>
              <w:left w:val="nil"/>
              <w:bottom w:val="single" w:sz="4" w:space="0" w:color="auto"/>
              <w:right w:val="nil"/>
            </w:tcBorders>
            <w:shd w:val="clear" w:color="auto" w:fill="auto"/>
            <w:noWrap/>
            <w:vAlign w:val="bottom"/>
            <w:hideMark/>
          </w:tcPr>
          <w:p w14:paraId="571CEF53"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1502" w:type="dxa"/>
            <w:tcBorders>
              <w:top w:val="nil"/>
              <w:left w:val="nil"/>
              <w:bottom w:val="single" w:sz="4" w:space="0" w:color="auto"/>
              <w:right w:val="single" w:sz="4" w:space="0" w:color="auto"/>
            </w:tcBorders>
            <w:shd w:val="clear" w:color="auto" w:fill="auto"/>
            <w:noWrap/>
            <w:vAlign w:val="bottom"/>
            <w:hideMark/>
          </w:tcPr>
          <w:p w14:paraId="0C161F8B"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10" w:type="dxa"/>
            <w:vAlign w:val="center"/>
            <w:hideMark/>
          </w:tcPr>
          <w:p w14:paraId="47C4C98C"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1FFD4B50" w14:textId="77777777" w:rsidTr="005F5125">
        <w:trPr>
          <w:trHeight w:val="315"/>
        </w:trPr>
        <w:tc>
          <w:tcPr>
            <w:tcW w:w="487" w:type="dxa"/>
            <w:tcBorders>
              <w:top w:val="nil"/>
              <w:left w:val="nil"/>
              <w:bottom w:val="nil"/>
              <w:right w:val="nil"/>
            </w:tcBorders>
            <w:shd w:val="clear" w:color="auto" w:fill="auto"/>
            <w:noWrap/>
            <w:vAlign w:val="bottom"/>
            <w:hideMark/>
          </w:tcPr>
          <w:p w14:paraId="16BEE375" w14:textId="77777777" w:rsidR="005F5125" w:rsidRPr="005F5125" w:rsidRDefault="005F5125" w:rsidP="005F5125">
            <w:pPr>
              <w:spacing w:after="0" w:line="240" w:lineRule="auto"/>
              <w:rPr>
                <w:rFonts w:ascii="Calibri" w:eastAsia="Times New Roman" w:hAnsi="Calibri" w:cs="Calibri"/>
                <w:sz w:val="24"/>
                <w:szCs w:val="24"/>
                <w:lang w:eastAsia="en-GB"/>
              </w:rPr>
            </w:pPr>
          </w:p>
        </w:tc>
        <w:tc>
          <w:tcPr>
            <w:tcW w:w="920" w:type="dxa"/>
            <w:tcBorders>
              <w:top w:val="nil"/>
              <w:left w:val="nil"/>
              <w:bottom w:val="nil"/>
              <w:right w:val="nil"/>
            </w:tcBorders>
            <w:shd w:val="clear" w:color="auto" w:fill="auto"/>
            <w:noWrap/>
            <w:vAlign w:val="bottom"/>
            <w:hideMark/>
          </w:tcPr>
          <w:p w14:paraId="3428C69D"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2597" w:type="dxa"/>
            <w:tcBorders>
              <w:top w:val="nil"/>
              <w:left w:val="nil"/>
              <w:bottom w:val="nil"/>
              <w:right w:val="nil"/>
            </w:tcBorders>
            <w:shd w:val="clear" w:color="auto" w:fill="auto"/>
            <w:noWrap/>
            <w:vAlign w:val="bottom"/>
            <w:hideMark/>
          </w:tcPr>
          <w:p w14:paraId="1B5836FA"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2241C24E"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4FC7E7A0"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654" w:type="dxa"/>
            <w:tcBorders>
              <w:top w:val="nil"/>
              <w:left w:val="nil"/>
              <w:bottom w:val="nil"/>
              <w:right w:val="nil"/>
            </w:tcBorders>
            <w:shd w:val="clear" w:color="auto" w:fill="auto"/>
            <w:noWrap/>
            <w:vAlign w:val="bottom"/>
            <w:hideMark/>
          </w:tcPr>
          <w:p w14:paraId="430DD54B"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04BC74DE" w14:textId="77777777" w:rsidR="005F5125" w:rsidRPr="005F5125" w:rsidRDefault="005F5125" w:rsidP="005F5125">
            <w:pPr>
              <w:spacing w:after="0" w:line="240" w:lineRule="auto"/>
              <w:rPr>
                <w:rFonts w:ascii="Arial" w:eastAsia="Times New Roman" w:hAnsi="Arial" w:cs="Arial"/>
                <w:sz w:val="20"/>
                <w:szCs w:val="20"/>
                <w:lang w:eastAsia="en-GB"/>
              </w:rPr>
            </w:pPr>
            <w:r w:rsidRPr="005F5125">
              <w:rPr>
                <w:rFonts w:ascii="Arial" w:eastAsia="Times New Roman" w:hAnsi="Arial" w:cs="Arial"/>
                <w:sz w:val="20"/>
                <w:szCs w:val="20"/>
                <w:lang w:eastAsia="en-GB"/>
              </w:rPr>
              <w:t>Total:</w:t>
            </w:r>
          </w:p>
        </w:tc>
        <w:tc>
          <w:tcPr>
            <w:tcW w:w="1502" w:type="dxa"/>
            <w:tcBorders>
              <w:top w:val="single" w:sz="8" w:space="0" w:color="auto"/>
              <w:left w:val="nil"/>
              <w:bottom w:val="nil"/>
              <w:right w:val="nil"/>
            </w:tcBorders>
            <w:shd w:val="clear" w:color="auto" w:fill="auto"/>
            <w:noWrap/>
            <w:vAlign w:val="bottom"/>
            <w:hideMark/>
          </w:tcPr>
          <w:p w14:paraId="4CDC1B39" w14:textId="77777777" w:rsidR="005F5125" w:rsidRPr="005F5125" w:rsidRDefault="005F5125" w:rsidP="005F5125">
            <w:pPr>
              <w:spacing w:after="0" w:line="240" w:lineRule="auto"/>
              <w:jc w:val="right"/>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£1,959.19</w:t>
            </w:r>
          </w:p>
        </w:tc>
        <w:tc>
          <w:tcPr>
            <w:tcW w:w="10" w:type="dxa"/>
            <w:vAlign w:val="center"/>
            <w:hideMark/>
          </w:tcPr>
          <w:p w14:paraId="330D4ADA"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4CA60465" w14:textId="77777777" w:rsidTr="005F5125">
        <w:trPr>
          <w:trHeight w:val="315"/>
        </w:trPr>
        <w:tc>
          <w:tcPr>
            <w:tcW w:w="487" w:type="dxa"/>
            <w:tcBorders>
              <w:top w:val="nil"/>
              <w:left w:val="nil"/>
              <w:bottom w:val="nil"/>
              <w:right w:val="nil"/>
            </w:tcBorders>
            <w:shd w:val="clear" w:color="auto" w:fill="auto"/>
            <w:noWrap/>
            <w:vAlign w:val="bottom"/>
            <w:hideMark/>
          </w:tcPr>
          <w:p w14:paraId="533F05CB" w14:textId="77777777" w:rsidR="005F5125" w:rsidRPr="005F5125" w:rsidRDefault="005F5125" w:rsidP="005F5125">
            <w:pPr>
              <w:spacing w:after="0" w:line="240" w:lineRule="auto"/>
              <w:jc w:val="right"/>
              <w:rPr>
                <w:rFonts w:ascii="Calibri" w:eastAsia="Times New Roman" w:hAnsi="Calibri" w:cs="Calibri"/>
                <w:b/>
                <w:bCs/>
                <w:sz w:val="24"/>
                <w:szCs w:val="24"/>
                <w:lang w:eastAsia="en-GB"/>
              </w:rPr>
            </w:pPr>
          </w:p>
        </w:tc>
        <w:tc>
          <w:tcPr>
            <w:tcW w:w="920" w:type="dxa"/>
            <w:tcBorders>
              <w:top w:val="nil"/>
              <w:left w:val="nil"/>
              <w:bottom w:val="nil"/>
              <w:right w:val="nil"/>
            </w:tcBorders>
            <w:shd w:val="clear" w:color="auto" w:fill="auto"/>
            <w:noWrap/>
            <w:vAlign w:val="bottom"/>
            <w:hideMark/>
          </w:tcPr>
          <w:p w14:paraId="33CE0C65"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263" w:type="dxa"/>
            <w:gridSpan w:val="3"/>
            <w:tcBorders>
              <w:top w:val="nil"/>
              <w:left w:val="nil"/>
              <w:bottom w:val="nil"/>
              <w:right w:val="nil"/>
            </w:tcBorders>
            <w:shd w:val="clear" w:color="auto" w:fill="auto"/>
            <w:noWrap/>
            <w:vAlign w:val="bottom"/>
            <w:hideMark/>
          </w:tcPr>
          <w:p w14:paraId="02BE5BC2"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Summary of Bank Balances 7th March 2024</w:t>
            </w:r>
          </w:p>
        </w:tc>
        <w:tc>
          <w:tcPr>
            <w:tcW w:w="1654" w:type="dxa"/>
            <w:tcBorders>
              <w:top w:val="nil"/>
              <w:left w:val="nil"/>
              <w:bottom w:val="nil"/>
              <w:right w:val="nil"/>
            </w:tcBorders>
            <w:shd w:val="clear" w:color="000000" w:fill="FFFFFF"/>
            <w:noWrap/>
            <w:vAlign w:val="bottom"/>
            <w:hideMark/>
          </w:tcPr>
          <w:p w14:paraId="5BD2C584"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1524" w:type="dxa"/>
            <w:tcBorders>
              <w:top w:val="nil"/>
              <w:left w:val="nil"/>
              <w:bottom w:val="nil"/>
              <w:right w:val="nil"/>
            </w:tcBorders>
            <w:shd w:val="clear" w:color="auto" w:fill="auto"/>
            <w:noWrap/>
            <w:vAlign w:val="bottom"/>
            <w:hideMark/>
          </w:tcPr>
          <w:p w14:paraId="3FF040F5" w14:textId="77777777" w:rsidR="005F5125" w:rsidRPr="005F5125" w:rsidRDefault="005F5125" w:rsidP="005F5125">
            <w:pPr>
              <w:spacing w:after="0" w:line="240" w:lineRule="auto"/>
              <w:rPr>
                <w:rFonts w:ascii="Calibri" w:eastAsia="Times New Roman" w:hAnsi="Calibri" w:cs="Calibri"/>
                <w:sz w:val="24"/>
                <w:szCs w:val="24"/>
                <w:lang w:eastAsia="en-GB"/>
              </w:rPr>
            </w:pPr>
          </w:p>
        </w:tc>
        <w:tc>
          <w:tcPr>
            <w:tcW w:w="1502" w:type="dxa"/>
            <w:tcBorders>
              <w:top w:val="nil"/>
              <w:left w:val="nil"/>
              <w:bottom w:val="nil"/>
              <w:right w:val="nil"/>
            </w:tcBorders>
            <w:shd w:val="clear" w:color="auto" w:fill="auto"/>
            <w:noWrap/>
            <w:vAlign w:val="bottom"/>
            <w:hideMark/>
          </w:tcPr>
          <w:p w14:paraId="7EF8C5FA"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0" w:type="dxa"/>
            <w:vAlign w:val="center"/>
            <w:hideMark/>
          </w:tcPr>
          <w:p w14:paraId="28CFF2E5"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06BBD407" w14:textId="77777777" w:rsidTr="005F5125">
        <w:trPr>
          <w:trHeight w:val="315"/>
        </w:trPr>
        <w:tc>
          <w:tcPr>
            <w:tcW w:w="487" w:type="dxa"/>
            <w:tcBorders>
              <w:top w:val="nil"/>
              <w:left w:val="nil"/>
              <w:bottom w:val="nil"/>
              <w:right w:val="nil"/>
            </w:tcBorders>
            <w:shd w:val="clear" w:color="auto" w:fill="auto"/>
            <w:noWrap/>
            <w:vAlign w:val="bottom"/>
            <w:hideMark/>
          </w:tcPr>
          <w:p w14:paraId="1803824B"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59AA246D"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4917" w:type="dxa"/>
            <w:gridSpan w:val="4"/>
            <w:tcBorders>
              <w:top w:val="nil"/>
              <w:left w:val="nil"/>
              <w:bottom w:val="nil"/>
              <w:right w:val="nil"/>
            </w:tcBorders>
            <w:shd w:val="clear" w:color="auto" w:fill="auto"/>
            <w:noWrap/>
            <w:vAlign w:val="bottom"/>
            <w:hideMark/>
          </w:tcPr>
          <w:p w14:paraId="6F4457BD"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Business Current Account</w:t>
            </w:r>
          </w:p>
        </w:tc>
        <w:tc>
          <w:tcPr>
            <w:tcW w:w="1524" w:type="dxa"/>
            <w:tcBorders>
              <w:top w:val="nil"/>
              <w:left w:val="nil"/>
              <w:bottom w:val="nil"/>
              <w:right w:val="nil"/>
            </w:tcBorders>
            <w:shd w:val="clear" w:color="auto" w:fill="auto"/>
            <w:noWrap/>
            <w:vAlign w:val="bottom"/>
            <w:hideMark/>
          </w:tcPr>
          <w:p w14:paraId="2BE6EE50" w14:textId="77777777" w:rsidR="005F5125" w:rsidRPr="005F5125" w:rsidRDefault="005F5125" w:rsidP="005F5125">
            <w:pPr>
              <w:spacing w:after="0" w:line="240" w:lineRule="auto"/>
              <w:rPr>
                <w:rFonts w:ascii="Calibri" w:eastAsia="Times New Roman" w:hAnsi="Calibri" w:cs="Calibri"/>
                <w:sz w:val="24"/>
                <w:szCs w:val="24"/>
                <w:lang w:eastAsia="en-GB"/>
              </w:rPr>
            </w:pPr>
          </w:p>
        </w:tc>
        <w:tc>
          <w:tcPr>
            <w:tcW w:w="1502" w:type="dxa"/>
            <w:tcBorders>
              <w:top w:val="nil"/>
              <w:left w:val="nil"/>
              <w:bottom w:val="nil"/>
              <w:right w:val="nil"/>
            </w:tcBorders>
            <w:shd w:val="clear" w:color="auto" w:fill="auto"/>
            <w:noWrap/>
            <w:vAlign w:val="bottom"/>
            <w:hideMark/>
          </w:tcPr>
          <w:p w14:paraId="55514841"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£6,431.66</w:t>
            </w:r>
          </w:p>
        </w:tc>
        <w:tc>
          <w:tcPr>
            <w:tcW w:w="10" w:type="dxa"/>
            <w:vAlign w:val="center"/>
            <w:hideMark/>
          </w:tcPr>
          <w:p w14:paraId="2A4DD39C"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5E0C5B5C" w14:textId="77777777" w:rsidTr="005F5125">
        <w:trPr>
          <w:trHeight w:val="315"/>
        </w:trPr>
        <w:tc>
          <w:tcPr>
            <w:tcW w:w="487" w:type="dxa"/>
            <w:tcBorders>
              <w:top w:val="nil"/>
              <w:left w:val="nil"/>
              <w:bottom w:val="nil"/>
              <w:right w:val="nil"/>
            </w:tcBorders>
            <w:shd w:val="clear" w:color="auto" w:fill="auto"/>
            <w:noWrap/>
            <w:vAlign w:val="bottom"/>
            <w:hideMark/>
          </w:tcPr>
          <w:p w14:paraId="6EC1C78A" w14:textId="77777777" w:rsidR="005F5125" w:rsidRPr="005F5125" w:rsidRDefault="005F5125" w:rsidP="005F5125">
            <w:pPr>
              <w:spacing w:after="0" w:line="240" w:lineRule="auto"/>
              <w:jc w:val="right"/>
              <w:rPr>
                <w:rFonts w:ascii="Calibri" w:eastAsia="Times New Roman" w:hAnsi="Calibri" w:cs="Calibri"/>
                <w:sz w:val="24"/>
                <w:szCs w:val="24"/>
                <w:lang w:eastAsia="en-GB"/>
              </w:rPr>
            </w:pPr>
          </w:p>
        </w:tc>
        <w:tc>
          <w:tcPr>
            <w:tcW w:w="920" w:type="dxa"/>
            <w:tcBorders>
              <w:top w:val="nil"/>
              <w:left w:val="nil"/>
              <w:bottom w:val="nil"/>
              <w:right w:val="nil"/>
            </w:tcBorders>
            <w:shd w:val="clear" w:color="auto" w:fill="auto"/>
            <w:noWrap/>
            <w:vAlign w:val="bottom"/>
            <w:hideMark/>
          </w:tcPr>
          <w:p w14:paraId="1B10DF6A"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4917" w:type="dxa"/>
            <w:gridSpan w:val="4"/>
            <w:tcBorders>
              <w:top w:val="nil"/>
              <w:left w:val="nil"/>
              <w:bottom w:val="nil"/>
              <w:right w:val="nil"/>
            </w:tcBorders>
            <w:shd w:val="clear" w:color="auto" w:fill="auto"/>
            <w:noWrap/>
            <w:vAlign w:val="bottom"/>
            <w:hideMark/>
          </w:tcPr>
          <w:p w14:paraId="715796BC"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Business Savings Account</w:t>
            </w:r>
          </w:p>
        </w:tc>
        <w:tc>
          <w:tcPr>
            <w:tcW w:w="1524" w:type="dxa"/>
            <w:tcBorders>
              <w:top w:val="nil"/>
              <w:left w:val="nil"/>
              <w:bottom w:val="nil"/>
              <w:right w:val="nil"/>
            </w:tcBorders>
            <w:shd w:val="clear" w:color="auto" w:fill="auto"/>
            <w:noWrap/>
            <w:vAlign w:val="bottom"/>
            <w:hideMark/>
          </w:tcPr>
          <w:p w14:paraId="483E9119" w14:textId="77777777" w:rsidR="005F5125" w:rsidRPr="005F5125" w:rsidRDefault="005F5125" w:rsidP="005F5125">
            <w:pPr>
              <w:spacing w:after="0" w:line="240" w:lineRule="auto"/>
              <w:rPr>
                <w:rFonts w:ascii="Calibri" w:eastAsia="Times New Roman" w:hAnsi="Calibri" w:cs="Calibri"/>
                <w:sz w:val="24"/>
                <w:szCs w:val="24"/>
                <w:lang w:eastAsia="en-GB"/>
              </w:rPr>
            </w:pPr>
          </w:p>
        </w:tc>
        <w:tc>
          <w:tcPr>
            <w:tcW w:w="1502" w:type="dxa"/>
            <w:tcBorders>
              <w:top w:val="nil"/>
              <w:left w:val="nil"/>
              <w:bottom w:val="nil"/>
              <w:right w:val="nil"/>
            </w:tcBorders>
            <w:shd w:val="clear" w:color="auto" w:fill="auto"/>
            <w:noWrap/>
            <w:vAlign w:val="bottom"/>
            <w:hideMark/>
          </w:tcPr>
          <w:p w14:paraId="23514E04" w14:textId="77777777" w:rsidR="005F5125" w:rsidRPr="005F5125" w:rsidRDefault="005F5125" w:rsidP="005F5125">
            <w:pPr>
              <w:spacing w:after="0" w:line="240" w:lineRule="auto"/>
              <w:jc w:val="right"/>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£39,656.68</w:t>
            </w:r>
          </w:p>
        </w:tc>
        <w:tc>
          <w:tcPr>
            <w:tcW w:w="10" w:type="dxa"/>
            <w:vAlign w:val="center"/>
            <w:hideMark/>
          </w:tcPr>
          <w:p w14:paraId="012AB271"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6EB7017D" w14:textId="77777777" w:rsidTr="005F5125">
        <w:trPr>
          <w:trHeight w:val="315"/>
        </w:trPr>
        <w:tc>
          <w:tcPr>
            <w:tcW w:w="487" w:type="dxa"/>
            <w:tcBorders>
              <w:top w:val="nil"/>
              <w:left w:val="nil"/>
              <w:bottom w:val="nil"/>
              <w:right w:val="nil"/>
            </w:tcBorders>
            <w:shd w:val="clear" w:color="auto" w:fill="auto"/>
            <w:noWrap/>
            <w:vAlign w:val="bottom"/>
            <w:hideMark/>
          </w:tcPr>
          <w:p w14:paraId="1B19CF1D" w14:textId="77777777" w:rsidR="005F5125" w:rsidRPr="005F5125" w:rsidRDefault="005F5125" w:rsidP="005F5125">
            <w:pPr>
              <w:spacing w:after="0" w:line="240" w:lineRule="auto"/>
              <w:jc w:val="right"/>
              <w:rPr>
                <w:rFonts w:ascii="Calibri" w:eastAsia="Times New Roman" w:hAnsi="Calibri" w:cs="Calibri"/>
                <w:sz w:val="24"/>
                <w:szCs w:val="24"/>
                <w:lang w:eastAsia="en-GB"/>
              </w:rPr>
            </w:pPr>
          </w:p>
        </w:tc>
        <w:tc>
          <w:tcPr>
            <w:tcW w:w="920" w:type="dxa"/>
            <w:tcBorders>
              <w:top w:val="nil"/>
              <w:left w:val="nil"/>
              <w:bottom w:val="nil"/>
              <w:right w:val="nil"/>
            </w:tcBorders>
            <w:shd w:val="clear" w:color="auto" w:fill="auto"/>
            <w:noWrap/>
            <w:vAlign w:val="bottom"/>
            <w:hideMark/>
          </w:tcPr>
          <w:p w14:paraId="482B3FAF"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2597" w:type="dxa"/>
            <w:tcBorders>
              <w:top w:val="nil"/>
              <w:left w:val="nil"/>
              <w:bottom w:val="nil"/>
              <w:right w:val="nil"/>
            </w:tcBorders>
            <w:shd w:val="clear" w:color="auto" w:fill="auto"/>
            <w:noWrap/>
            <w:vAlign w:val="bottom"/>
            <w:hideMark/>
          </w:tcPr>
          <w:p w14:paraId="3E370699" w14:textId="77777777" w:rsidR="005F5125" w:rsidRPr="005F5125" w:rsidRDefault="005F5125" w:rsidP="005F5125">
            <w:pPr>
              <w:spacing w:after="0" w:line="240" w:lineRule="auto"/>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TOTAL</w:t>
            </w:r>
          </w:p>
        </w:tc>
        <w:tc>
          <w:tcPr>
            <w:tcW w:w="333" w:type="dxa"/>
            <w:tcBorders>
              <w:top w:val="nil"/>
              <w:left w:val="nil"/>
              <w:bottom w:val="nil"/>
              <w:right w:val="nil"/>
            </w:tcBorders>
            <w:shd w:val="clear" w:color="auto" w:fill="auto"/>
            <w:noWrap/>
            <w:vAlign w:val="bottom"/>
            <w:hideMark/>
          </w:tcPr>
          <w:p w14:paraId="6004F63E" w14:textId="77777777" w:rsidR="005F5125" w:rsidRPr="005F5125" w:rsidRDefault="005F5125" w:rsidP="005F5125">
            <w:pPr>
              <w:spacing w:after="0" w:line="240" w:lineRule="auto"/>
              <w:rPr>
                <w:rFonts w:ascii="Calibri" w:eastAsia="Times New Roman" w:hAnsi="Calibri" w:cs="Calibri"/>
                <w:b/>
                <w:bCs/>
                <w:sz w:val="24"/>
                <w:szCs w:val="24"/>
                <w:lang w:eastAsia="en-GB"/>
              </w:rPr>
            </w:pPr>
          </w:p>
        </w:tc>
        <w:tc>
          <w:tcPr>
            <w:tcW w:w="333" w:type="dxa"/>
            <w:tcBorders>
              <w:top w:val="nil"/>
              <w:left w:val="nil"/>
              <w:bottom w:val="nil"/>
              <w:right w:val="nil"/>
            </w:tcBorders>
            <w:shd w:val="clear" w:color="auto" w:fill="auto"/>
            <w:noWrap/>
            <w:vAlign w:val="bottom"/>
            <w:hideMark/>
          </w:tcPr>
          <w:p w14:paraId="3967A07C"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654" w:type="dxa"/>
            <w:tcBorders>
              <w:top w:val="nil"/>
              <w:left w:val="nil"/>
              <w:bottom w:val="nil"/>
              <w:right w:val="nil"/>
            </w:tcBorders>
            <w:shd w:val="clear" w:color="auto" w:fill="auto"/>
            <w:noWrap/>
            <w:vAlign w:val="bottom"/>
            <w:hideMark/>
          </w:tcPr>
          <w:p w14:paraId="57848778"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124DD8F1"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02" w:type="dxa"/>
            <w:tcBorders>
              <w:top w:val="nil"/>
              <w:left w:val="nil"/>
              <w:bottom w:val="nil"/>
              <w:right w:val="nil"/>
            </w:tcBorders>
            <w:shd w:val="clear" w:color="auto" w:fill="auto"/>
            <w:noWrap/>
            <w:vAlign w:val="bottom"/>
            <w:hideMark/>
          </w:tcPr>
          <w:p w14:paraId="4F8860EE" w14:textId="77777777" w:rsidR="005F5125" w:rsidRPr="005F5125" w:rsidRDefault="005F5125" w:rsidP="005F5125">
            <w:pPr>
              <w:spacing w:after="0" w:line="240" w:lineRule="auto"/>
              <w:jc w:val="right"/>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£46,088.34</w:t>
            </w:r>
          </w:p>
        </w:tc>
        <w:tc>
          <w:tcPr>
            <w:tcW w:w="10" w:type="dxa"/>
            <w:vAlign w:val="center"/>
            <w:hideMark/>
          </w:tcPr>
          <w:p w14:paraId="3DFB59F6"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3091B186" w14:textId="77777777" w:rsidTr="005F5125">
        <w:trPr>
          <w:trHeight w:val="315"/>
        </w:trPr>
        <w:tc>
          <w:tcPr>
            <w:tcW w:w="487" w:type="dxa"/>
            <w:tcBorders>
              <w:top w:val="nil"/>
              <w:left w:val="nil"/>
              <w:bottom w:val="nil"/>
              <w:right w:val="nil"/>
            </w:tcBorders>
            <w:shd w:val="clear" w:color="auto" w:fill="auto"/>
            <w:noWrap/>
            <w:vAlign w:val="bottom"/>
            <w:hideMark/>
          </w:tcPr>
          <w:p w14:paraId="7DC1116A" w14:textId="77777777" w:rsidR="005F5125" w:rsidRPr="005F5125" w:rsidRDefault="005F5125" w:rsidP="005F5125">
            <w:pPr>
              <w:spacing w:after="0" w:line="240" w:lineRule="auto"/>
              <w:jc w:val="right"/>
              <w:rPr>
                <w:rFonts w:ascii="Calibri" w:eastAsia="Times New Roman" w:hAnsi="Calibri" w:cs="Calibri"/>
                <w:b/>
                <w:bCs/>
                <w:sz w:val="24"/>
                <w:szCs w:val="24"/>
                <w:lang w:eastAsia="en-GB"/>
              </w:rPr>
            </w:pPr>
          </w:p>
        </w:tc>
        <w:tc>
          <w:tcPr>
            <w:tcW w:w="920" w:type="dxa"/>
            <w:tcBorders>
              <w:top w:val="nil"/>
              <w:left w:val="nil"/>
              <w:bottom w:val="nil"/>
              <w:right w:val="nil"/>
            </w:tcBorders>
            <w:shd w:val="clear" w:color="auto" w:fill="auto"/>
            <w:noWrap/>
            <w:vAlign w:val="bottom"/>
            <w:hideMark/>
          </w:tcPr>
          <w:p w14:paraId="72C61D32"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2597" w:type="dxa"/>
            <w:tcBorders>
              <w:top w:val="nil"/>
              <w:left w:val="nil"/>
              <w:bottom w:val="nil"/>
              <w:right w:val="nil"/>
            </w:tcBorders>
            <w:shd w:val="clear" w:color="auto" w:fill="auto"/>
            <w:noWrap/>
            <w:vAlign w:val="bottom"/>
            <w:hideMark/>
          </w:tcPr>
          <w:p w14:paraId="355AF396"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7D3F9509"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0B45686B"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654" w:type="dxa"/>
            <w:tcBorders>
              <w:top w:val="nil"/>
              <w:left w:val="nil"/>
              <w:bottom w:val="nil"/>
              <w:right w:val="nil"/>
            </w:tcBorders>
            <w:shd w:val="clear" w:color="auto" w:fill="auto"/>
            <w:noWrap/>
            <w:vAlign w:val="bottom"/>
            <w:hideMark/>
          </w:tcPr>
          <w:p w14:paraId="5C121E0A" w14:textId="77777777" w:rsidR="005F5125" w:rsidRDefault="005F5125" w:rsidP="005F5125">
            <w:pPr>
              <w:spacing w:after="0" w:line="240" w:lineRule="auto"/>
              <w:rPr>
                <w:rFonts w:ascii="Times New Roman" w:eastAsia="Times New Roman" w:hAnsi="Times New Roman" w:cs="Times New Roman"/>
                <w:sz w:val="20"/>
                <w:szCs w:val="20"/>
                <w:lang w:eastAsia="en-GB"/>
              </w:rPr>
            </w:pPr>
          </w:p>
          <w:p w14:paraId="20D6097F" w14:textId="77777777" w:rsidR="005F5125" w:rsidRDefault="005F5125" w:rsidP="005F5125">
            <w:pPr>
              <w:spacing w:after="0" w:line="240" w:lineRule="auto"/>
              <w:rPr>
                <w:rFonts w:ascii="Times New Roman" w:eastAsia="Times New Roman" w:hAnsi="Times New Roman" w:cs="Times New Roman"/>
                <w:sz w:val="20"/>
                <w:szCs w:val="20"/>
                <w:lang w:eastAsia="en-GB"/>
              </w:rPr>
            </w:pPr>
          </w:p>
          <w:p w14:paraId="31FC57BB" w14:textId="77777777" w:rsidR="005F5125" w:rsidRDefault="005F5125" w:rsidP="005F5125">
            <w:pPr>
              <w:spacing w:after="0" w:line="240" w:lineRule="auto"/>
              <w:rPr>
                <w:rFonts w:ascii="Times New Roman" w:eastAsia="Times New Roman" w:hAnsi="Times New Roman" w:cs="Times New Roman"/>
                <w:sz w:val="20"/>
                <w:szCs w:val="20"/>
                <w:lang w:eastAsia="en-GB"/>
              </w:rPr>
            </w:pPr>
          </w:p>
          <w:p w14:paraId="7C25CA5E" w14:textId="77777777" w:rsidR="005F5125" w:rsidRDefault="005F5125" w:rsidP="005F5125">
            <w:pPr>
              <w:spacing w:after="0" w:line="240" w:lineRule="auto"/>
              <w:rPr>
                <w:rFonts w:ascii="Times New Roman" w:eastAsia="Times New Roman" w:hAnsi="Times New Roman" w:cs="Times New Roman"/>
                <w:sz w:val="20"/>
                <w:szCs w:val="20"/>
                <w:lang w:eastAsia="en-GB"/>
              </w:rPr>
            </w:pPr>
          </w:p>
          <w:p w14:paraId="104D77A6" w14:textId="77777777" w:rsidR="005F5125" w:rsidRDefault="005F5125" w:rsidP="005F5125">
            <w:pPr>
              <w:spacing w:after="0" w:line="240" w:lineRule="auto"/>
              <w:rPr>
                <w:rFonts w:ascii="Times New Roman" w:eastAsia="Times New Roman" w:hAnsi="Times New Roman" w:cs="Times New Roman"/>
                <w:sz w:val="20"/>
                <w:szCs w:val="20"/>
                <w:lang w:eastAsia="en-GB"/>
              </w:rPr>
            </w:pPr>
          </w:p>
          <w:p w14:paraId="524DC075" w14:textId="77777777" w:rsidR="005F5125" w:rsidRDefault="005F5125" w:rsidP="005F5125">
            <w:pPr>
              <w:spacing w:after="0" w:line="240" w:lineRule="auto"/>
              <w:rPr>
                <w:rFonts w:ascii="Times New Roman" w:eastAsia="Times New Roman" w:hAnsi="Times New Roman" w:cs="Times New Roman"/>
                <w:sz w:val="20"/>
                <w:szCs w:val="20"/>
                <w:lang w:eastAsia="en-GB"/>
              </w:rPr>
            </w:pPr>
          </w:p>
          <w:p w14:paraId="3E08354E" w14:textId="77777777" w:rsidR="005F5125" w:rsidRDefault="005F5125" w:rsidP="005F5125">
            <w:pPr>
              <w:spacing w:after="0" w:line="240" w:lineRule="auto"/>
              <w:rPr>
                <w:rFonts w:ascii="Times New Roman" w:eastAsia="Times New Roman" w:hAnsi="Times New Roman" w:cs="Times New Roman"/>
                <w:sz w:val="20"/>
                <w:szCs w:val="20"/>
                <w:lang w:eastAsia="en-GB"/>
              </w:rPr>
            </w:pPr>
          </w:p>
          <w:p w14:paraId="64770141" w14:textId="77777777" w:rsidR="005F5125" w:rsidRDefault="005F5125" w:rsidP="005F5125">
            <w:pPr>
              <w:spacing w:after="0" w:line="240" w:lineRule="auto"/>
              <w:rPr>
                <w:rFonts w:ascii="Times New Roman" w:eastAsia="Times New Roman" w:hAnsi="Times New Roman" w:cs="Times New Roman"/>
                <w:sz w:val="20"/>
                <w:szCs w:val="20"/>
                <w:lang w:eastAsia="en-GB"/>
              </w:rPr>
            </w:pPr>
          </w:p>
          <w:p w14:paraId="49B02EE4" w14:textId="77777777" w:rsidR="005F5125" w:rsidRDefault="005F5125" w:rsidP="005F5125">
            <w:pPr>
              <w:spacing w:after="0" w:line="240" w:lineRule="auto"/>
              <w:rPr>
                <w:rFonts w:ascii="Times New Roman" w:eastAsia="Times New Roman" w:hAnsi="Times New Roman" w:cs="Times New Roman"/>
                <w:sz w:val="20"/>
                <w:szCs w:val="20"/>
                <w:lang w:eastAsia="en-GB"/>
              </w:rPr>
            </w:pPr>
          </w:p>
          <w:p w14:paraId="32AD3FDC" w14:textId="77777777" w:rsidR="005F5125" w:rsidRDefault="005F5125" w:rsidP="005F5125">
            <w:pPr>
              <w:spacing w:after="0" w:line="240" w:lineRule="auto"/>
              <w:rPr>
                <w:rFonts w:ascii="Times New Roman" w:eastAsia="Times New Roman" w:hAnsi="Times New Roman" w:cs="Times New Roman"/>
                <w:sz w:val="20"/>
                <w:szCs w:val="20"/>
                <w:lang w:eastAsia="en-GB"/>
              </w:rPr>
            </w:pPr>
          </w:p>
          <w:p w14:paraId="76567CF0" w14:textId="77777777" w:rsidR="005F5125" w:rsidRDefault="005F5125" w:rsidP="005F5125">
            <w:pPr>
              <w:spacing w:after="0" w:line="240" w:lineRule="auto"/>
              <w:rPr>
                <w:rFonts w:ascii="Times New Roman" w:eastAsia="Times New Roman" w:hAnsi="Times New Roman" w:cs="Times New Roman"/>
                <w:sz w:val="20"/>
                <w:szCs w:val="20"/>
                <w:lang w:eastAsia="en-GB"/>
              </w:rPr>
            </w:pPr>
          </w:p>
          <w:p w14:paraId="0570A2C5" w14:textId="77777777" w:rsidR="005F5125" w:rsidRDefault="005F5125" w:rsidP="005F5125">
            <w:pPr>
              <w:spacing w:after="0" w:line="240" w:lineRule="auto"/>
              <w:rPr>
                <w:rFonts w:ascii="Times New Roman" w:eastAsia="Times New Roman" w:hAnsi="Times New Roman" w:cs="Times New Roman"/>
                <w:sz w:val="20"/>
                <w:szCs w:val="20"/>
                <w:lang w:eastAsia="en-GB"/>
              </w:rPr>
            </w:pPr>
          </w:p>
          <w:p w14:paraId="00C384F3"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67D01AF8"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02" w:type="dxa"/>
            <w:tcBorders>
              <w:top w:val="nil"/>
              <w:left w:val="nil"/>
              <w:bottom w:val="nil"/>
              <w:right w:val="nil"/>
            </w:tcBorders>
            <w:shd w:val="clear" w:color="auto" w:fill="auto"/>
            <w:noWrap/>
            <w:vAlign w:val="bottom"/>
            <w:hideMark/>
          </w:tcPr>
          <w:p w14:paraId="35A77AE1"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0" w:type="dxa"/>
            <w:vAlign w:val="center"/>
            <w:hideMark/>
          </w:tcPr>
          <w:p w14:paraId="7521E66C"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7BEF9E8B" w14:textId="77777777" w:rsidTr="005F5125">
        <w:trPr>
          <w:trHeight w:val="315"/>
        </w:trPr>
        <w:tc>
          <w:tcPr>
            <w:tcW w:w="9350" w:type="dxa"/>
            <w:gridSpan w:val="8"/>
            <w:tcBorders>
              <w:top w:val="single" w:sz="4" w:space="0" w:color="auto"/>
              <w:left w:val="single" w:sz="4" w:space="0" w:color="auto"/>
              <w:bottom w:val="single" w:sz="4" w:space="0" w:color="auto"/>
              <w:right w:val="nil"/>
            </w:tcBorders>
            <w:shd w:val="clear" w:color="000000" w:fill="FFFFFF"/>
            <w:noWrap/>
            <w:vAlign w:val="bottom"/>
            <w:hideMark/>
          </w:tcPr>
          <w:p w14:paraId="605437EC" w14:textId="77777777" w:rsidR="005F5125" w:rsidRPr="005F5125" w:rsidRDefault="005F5125" w:rsidP="005F5125">
            <w:pPr>
              <w:spacing w:after="0" w:line="240" w:lineRule="auto"/>
              <w:jc w:val="center"/>
              <w:rPr>
                <w:rFonts w:ascii="Calibri" w:eastAsia="Times New Roman" w:hAnsi="Calibri" w:cs="Calibri"/>
                <w:b/>
                <w:bCs/>
                <w:color w:val="FF0000"/>
                <w:sz w:val="24"/>
                <w:szCs w:val="24"/>
                <w:lang w:eastAsia="en-GB"/>
              </w:rPr>
            </w:pPr>
            <w:r w:rsidRPr="005F5125">
              <w:rPr>
                <w:rFonts w:ascii="Calibri" w:eastAsia="Times New Roman" w:hAnsi="Calibri" w:cs="Calibri"/>
                <w:b/>
                <w:bCs/>
                <w:color w:val="FF0000"/>
                <w:sz w:val="24"/>
                <w:szCs w:val="24"/>
                <w:lang w:eastAsia="en-GB"/>
              </w:rPr>
              <w:lastRenderedPageBreak/>
              <w:t xml:space="preserve">RESERVE INFORMATION </w:t>
            </w:r>
          </w:p>
        </w:tc>
        <w:tc>
          <w:tcPr>
            <w:tcW w:w="10" w:type="dxa"/>
            <w:vAlign w:val="center"/>
            <w:hideMark/>
          </w:tcPr>
          <w:p w14:paraId="19F23533"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50D705CC" w14:textId="77777777" w:rsidTr="005F5125">
        <w:trPr>
          <w:trHeight w:val="315"/>
        </w:trPr>
        <w:tc>
          <w:tcPr>
            <w:tcW w:w="140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A24377" w14:textId="77777777" w:rsidR="005F5125" w:rsidRPr="005F5125" w:rsidRDefault="005F5125" w:rsidP="005F5125">
            <w:pPr>
              <w:spacing w:after="0" w:line="240" w:lineRule="auto"/>
              <w:jc w:val="center"/>
              <w:rPr>
                <w:rFonts w:ascii="Calibri" w:eastAsia="Times New Roman" w:hAnsi="Calibri" w:cs="Calibri"/>
                <w:b/>
                <w:bCs/>
                <w:i/>
                <w:iCs/>
                <w:sz w:val="24"/>
                <w:szCs w:val="24"/>
                <w:lang w:eastAsia="en-GB"/>
              </w:rPr>
            </w:pPr>
            <w:r w:rsidRPr="005F5125">
              <w:rPr>
                <w:rFonts w:ascii="Calibri" w:eastAsia="Times New Roman" w:hAnsi="Calibri" w:cs="Calibri"/>
                <w:b/>
                <w:bCs/>
                <w:i/>
                <w:iCs/>
                <w:sz w:val="24"/>
                <w:szCs w:val="24"/>
                <w:lang w:eastAsia="en-GB"/>
              </w:rPr>
              <w:t xml:space="preserve">Project </w:t>
            </w:r>
          </w:p>
        </w:tc>
        <w:tc>
          <w:tcPr>
            <w:tcW w:w="326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6030792" w14:textId="77777777" w:rsidR="005F5125" w:rsidRPr="005F5125" w:rsidRDefault="005F5125" w:rsidP="005F5125">
            <w:pPr>
              <w:spacing w:after="0" w:line="240" w:lineRule="auto"/>
              <w:jc w:val="center"/>
              <w:rPr>
                <w:rFonts w:ascii="Calibri" w:eastAsia="Times New Roman" w:hAnsi="Calibri" w:cs="Calibri"/>
                <w:b/>
                <w:bCs/>
                <w:i/>
                <w:iCs/>
                <w:sz w:val="24"/>
                <w:szCs w:val="24"/>
                <w:lang w:eastAsia="en-GB"/>
              </w:rPr>
            </w:pPr>
            <w:r w:rsidRPr="005F5125">
              <w:rPr>
                <w:rFonts w:ascii="Calibri" w:eastAsia="Times New Roman" w:hAnsi="Calibri" w:cs="Calibri"/>
                <w:b/>
                <w:bCs/>
                <w:i/>
                <w:iCs/>
                <w:sz w:val="24"/>
                <w:szCs w:val="24"/>
                <w:lang w:eastAsia="en-GB"/>
              </w:rPr>
              <w:t>Opening balance</w:t>
            </w:r>
          </w:p>
        </w:tc>
        <w:tc>
          <w:tcPr>
            <w:tcW w:w="1654" w:type="dxa"/>
            <w:tcBorders>
              <w:top w:val="nil"/>
              <w:left w:val="nil"/>
              <w:bottom w:val="single" w:sz="4" w:space="0" w:color="auto"/>
              <w:right w:val="single" w:sz="4" w:space="0" w:color="auto"/>
            </w:tcBorders>
            <w:shd w:val="clear" w:color="000000" w:fill="FFFFFF"/>
            <w:noWrap/>
            <w:vAlign w:val="bottom"/>
            <w:hideMark/>
          </w:tcPr>
          <w:p w14:paraId="0D462FA1" w14:textId="77777777" w:rsidR="005F5125" w:rsidRPr="005F5125" w:rsidRDefault="005F5125" w:rsidP="005F5125">
            <w:pPr>
              <w:spacing w:after="0" w:line="240" w:lineRule="auto"/>
              <w:jc w:val="center"/>
              <w:rPr>
                <w:rFonts w:ascii="Calibri" w:eastAsia="Times New Roman" w:hAnsi="Calibri" w:cs="Calibri"/>
                <w:b/>
                <w:bCs/>
                <w:i/>
                <w:iCs/>
                <w:sz w:val="24"/>
                <w:szCs w:val="24"/>
                <w:lang w:eastAsia="en-GB"/>
              </w:rPr>
            </w:pPr>
            <w:r w:rsidRPr="005F5125">
              <w:rPr>
                <w:rFonts w:ascii="Calibri" w:eastAsia="Times New Roman" w:hAnsi="Calibri" w:cs="Calibri"/>
                <w:b/>
                <w:bCs/>
                <w:i/>
                <w:iCs/>
                <w:sz w:val="24"/>
                <w:szCs w:val="24"/>
                <w:lang w:eastAsia="en-GB"/>
              </w:rPr>
              <w:t>Budget 23/24</w:t>
            </w:r>
          </w:p>
        </w:tc>
        <w:tc>
          <w:tcPr>
            <w:tcW w:w="1524" w:type="dxa"/>
            <w:tcBorders>
              <w:top w:val="nil"/>
              <w:left w:val="nil"/>
              <w:bottom w:val="single" w:sz="4" w:space="0" w:color="auto"/>
              <w:right w:val="single" w:sz="4" w:space="0" w:color="auto"/>
            </w:tcBorders>
            <w:shd w:val="clear" w:color="000000" w:fill="FFFFFF"/>
            <w:noWrap/>
            <w:vAlign w:val="bottom"/>
            <w:hideMark/>
          </w:tcPr>
          <w:p w14:paraId="589DE0D2" w14:textId="77777777" w:rsidR="005F5125" w:rsidRPr="005F5125" w:rsidRDefault="005F5125" w:rsidP="005F5125">
            <w:pPr>
              <w:spacing w:after="0" w:line="240" w:lineRule="auto"/>
              <w:jc w:val="center"/>
              <w:rPr>
                <w:rFonts w:ascii="Calibri" w:eastAsia="Times New Roman" w:hAnsi="Calibri" w:cs="Calibri"/>
                <w:b/>
                <w:bCs/>
                <w:i/>
                <w:iCs/>
                <w:sz w:val="24"/>
                <w:szCs w:val="24"/>
                <w:lang w:eastAsia="en-GB"/>
              </w:rPr>
            </w:pPr>
            <w:r w:rsidRPr="005F5125">
              <w:rPr>
                <w:rFonts w:ascii="Calibri" w:eastAsia="Times New Roman" w:hAnsi="Calibri" w:cs="Calibri"/>
                <w:b/>
                <w:bCs/>
                <w:i/>
                <w:iCs/>
                <w:sz w:val="24"/>
                <w:szCs w:val="24"/>
                <w:lang w:eastAsia="en-GB"/>
              </w:rPr>
              <w:t xml:space="preserve"> Expenditure  </w:t>
            </w:r>
          </w:p>
        </w:tc>
        <w:tc>
          <w:tcPr>
            <w:tcW w:w="15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C6AE02" w14:textId="77777777" w:rsidR="005F5125" w:rsidRPr="005F5125" w:rsidRDefault="005F5125" w:rsidP="005F5125">
            <w:pPr>
              <w:spacing w:after="0" w:line="240" w:lineRule="auto"/>
              <w:jc w:val="center"/>
              <w:rPr>
                <w:rFonts w:ascii="Arial" w:eastAsia="Times New Roman" w:hAnsi="Arial" w:cs="Arial"/>
                <w:b/>
                <w:bCs/>
                <w:i/>
                <w:iCs/>
                <w:sz w:val="20"/>
                <w:szCs w:val="20"/>
                <w:lang w:eastAsia="en-GB"/>
              </w:rPr>
            </w:pPr>
            <w:r w:rsidRPr="005F5125">
              <w:rPr>
                <w:rFonts w:ascii="Arial" w:eastAsia="Times New Roman" w:hAnsi="Arial" w:cs="Arial"/>
                <w:b/>
                <w:bCs/>
                <w:i/>
                <w:iCs/>
                <w:sz w:val="20"/>
                <w:szCs w:val="20"/>
                <w:lang w:eastAsia="en-GB"/>
              </w:rPr>
              <w:t xml:space="preserve"> Closing Balance  </w:t>
            </w:r>
          </w:p>
        </w:tc>
        <w:tc>
          <w:tcPr>
            <w:tcW w:w="10" w:type="dxa"/>
            <w:vAlign w:val="center"/>
            <w:hideMark/>
          </w:tcPr>
          <w:p w14:paraId="500E54C6"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3CD8F8A4" w14:textId="77777777" w:rsidTr="005F5125">
        <w:trPr>
          <w:trHeight w:val="315"/>
        </w:trPr>
        <w:tc>
          <w:tcPr>
            <w:tcW w:w="140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064317"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General Reserves</w:t>
            </w:r>
          </w:p>
        </w:tc>
        <w:tc>
          <w:tcPr>
            <w:tcW w:w="326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F48BD58"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£17,140.00</w:t>
            </w:r>
          </w:p>
        </w:tc>
        <w:tc>
          <w:tcPr>
            <w:tcW w:w="1654" w:type="dxa"/>
            <w:tcBorders>
              <w:top w:val="nil"/>
              <w:left w:val="nil"/>
              <w:bottom w:val="single" w:sz="4" w:space="0" w:color="auto"/>
              <w:right w:val="single" w:sz="4" w:space="0" w:color="auto"/>
            </w:tcBorders>
            <w:shd w:val="clear" w:color="000000" w:fill="FFFFFF"/>
            <w:noWrap/>
            <w:vAlign w:val="bottom"/>
            <w:hideMark/>
          </w:tcPr>
          <w:p w14:paraId="0494B9B5" w14:textId="77777777" w:rsidR="005F5125" w:rsidRPr="005F5125" w:rsidRDefault="005F5125" w:rsidP="005F5125">
            <w:pPr>
              <w:spacing w:after="0" w:line="240" w:lineRule="auto"/>
              <w:jc w:val="center"/>
              <w:rPr>
                <w:rFonts w:ascii="Calibri" w:eastAsia="Times New Roman" w:hAnsi="Calibri" w:cs="Calibri"/>
                <w:color w:val="FF0000"/>
                <w:sz w:val="24"/>
                <w:szCs w:val="24"/>
                <w:lang w:eastAsia="en-GB"/>
              </w:rPr>
            </w:pPr>
            <w:r w:rsidRPr="005F5125">
              <w:rPr>
                <w:rFonts w:ascii="Calibri" w:eastAsia="Times New Roman" w:hAnsi="Calibri" w:cs="Calibri"/>
                <w:color w:val="FF0000"/>
                <w:sz w:val="24"/>
                <w:szCs w:val="24"/>
                <w:lang w:eastAsia="en-GB"/>
              </w:rPr>
              <w:t> </w:t>
            </w:r>
          </w:p>
        </w:tc>
        <w:tc>
          <w:tcPr>
            <w:tcW w:w="1524" w:type="dxa"/>
            <w:tcBorders>
              <w:top w:val="nil"/>
              <w:left w:val="nil"/>
              <w:bottom w:val="single" w:sz="4" w:space="0" w:color="auto"/>
              <w:right w:val="single" w:sz="4" w:space="0" w:color="auto"/>
            </w:tcBorders>
            <w:shd w:val="clear" w:color="000000" w:fill="FFFFFF"/>
            <w:noWrap/>
            <w:vAlign w:val="bottom"/>
            <w:hideMark/>
          </w:tcPr>
          <w:p w14:paraId="58A4F4F9"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15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6D258"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£17,140.00</w:t>
            </w:r>
          </w:p>
        </w:tc>
        <w:tc>
          <w:tcPr>
            <w:tcW w:w="10" w:type="dxa"/>
            <w:vAlign w:val="center"/>
            <w:hideMark/>
          </w:tcPr>
          <w:p w14:paraId="5CD0444C"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1B4028D4" w14:textId="77777777" w:rsidTr="005F5125">
        <w:trPr>
          <w:trHeight w:val="315"/>
        </w:trPr>
        <w:tc>
          <w:tcPr>
            <w:tcW w:w="140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C78E08"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Tye Rd surface</w:t>
            </w:r>
          </w:p>
        </w:tc>
        <w:tc>
          <w:tcPr>
            <w:tcW w:w="326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4A0BCAD"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£15,000.00</w:t>
            </w:r>
          </w:p>
        </w:tc>
        <w:tc>
          <w:tcPr>
            <w:tcW w:w="1654" w:type="dxa"/>
            <w:tcBorders>
              <w:top w:val="nil"/>
              <w:left w:val="nil"/>
              <w:bottom w:val="single" w:sz="4" w:space="0" w:color="auto"/>
              <w:right w:val="single" w:sz="4" w:space="0" w:color="auto"/>
            </w:tcBorders>
            <w:shd w:val="clear" w:color="000000" w:fill="FFFFFF"/>
            <w:noWrap/>
            <w:vAlign w:val="bottom"/>
            <w:hideMark/>
          </w:tcPr>
          <w:p w14:paraId="2572DE64" w14:textId="77777777" w:rsidR="005F5125" w:rsidRPr="005F5125" w:rsidRDefault="005F5125" w:rsidP="005F5125">
            <w:pPr>
              <w:spacing w:after="0" w:line="240" w:lineRule="auto"/>
              <w:jc w:val="center"/>
              <w:rPr>
                <w:rFonts w:ascii="Calibri" w:eastAsia="Times New Roman" w:hAnsi="Calibri" w:cs="Calibri"/>
                <w:color w:val="000000"/>
                <w:sz w:val="24"/>
                <w:szCs w:val="24"/>
                <w:lang w:eastAsia="en-GB"/>
              </w:rPr>
            </w:pPr>
            <w:r w:rsidRPr="005F5125">
              <w:rPr>
                <w:rFonts w:ascii="Calibri" w:eastAsia="Times New Roman" w:hAnsi="Calibri" w:cs="Calibri"/>
                <w:color w:val="000000"/>
                <w:sz w:val="24"/>
                <w:szCs w:val="24"/>
                <w:lang w:eastAsia="en-GB"/>
              </w:rPr>
              <w:t>add £5,000</w:t>
            </w:r>
          </w:p>
        </w:tc>
        <w:tc>
          <w:tcPr>
            <w:tcW w:w="1524" w:type="dxa"/>
            <w:tcBorders>
              <w:top w:val="nil"/>
              <w:left w:val="nil"/>
              <w:bottom w:val="single" w:sz="4" w:space="0" w:color="auto"/>
              <w:right w:val="single" w:sz="4" w:space="0" w:color="auto"/>
            </w:tcBorders>
            <w:shd w:val="clear" w:color="000000" w:fill="FFFFFF"/>
            <w:noWrap/>
            <w:vAlign w:val="bottom"/>
            <w:hideMark/>
          </w:tcPr>
          <w:p w14:paraId="42CA55E1"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15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4D7160"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£20,000.00</w:t>
            </w:r>
          </w:p>
        </w:tc>
        <w:tc>
          <w:tcPr>
            <w:tcW w:w="10" w:type="dxa"/>
            <w:vAlign w:val="center"/>
            <w:hideMark/>
          </w:tcPr>
          <w:p w14:paraId="21036B82"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2C965F56" w14:textId="77777777" w:rsidTr="005F5125">
        <w:trPr>
          <w:trHeight w:val="315"/>
        </w:trPr>
        <w:tc>
          <w:tcPr>
            <w:tcW w:w="140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6B1540"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Playground</w:t>
            </w:r>
          </w:p>
        </w:tc>
        <w:tc>
          <w:tcPr>
            <w:tcW w:w="326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21AEFA0"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£263.07</w:t>
            </w:r>
          </w:p>
        </w:tc>
        <w:tc>
          <w:tcPr>
            <w:tcW w:w="1654" w:type="dxa"/>
            <w:tcBorders>
              <w:top w:val="nil"/>
              <w:left w:val="nil"/>
              <w:bottom w:val="single" w:sz="4" w:space="0" w:color="auto"/>
              <w:right w:val="single" w:sz="4" w:space="0" w:color="auto"/>
            </w:tcBorders>
            <w:shd w:val="clear" w:color="000000" w:fill="FFFFFF"/>
            <w:noWrap/>
            <w:vAlign w:val="bottom"/>
            <w:hideMark/>
          </w:tcPr>
          <w:p w14:paraId="4E678984" w14:textId="77777777" w:rsidR="005F5125" w:rsidRPr="005F5125" w:rsidRDefault="005F5125" w:rsidP="005F5125">
            <w:pPr>
              <w:spacing w:after="0" w:line="240" w:lineRule="auto"/>
              <w:jc w:val="center"/>
              <w:rPr>
                <w:rFonts w:ascii="Calibri" w:eastAsia="Times New Roman" w:hAnsi="Calibri" w:cs="Calibri"/>
                <w:color w:val="000000"/>
                <w:sz w:val="24"/>
                <w:szCs w:val="24"/>
                <w:lang w:eastAsia="en-GB"/>
              </w:rPr>
            </w:pPr>
            <w:r w:rsidRPr="005F5125">
              <w:rPr>
                <w:rFonts w:ascii="Calibri" w:eastAsia="Times New Roman" w:hAnsi="Calibri" w:cs="Calibri"/>
                <w:color w:val="000000"/>
                <w:sz w:val="24"/>
                <w:szCs w:val="24"/>
                <w:lang w:eastAsia="en-GB"/>
              </w:rPr>
              <w:t>add £500</w:t>
            </w:r>
          </w:p>
        </w:tc>
        <w:tc>
          <w:tcPr>
            <w:tcW w:w="1524" w:type="dxa"/>
            <w:tcBorders>
              <w:top w:val="nil"/>
              <w:left w:val="nil"/>
              <w:bottom w:val="single" w:sz="4" w:space="0" w:color="auto"/>
              <w:right w:val="single" w:sz="4" w:space="0" w:color="auto"/>
            </w:tcBorders>
            <w:shd w:val="clear" w:color="000000" w:fill="FFFFFF"/>
            <w:noWrap/>
            <w:vAlign w:val="bottom"/>
            <w:hideMark/>
          </w:tcPr>
          <w:p w14:paraId="75137639" w14:textId="77777777" w:rsidR="005F5125" w:rsidRPr="005F5125" w:rsidRDefault="005F5125" w:rsidP="005F5125">
            <w:pPr>
              <w:spacing w:after="0" w:line="240" w:lineRule="auto"/>
              <w:jc w:val="center"/>
              <w:rPr>
                <w:rFonts w:ascii="Calibri" w:eastAsia="Times New Roman" w:hAnsi="Calibri" w:cs="Calibri"/>
                <w:color w:val="FF0000"/>
                <w:sz w:val="24"/>
                <w:szCs w:val="24"/>
                <w:lang w:eastAsia="en-GB"/>
              </w:rPr>
            </w:pPr>
            <w:r w:rsidRPr="005F5125">
              <w:rPr>
                <w:rFonts w:ascii="Calibri" w:eastAsia="Times New Roman" w:hAnsi="Calibri" w:cs="Calibri"/>
                <w:color w:val="FF0000"/>
                <w:sz w:val="24"/>
                <w:szCs w:val="24"/>
                <w:lang w:eastAsia="en-GB"/>
              </w:rPr>
              <w:t> </w:t>
            </w:r>
          </w:p>
        </w:tc>
        <w:tc>
          <w:tcPr>
            <w:tcW w:w="15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AB70C8"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£763.07</w:t>
            </w:r>
          </w:p>
        </w:tc>
        <w:tc>
          <w:tcPr>
            <w:tcW w:w="10" w:type="dxa"/>
            <w:vAlign w:val="center"/>
            <w:hideMark/>
          </w:tcPr>
          <w:p w14:paraId="7A1256BC"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732E44AB" w14:textId="77777777" w:rsidTr="005F5125">
        <w:trPr>
          <w:trHeight w:val="315"/>
        </w:trPr>
        <w:tc>
          <w:tcPr>
            <w:tcW w:w="140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D43598"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NDP</w:t>
            </w:r>
          </w:p>
        </w:tc>
        <w:tc>
          <w:tcPr>
            <w:tcW w:w="326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B18C968"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£500.00</w:t>
            </w:r>
          </w:p>
        </w:tc>
        <w:tc>
          <w:tcPr>
            <w:tcW w:w="1654" w:type="dxa"/>
            <w:tcBorders>
              <w:top w:val="nil"/>
              <w:left w:val="nil"/>
              <w:bottom w:val="single" w:sz="4" w:space="0" w:color="auto"/>
              <w:right w:val="single" w:sz="4" w:space="0" w:color="auto"/>
            </w:tcBorders>
            <w:shd w:val="clear" w:color="000000" w:fill="FFFFFF"/>
            <w:noWrap/>
            <w:vAlign w:val="bottom"/>
            <w:hideMark/>
          </w:tcPr>
          <w:p w14:paraId="70F375AB" w14:textId="77777777" w:rsidR="005F5125" w:rsidRPr="005F5125" w:rsidRDefault="005F5125" w:rsidP="005F5125">
            <w:pPr>
              <w:spacing w:after="0" w:line="240" w:lineRule="auto"/>
              <w:jc w:val="center"/>
              <w:rPr>
                <w:rFonts w:ascii="Calibri" w:eastAsia="Times New Roman" w:hAnsi="Calibri" w:cs="Calibri"/>
                <w:color w:val="000000"/>
                <w:sz w:val="24"/>
                <w:szCs w:val="24"/>
                <w:lang w:eastAsia="en-GB"/>
              </w:rPr>
            </w:pPr>
            <w:r w:rsidRPr="005F5125">
              <w:rPr>
                <w:rFonts w:ascii="Calibri" w:eastAsia="Times New Roman" w:hAnsi="Calibri" w:cs="Calibri"/>
                <w:color w:val="000000"/>
                <w:sz w:val="24"/>
                <w:szCs w:val="24"/>
                <w:lang w:eastAsia="en-GB"/>
              </w:rPr>
              <w:t> </w:t>
            </w:r>
          </w:p>
        </w:tc>
        <w:tc>
          <w:tcPr>
            <w:tcW w:w="1524" w:type="dxa"/>
            <w:tcBorders>
              <w:top w:val="nil"/>
              <w:left w:val="nil"/>
              <w:bottom w:val="single" w:sz="4" w:space="0" w:color="auto"/>
              <w:right w:val="single" w:sz="4" w:space="0" w:color="auto"/>
            </w:tcBorders>
            <w:shd w:val="clear" w:color="000000" w:fill="FFFFFF"/>
            <w:noWrap/>
            <w:vAlign w:val="bottom"/>
            <w:hideMark/>
          </w:tcPr>
          <w:p w14:paraId="46F6079F"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15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8F4B2E"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£500.00</w:t>
            </w:r>
          </w:p>
        </w:tc>
        <w:tc>
          <w:tcPr>
            <w:tcW w:w="10" w:type="dxa"/>
            <w:vAlign w:val="center"/>
            <w:hideMark/>
          </w:tcPr>
          <w:p w14:paraId="7F441D8A"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75354092" w14:textId="77777777" w:rsidTr="005F5125">
        <w:trPr>
          <w:trHeight w:val="315"/>
        </w:trPr>
        <w:tc>
          <w:tcPr>
            <w:tcW w:w="140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D58F8"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xml:space="preserve">High St Traffic Plan </w:t>
            </w:r>
          </w:p>
        </w:tc>
        <w:tc>
          <w:tcPr>
            <w:tcW w:w="326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81AFDE2"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£5,000.00</w:t>
            </w:r>
          </w:p>
        </w:tc>
        <w:tc>
          <w:tcPr>
            <w:tcW w:w="1654" w:type="dxa"/>
            <w:tcBorders>
              <w:top w:val="nil"/>
              <w:left w:val="nil"/>
              <w:bottom w:val="single" w:sz="4" w:space="0" w:color="auto"/>
              <w:right w:val="single" w:sz="4" w:space="0" w:color="auto"/>
            </w:tcBorders>
            <w:shd w:val="clear" w:color="000000" w:fill="FFFFFF"/>
            <w:noWrap/>
            <w:vAlign w:val="bottom"/>
            <w:hideMark/>
          </w:tcPr>
          <w:p w14:paraId="0E8A8E23" w14:textId="77777777" w:rsidR="005F5125" w:rsidRPr="005F5125" w:rsidRDefault="005F5125" w:rsidP="005F5125">
            <w:pPr>
              <w:spacing w:after="0" w:line="240" w:lineRule="auto"/>
              <w:jc w:val="center"/>
              <w:rPr>
                <w:rFonts w:ascii="Calibri" w:eastAsia="Times New Roman" w:hAnsi="Calibri" w:cs="Calibri"/>
                <w:color w:val="000000"/>
                <w:sz w:val="24"/>
                <w:szCs w:val="24"/>
                <w:lang w:eastAsia="en-GB"/>
              </w:rPr>
            </w:pPr>
            <w:r w:rsidRPr="005F5125">
              <w:rPr>
                <w:rFonts w:ascii="Calibri" w:eastAsia="Times New Roman" w:hAnsi="Calibri" w:cs="Calibri"/>
                <w:color w:val="000000"/>
                <w:sz w:val="24"/>
                <w:szCs w:val="24"/>
                <w:lang w:eastAsia="en-GB"/>
              </w:rPr>
              <w:t>add £5,000</w:t>
            </w:r>
          </w:p>
        </w:tc>
        <w:tc>
          <w:tcPr>
            <w:tcW w:w="1524" w:type="dxa"/>
            <w:tcBorders>
              <w:top w:val="nil"/>
              <w:left w:val="nil"/>
              <w:bottom w:val="single" w:sz="4" w:space="0" w:color="auto"/>
              <w:right w:val="single" w:sz="4" w:space="0" w:color="auto"/>
            </w:tcBorders>
            <w:shd w:val="clear" w:color="000000" w:fill="FFFFFF"/>
            <w:noWrap/>
            <w:vAlign w:val="bottom"/>
            <w:hideMark/>
          </w:tcPr>
          <w:p w14:paraId="747B8FAE"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w:t>
            </w:r>
          </w:p>
        </w:tc>
        <w:tc>
          <w:tcPr>
            <w:tcW w:w="15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44048A"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£10,000.00</w:t>
            </w:r>
          </w:p>
        </w:tc>
        <w:tc>
          <w:tcPr>
            <w:tcW w:w="10" w:type="dxa"/>
            <w:vAlign w:val="center"/>
            <w:hideMark/>
          </w:tcPr>
          <w:p w14:paraId="236F0591"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12DB7D0E" w14:textId="77777777" w:rsidTr="005F5125">
        <w:trPr>
          <w:trHeight w:val="315"/>
        </w:trPr>
        <w:tc>
          <w:tcPr>
            <w:tcW w:w="140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6FB2A63"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xml:space="preserve">Election costs </w:t>
            </w:r>
          </w:p>
        </w:tc>
        <w:tc>
          <w:tcPr>
            <w:tcW w:w="3263"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3C95C97E"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£500.00</w:t>
            </w:r>
          </w:p>
        </w:tc>
        <w:tc>
          <w:tcPr>
            <w:tcW w:w="1654" w:type="dxa"/>
            <w:tcBorders>
              <w:top w:val="nil"/>
              <w:left w:val="nil"/>
              <w:bottom w:val="single" w:sz="4" w:space="0" w:color="auto"/>
              <w:right w:val="single" w:sz="4" w:space="0" w:color="auto"/>
            </w:tcBorders>
            <w:shd w:val="clear" w:color="000000" w:fill="FFFFFF"/>
            <w:noWrap/>
            <w:vAlign w:val="bottom"/>
            <w:hideMark/>
          </w:tcPr>
          <w:p w14:paraId="595FC315" w14:textId="77777777" w:rsidR="005F5125" w:rsidRPr="005F5125" w:rsidRDefault="005F5125" w:rsidP="005F5125">
            <w:pPr>
              <w:spacing w:after="0" w:line="240" w:lineRule="auto"/>
              <w:jc w:val="center"/>
              <w:rPr>
                <w:rFonts w:ascii="Calibri" w:eastAsia="Times New Roman" w:hAnsi="Calibri" w:cs="Calibri"/>
                <w:color w:val="000000"/>
                <w:sz w:val="24"/>
                <w:szCs w:val="24"/>
                <w:lang w:eastAsia="en-GB"/>
              </w:rPr>
            </w:pPr>
            <w:r w:rsidRPr="005F5125">
              <w:rPr>
                <w:rFonts w:ascii="Calibri" w:eastAsia="Times New Roman" w:hAnsi="Calibri" w:cs="Calibri"/>
                <w:color w:val="000000"/>
                <w:sz w:val="24"/>
                <w:szCs w:val="24"/>
                <w:lang w:eastAsia="en-GB"/>
              </w:rPr>
              <w:t>add £500</w:t>
            </w:r>
          </w:p>
        </w:tc>
        <w:tc>
          <w:tcPr>
            <w:tcW w:w="1524" w:type="dxa"/>
            <w:tcBorders>
              <w:top w:val="nil"/>
              <w:left w:val="nil"/>
              <w:bottom w:val="single" w:sz="4" w:space="0" w:color="auto"/>
              <w:right w:val="single" w:sz="4" w:space="0" w:color="auto"/>
            </w:tcBorders>
            <w:shd w:val="clear" w:color="000000" w:fill="FFFFFF"/>
            <w:noWrap/>
            <w:vAlign w:val="bottom"/>
            <w:hideMark/>
          </w:tcPr>
          <w:p w14:paraId="49CBF470" w14:textId="77777777" w:rsidR="005F5125" w:rsidRPr="005F5125" w:rsidRDefault="005F5125" w:rsidP="005F5125">
            <w:pPr>
              <w:spacing w:after="0" w:line="240" w:lineRule="auto"/>
              <w:jc w:val="center"/>
              <w:rPr>
                <w:rFonts w:ascii="Calibri" w:eastAsia="Times New Roman" w:hAnsi="Calibri" w:cs="Calibri"/>
                <w:color w:val="FF0000"/>
                <w:sz w:val="24"/>
                <w:szCs w:val="24"/>
                <w:lang w:eastAsia="en-GB"/>
              </w:rPr>
            </w:pPr>
            <w:r w:rsidRPr="005F5125">
              <w:rPr>
                <w:rFonts w:ascii="Calibri" w:eastAsia="Times New Roman" w:hAnsi="Calibri" w:cs="Calibri"/>
                <w:color w:val="FF0000"/>
                <w:sz w:val="24"/>
                <w:szCs w:val="24"/>
                <w:lang w:eastAsia="en-GB"/>
              </w:rPr>
              <w:t>-£2,932.91</w:t>
            </w:r>
          </w:p>
        </w:tc>
        <w:tc>
          <w:tcPr>
            <w:tcW w:w="1502" w:type="dxa"/>
            <w:tcBorders>
              <w:top w:val="single" w:sz="4" w:space="0" w:color="auto"/>
              <w:left w:val="nil"/>
              <w:bottom w:val="single" w:sz="4" w:space="0" w:color="auto"/>
              <w:right w:val="single" w:sz="4" w:space="0" w:color="auto"/>
            </w:tcBorders>
            <w:shd w:val="clear" w:color="000000" w:fill="FFFFFF"/>
            <w:noWrap/>
            <w:vAlign w:val="bottom"/>
            <w:hideMark/>
          </w:tcPr>
          <w:p w14:paraId="306D5789"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£0.00</w:t>
            </w:r>
          </w:p>
        </w:tc>
        <w:tc>
          <w:tcPr>
            <w:tcW w:w="10" w:type="dxa"/>
            <w:vAlign w:val="center"/>
            <w:hideMark/>
          </w:tcPr>
          <w:p w14:paraId="6DC3FD5B"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7D4D3CA9" w14:textId="77777777" w:rsidTr="005F5125">
        <w:trPr>
          <w:trHeight w:val="315"/>
        </w:trPr>
        <w:tc>
          <w:tcPr>
            <w:tcW w:w="140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9593245"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xml:space="preserve">Christmas Tree </w:t>
            </w:r>
          </w:p>
        </w:tc>
        <w:tc>
          <w:tcPr>
            <w:tcW w:w="3263"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3DEA2CAD"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£233.39</w:t>
            </w:r>
          </w:p>
        </w:tc>
        <w:tc>
          <w:tcPr>
            <w:tcW w:w="1654" w:type="dxa"/>
            <w:tcBorders>
              <w:top w:val="nil"/>
              <w:left w:val="nil"/>
              <w:bottom w:val="single" w:sz="4" w:space="0" w:color="auto"/>
              <w:right w:val="single" w:sz="4" w:space="0" w:color="auto"/>
            </w:tcBorders>
            <w:shd w:val="clear" w:color="000000" w:fill="FFFFFF"/>
            <w:noWrap/>
            <w:vAlign w:val="bottom"/>
            <w:hideMark/>
          </w:tcPr>
          <w:p w14:paraId="5BC0B7BF" w14:textId="77777777" w:rsidR="005F5125" w:rsidRPr="005F5125" w:rsidRDefault="005F5125" w:rsidP="005F5125">
            <w:pPr>
              <w:spacing w:after="0" w:line="240" w:lineRule="auto"/>
              <w:jc w:val="center"/>
              <w:rPr>
                <w:rFonts w:ascii="Calibri" w:eastAsia="Times New Roman" w:hAnsi="Calibri" w:cs="Calibri"/>
                <w:color w:val="000000"/>
                <w:sz w:val="24"/>
                <w:szCs w:val="24"/>
                <w:lang w:eastAsia="en-GB"/>
              </w:rPr>
            </w:pPr>
            <w:r w:rsidRPr="005F5125">
              <w:rPr>
                <w:rFonts w:ascii="Calibri" w:eastAsia="Times New Roman" w:hAnsi="Calibri" w:cs="Calibri"/>
                <w:color w:val="000000"/>
                <w:sz w:val="24"/>
                <w:szCs w:val="24"/>
                <w:lang w:eastAsia="en-GB"/>
              </w:rPr>
              <w:t>Rec'd £72</w:t>
            </w:r>
          </w:p>
        </w:tc>
        <w:tc>
          <w:tcPr>
            <w:tcW w:w="1524" w:type="dxa"/>
            <w:tcBorders>
              <w:top w:val="nil"/>
              <w:left w:val="nil"/>
              <w:bottom w:val="single" w:sz="4" w:space="0" w:color="auto"/>
              <w:right w:val="single" w:sz="4" w:space="0" w:color="auto"/>
            </w:tcBorders>
            <w:shd w:val="clear" w:color="000000" w:fill="FFFFFF"/>
            <w:noWrap/>
            <w:vAlign w:val="bottom"/>
            <w:hideMark/>
          </w:tcPr>
          <w:p w14:paraId="0B55FE7F" w14:textId="77777777" w:rsidR="005F5125" w:rsidRPr="005F5125" w:rsidRDefault="005F5125" w:rsidP="005F5125">
            <w:pPr>
              <w:spacing w:after="0" w:line="240" w:lineRule="auto"/>
              <w:jc w:val="center"/>
              <w:rPr>
                <w:rFonts w:ascii="Calibri" w:eastAsia="Times New Roman" w:hAnsi="Calibri" w:cs="Calibri"/>
                <w:color w:val="FF0000"/>
                <w:sz w:val="24"/>
                <w:szCs w:val="24"/>
                <w:lang w:eastAsia="en-GB"/>
              </w:rPr>
            </w:pPr>
            <w:r w:rsidRPr="005F5125">
              <w:rPr>
                <w:rFonts w:ascii="Calibri" w:eastAsia="Times New Roman" w:hAnsi="Calibri" w:cs="Calibri"/>
                <w:color w:val="FF0000"/>
                <w:sz w:val="24"/>
                <w:szCs w:val="24"/>
                <w:lang w:eastAsia="en-GB"/>
              </w:rPr>
              <w:t>-£305.39</w:t>
            </w:r>
          </w:p>
        </w:tc>
        <w:tc>
          <w:tcPr>
            <w:tcW w:w="1502" w:type="dxa"/>
            <w:tcBorders>
              <w:top w:val="single" w:sz="4" w:space="0" w:color="auto"/>
              <w:left w:val="nil"/>
              <w:bottom w:val="single" w:sz="4" w:space="0" w:color="auto"/>
              <w:right w:val="single" w:sz="4" w:space="0" w:color="auto"/>
            </w:tcBorders>
            <w:shd w:val="clear" w:color="000000" w:fill="FFFFFF"/>
            <w:noWrap/>
            <w:vAlign w:val="bottom"/>
            <w:hideMark/>
          </w:tcPr>
          <w:p w14:paraId="7D10F505"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£0.00</w:t>
            </w:r>
          </w:p>
        </w:tc>
        <w:tc>
          <w:tcPr>
            <w:tcW w:w="10" w:type="dxa"/>
            <w:vAlign w:val="center"/>
            <w:hideMark/>
          </w:tcPr>
          <w:p w14:paraId="0E94CB70"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338E0621" w14:textId="77777777" w:rsidTr="005F5125">
        <w:trPr>
          <w:trHeight w:val="315"/>
        </w:trPr>
        <w:tc>
          <w:tcPr>
            <w:tcW w:w="140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1D0959"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 xml:space="preserve">CIL money </w:t>
            </w:r>
          </w:p>
        </w:tc>
        <w:tc>
          <w:tcPr>
            <w:tcW w:w="326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FFC48D0"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£762.07</w:t>
            </w:r>
          </w:p>
        </w:tc>
        <w:tc>
          <w:tcPr>
            <w:tcW w:w="1654" w:type="dxa"/>
            <w:tcBorders>
              <w:top w:val="nil"/>
              <w:left w:val="nil"/>
              <w:bottom w:val="single" w:sz="4" w:space="0" w:color="auto"/>
              <w:right w:val="single" w:sz="4" w:space="0" w:color="auto"/>
            </w:tcBorders>
            <w:shd w:val="clear" w:color="000000" w:fill="FFFFFF"/>
            <w:noWrap/>
            <w:vAlign w:val="bottom"/>
            <w:hideMark/>
          </w:tcPr>
          <w:p w14:paraId="1C823738" w14:textId="77777777" w:rsidR="005F5125" w:rsidRPr="005F5125" w:rsidRDefault="005F5125" w:rsidP="005F5125">
            <w:pPr>
              <w:spacing w:after="0" w:line="240" w:lineRule="auto"/>
              <w:jc w:val="center"/>
              <w:rPr>
                <w:rFonts w:ascii="Calibri" w:eastAsia="Times New Roman" w:hAnsi="Calibri" w:cs="Calibri"/>
                <w:color w:val="000000"/>
                <w:sz w:val="24"/>
                <w:szCs w:val="24"/>
                <w:lang w:eastAsia="en-GB"/>
              </w:rPr>
            </w:pPr>
            <w:r w:rsidRPr="005F5125">
              <w:rPr>
                <w:rFonts w:ascii="Calibri" w:eastAsia="Times New Roman" w:hAnsi="Calibri" w:cs="Calibri"/>
                <w:color w:val="000000"/>
                <w:sz w:val="24"/>
                <w:szCs w:val="24"/>
                <w:lang w:eastAsia="en-GB"/>
              </w:rPr>
              <w:t> </w:t>
            </w:r>
          </w:p>
        </w:tc>
        <w:tc>
          <w:tcPr>
            <w:tcW w:w="1524" w:type="dxa"/>
            <w:tcBorders>
              <w:top w:val="nil"/>
              <w:left w:val="nil"/>
              <w:bottom w:val="single" w:sz="4" w:space="0" w:color="auto"/>
              <w:right w:val="single" w:sz="4" w:space="0" w:color="auto"/>
            </w:tcBorders>
            <w:shd w:val="clear" w:color="000000" w:fill="FFFFFF"/>
            <w:noWrap/>
            <w:vAlign w:val="bottom"/>
            <w:hideMark/>
          </w:tcPr>
          <w:p w14:paraId="4A8D2926" w14:textId="77777777" w:rsidR="005F5125" w:rsidRPr="005F5125" w:rsidRDefault="005F5125" w:rsidP="005F5125">
            <w:pPr>
              <w:spacing w:after="0" w:line="240" w:lineRule="auto"/>
              <w:jc w:val="center"/>
              <w:rPr>
                <w:rFonts w:ascii="Calibri" w:eastAsia="Times New Roman" w:hAnsi="Calibri" w:cs="Calibri"/>
                <w:color w:val="FF0000"/>
                <w:sz w:val="24"/>
                <w:szCs w:val="24"/>
                <w:lang w:eastAsia="en-GB"/>
              </w:rPr>
            </w:pPr>
            <w:r w:rsidRPr="005F5125">
              <w:rPr>
                <w:rFonts w:ascii="Calibri" w:eastAsia="Times New Roman" w:hAnsi="Calibri" w:cs="Calibri"/>
                <w:color w:val="FF0000"/>
                <w:sz w:val="24"/>
                <w:szCs w:val="24"/>
                <w:lang w:eastAsia="en-GB"/>
              </w:rPr>
              <w:t> </w:t>
            </w:r>
          </w:p>
        </w:tc>
        <w:tc>
          <w:tcPr>
            <w:tcW w:w="15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706D6C" w14:textId="77777777" w:rsidR="005F5125" w:rsidRPr="005F5125" w:rsidRDefault="005F5125" w:rsidP="005F5125">
            <w:pPr>
              <w:spacing w:after="0" w:line="240" w:lineRule="auto"/>
              <w:jc w:val="center"/>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£762.07</w:t>
            </w:r>
          </w:p>
        </w:tc>
        <w:tc>
          <w:tcPr>
            <w:tcW w:w="10" w:type="dxa"/>
            <w:vAlign w:val="center"/>
            <w:hideMark/>
          </w:tcPr>
          <w:p w14:paraId="0822A12E"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2262A874" w14:textId="77777777" w:rsidTr="005F5125">
        <w:trPr>
          <w:trHeight w:val="315"/>
        </w:trPr>
        <w:tc>
          <w:tcPr>
            <w:tcW w:w="140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8DDE1A" w14:textId="77777777" w:rsidR="005F5125" w:rsidRPr="005F5125" w:rsidRDefault="005F5125" w:rsidP="005F5125">
            <w:pPr>
              <w:spacing w:after="0" w:line="240" w:lineRule="auto"/>
              <w:jc w:val="center"/>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 xml:space="preserve">TOTAL </w:t>
            </w:r>
          </w:p>
        </w:tc>
        <w:tc>
          <w:tcPr>
            <w:tcW w:w="326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F8E7B89" w14:textId="77777777" w:rsidR="005F5125" w:rsidRPr="005F5125" w:rsidRDefault="005F5125" w:rsidP="005F5125">
            <w:pPr>
              <w:spacing w:after="0" w:line="240" w:lineRule="auto"/>
              <w:jc w:val="center"/>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£39,398.53</w:t>
            </w:r>
          </w:p>
        </w:tc>
        <w:tc>
          <w:tcPr>
            <w:tcW w:w="1654" w:type="dxa"/>
            <w:tcBorders>
              <w:top w:val="nil"/>
              <w:left w:val="nil"/>
              <w:bottom w:val="single" w:sz="4" w:space="0" w:color="auto"/>
              <w:right w:val="single" w:sz="4" w:space="0" w:color="auto"/>
            </w:tcBorders>
            <w:shd w:val="clear" w:color="000000" w:fill="FFFFFF"/>
            <w:noWrap/>
            <w:vAlign w:val="bottom"/>
            <w:hideMark/>
          </w:tcPr>
          <w:p w14:paraId="78262CC7" w14:textId="77777777" w:rsidR="005F5125" w:rsidRPr="005F5125" w:rsidRDefault="005F5125" w:rsidP="005F5125">
            <w:pPr>
              <w:spacing w:after="0" w:line="240" w:lineRule="auto"/>
              <w:jc w:val="center"/>
              <w:rPr>
                <w:rFonts w:ascii="Calibri" w:eastAsia="Times New Roman" w:hAnsi="Calibri" w:cs="Calibri"/>
                <w:b/>
                <w:bCs/>
                <w:color w:val="000000"/>
                <w:sz w:val="24"/>
                <w:szCs w:val="24"/>
                <w:lang w:eastAsia="en-GB"/>
              </w:rPr>
            </w:pPr>
            <w:r w:rsidRPr="005F5125">
              <w:rPr>
                <w:rFonts w:ascii="Calibri" w:eastAsia="Times New Roman" w:hAnsi="Calibri" w:cs="Calibri"/>
                <w:b/>
                <w:bCs/>
                <w:color w:val="000000"/>
                <w:sz w:val="24"/>
                <w:szCs w:val="24"/>
                <w:lang w:eastAsia="en-GB"/>
              </w:rPr>
              <w:t>add £11,000</w:t>
            </w:r>
          </w:p>
        </w:tc>
        <w:tc>
          <w:tcPr>
            <w:tcW w:w="1524" w:type="dxa"/>
            <w:tcBorders>
              <w:top w:val="nil"/>
              <w:left w:val="nil"/>
              <w:bottom w:val="single" w:sz="4" w:space="0" w:color="auto"/>
              <w:right w:val="single" w:sz="4" w:space="0" w:color="auto"/>
            </w:tcBorders>
            <w:shd w:val="clear" w:color="000000" w:fill="FFFFFF"/>
            <w:noWrap/>
            <w:vAlign w:val="bottom"/>
            <w:hideMark/>
          </w:tcPr>
          <w:p w14:paraId="6B90D1B7" w14:textId="77777777" w:rsidR="005F5125" w:rsidRPr="005F5125" w:rsidRDefault="005F5125" w:rsidP="005F5125">
            <w:pPr>
              <w:spacing w:after="0" w:line="240" w:lineRule="auto"/>
              <w:jc w:val="center"/>
              <w:rPr>
                <w:rFonts w:ascii="Calibri" w:eastAsia="Times New Roman" w:hAnsi="Calibri" w:cs="Calibri"/>
                <w:b/>
                <w:bCs/>
                <w:sz w:val="24"/>
                <w:szCs w:val="24"/>
                <w:lang w:eastAsia="en-GB"/>
              </w:rPr>
            </w:pPr>
            <w:r w:rsidRPr="005F5125">
              <w:rPr>
                <w:rFonts w:ascii="Calibri" w:eastAsia="Times New Roman" w:hAnsi="Calibri" w:cs="Calibri"/>
                <w:b/>
                <w:bCs/>
                <w:sz w:val="24"/>
                <w:szCs w:val="24"/>
                <w:lang w:eastAsia="en-GB"/>
              </w:rPr>
              <w:t> </w:t>
            </w:r>
          </w:p>
        </w:tc>
        <w:tc>
          <w:tcPr>
            <w:tcW w:w="15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CA4A66" w14:textId="77777777" w:rsidR="005F5125" w:rsidRPr="005F5125" w:rsidRDefault="005F5125" w:rsidP="005F5125">
            <w:pPr>
              <w:spacing w:after="0" w:line="240" w:lineRule="auto"/>
              <w:jc w:val="center"/>
              <w:rPr>
                <w:rFonts w:ascii="Arial" w:eastAsia="Times New Roman" w:hAnsi="Arial" w:cs="Arial"/>
                <w:b/>
                <w:bCs/>
                <w:sz w:val="20"/>
                <w:szCs w:val="20"/>
                <w:lang w:eastAsia="en-GB"/>
              </w:rPr>
            </w:pPr>
            <w:r w:rsidRPr="005F5125">
              <w:rPr>
                <w:rFonts w:ascii="Arial" w:eastAsia="Times New Roman" w:hAnsi="Arial" w:cs="Arial"/>
                <w:b/>
                <w:bCs/>
                <w:sz w:val="20"/>
                <w:szCs w:val="20"/>
                <w:lang w:eastAsia="en-GB"/>
              </w:rPr>
              <w:t>£49,165.14</w:t>
            </w:r>
          </w:p>
        </w:tc>
        <w:tc>
          <w:tcPr>
            <w:tcW w:w="10" w:type="dxa"/>
            <w:vAlign w:val="center"/>
            <w:hideMark/>
          </w:tcPr>
          <w:p w14:paraId="4494FAB4"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7798045F" w14:textId="77777777" w:rsidTr="005F5125">
        <w:trPr>
          <w:trHeight w:val="315"/>
        </w:trPr>
        <w:tc>
          <w:tcPr>
            <w:tcW w:w="487" w:type="dxa"/>
            <w:tcBorders>
              <w:top w:val="nil"/>
              <w:left w:val="nil"/>
              <w:bottom w:val="nil"/>
              <w:right w:val="nil"/>
            </w:tcBorders>
            <w:shd w:val="clear" w:color="auto" w:fill="auto"/>
            <w:noWrap/>
            <w:vAlign w:val="bottom"/>
            <w:hideMark/>
          </w:tcPr>
          <w:p w14:paraId="3DE5348B" w14:textId="77777777" w:rsidR="005F5125" w:rsidRPr="005F5125" w:rsidRDefault="005F5125" w:rsidP="005F5125">
            <w:pPr>
              <w:spacing w:after="0" w:line="240" w:lineRule="auto"/>
              <w:jc w:val="center"/>
              <w:rPr>
                <w:rFonts w:ascii="Arial" w:eastAsia="Times New Roman" w:hAnsi="Arial" w:cs="Arial"/>
                <w:b/>
                <w:bCs/>
                <w:sz w:val="20"/>
                <w:szCs w:val="20"/>
                <w:lang w:eastAsia="en-GB"/>
              </w:rPr>
            </w:pPr>
          </w:p>
        </w:tc>
        <w:tc>
          <w:tcPr>
            <w:tcW w:w="920" w:type="dxa"/>
            <w:tcBorders>
              <w:top w:val="nil"/>
              <w:left w:val="nil"/>
              <w:bottom w:val="nil"/>
              <w:right w:val="nil"/>
            </w:tcBorders>
            <w:shd w:val="clear" w:color="auto" w:fill="auto"/>
            <w:noWrap/>
            <w:vAlign w:val="bottom"/>
            <w:hideMark/>
          </w:tcPr>
          <w:p w14:paraId="1D1DA080"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2597" w:type="dxa"/>
            <w:tcBorders>
              <w:top w:val="nil"/>
              <w:left w:val="nil"/>
              <w:bottom w:val="nil"/>
              <w:right w:val="nil"/>
            </w:tcBorders>
            <w:shd w:val="clear" w:color="auto" w:fill="auto"/>
            <w:noWrap/>
            <w:vAlign w:val="bottom"/>
            <w:hideMark/>
          </w:tcPr>
          <w:p w14:paraId="14A30679"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4D3C1DBB"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164D7D9B"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654" w:type="dxa"/>
            <w:tcBorders>
              <w:top w:val="nil"/>
              <w:left w:val="nil"/>
              <w:bottom w:val="nil"/>
              <w:right w:val="nil"/>
            </w:tcBorders>
            <w:shd w:val="clear" w:color="auto" w:fill="auto"/>
            <w:noWrap/>
            <w:vAlign w:val="bottom"/>
            <w:hideMark/>
          </w:tcPr>
          <w:p w14:paraId="35D861A6"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4926FBF0"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02" w:type="dxa"/>
            <w:tcBorders>
              <w:top w:val="nil"/>
              <w:left w:val="nil"/>
              <w:bottom w:val="nil"/>
              <w:right w:val="nil"/>
            </w:tcBorders>
            <w:shd w:val="clear" w:color="auto" w:fill="auto"/>
            <w:noWrap/>
            <w:vAlign w:val="bottom"/>
            <w:hideMark/>
          </w:tcPr>
          <w:p w14:paraId="779C0FD5"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0" w:type="dxa"/>
            <w:vAlign w:val="center"/>
            <w:hideMark/>
          </w:tcPr>
          <w:p w14:paraId="391862EE"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1A5F7BC9" w14:textId="77777777" w:rsidTr="005F5125">
        <w:trPr>
          <w:trHeight w:val="315"/>
        </w:trPr>
        <w:tc>
          <w:tcPr>
            <w:tcW w:w="487" w:type="dxa"/>
            <w:tcBorders>
              <w:top w:val="nil"/>
              <w:left w:val="nil"/>
              <w:bottom w:val="nil"/>
              <w:right w:val="nil"/>
            </w:tcBorders>
            <w:shd w:val="clear" w:color="auto" w:fill="auto"/>
            <w:noWrap/>
            <w:vAlign w:val="bottom"/>
            <w:hideMark/>
          </w:tcPr>
          <w:p w14:paraId="1DECAE65"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1BEB122A"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2930" w:type="dxa"/>
            <w:gridSpan w:val="2"/>
            <w:tcBorders>
              <w:top w:val="nil"/>
              <w:left w:val="nil"/>
              <w:bottom w:val="nil"/>
              <w:right w:val="nil"/>
            </w:tcBorders>
            <w:shd w:val="clear" w:color="auto" w:fill="auto"/>
            <w:noWrap/>
            <w:vAlign w:val="bottom"/>
            <w:hideMark/>
          </w:tcPr>
          <w:p w14:paraId="242494F3"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Signed by:</w:t>
            </w:r>
          </w:p>
        </w:tc>
        <w:tc>
          <w:tcPr>
            <w:tcW w:w="333" w:type="dxa"/>
            <w:tcBorders>
              <w:top w:val="nil"/>
              <w:left w:val="nil"/>
              <w:bottom w:val="nil"/>
              <w:right w:val="nil"/>
            </w:tcBorders>
            <w:shd w:val="clear" w:color="auto" w:fill="auto"/>
            <w:noWrap/>
            <w:vAlign w:val="bottom"/>
            <w:hideMark/>
          </w:tcPr>
          <w:p w14:paraId="2A72F0E4" w14:textId="77777777" w:rsidR="005F5125" w:rsidRPr="005F5125" w:rsidRDefault="005F5125" w:rsidP="005F5125">
            <w:pPr>
              <w:spacing w:after="0" w:line="240" w:lineRule="auto"/>
              <w:rPr>
                <w:rFonts w:ascii="Calibri" w:eastAsia="Times New Roman" w:hAnsi="Calibri" w:cs="Calibri"/>
                <w:sz w:val="24"/>
                <w:szCs w:val="24"/>
                <w:lang w:eastAsia="en-GB"/>
              </w:rPr>
            </w:pPr>
          </w:p>
        </w:tc>
        <w:tc>
          <w:tcPr>
            <w:tcW w:w="1654" w:type="dxa"/>
            <w:tcBorders>
              <w:top w:val="nil"/>
              <w:left w:val="nil"/>
              <w:bottom w:val="nil"/>
              <w:right w:val="nil"/>
            </w:tcBorders>
            <w:shd w:val="clear" w:color="auto" w:fill="auto"/>
            <w:noWrap/>
            <w:vAlign w:val="bottom"/>
            <w:hideMark/>
          </w:tcPr>
          <w:p w14:paraId="169020AA"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3241D853"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02" w:type="dxa"/>
            <w:tcBorders>
              <w:top w:val="nil"/>
              <w:left w:val="nil"/>
              <w:bottom w:val="nil"/>
              <w:right w:val="nil"/>
            </w:tcBorders>
            <w:shd w:val="clear" w:color="auto" w:fill="auto"/>
            <w:noWrap/>
            <w:vAlign w:val="bottom"/>
            <w:hideMark/>
          </w:tcPr>
          <w:p w14:paraId="2314B555"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0" w:type="dxa"/>
            <w:vAlign w:val="center"/>
            <w:hideMark/>
          </w:tcPr>
          <w:p w14:paraId="6C7D34CD"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58BFE15B" w14:textId="77777777" w:rsidTr="005F5125">
        <w:trPr>
          <w:trHeight w:val="315"/>
        </w:trPr>
        <w:tc>
          <w:tcPr>
            <w:tcW w:w="487" w:type="dxa"/>
            <w:tcBorders>
              <w:top w:val="nil"/>
              <w:left w:val="nil"/>
              <w:bottom w:val="nil"/>
              <w:right w:val="nil"/>
            </w:tcBorders>
            <w:shd w:val="clear" w:color="auto" w:fill="auto"/>
            <w:noWrap/>
            <w:vAlign w:val="bottom"/>
            <w:hideMark/>
          </w:tcPr>
          <w:p w14:paraId="5C1C834B"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4CE5B3B4"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4917" w:type="dxa"/>
            <w:gridSpan w:val="4"/>
            <w:tcBorders>
              <w:top w:val="nil"/>
              <w:left w:val="nil"/>
              <w:bottom w:val="nil"/>
              <w:right w:val="nil"/>
            </w:tcBorders>
            <w:shd w:val="clear" w:color="auto" w:fill="auto"/>
            <w:noWrap/>
            <w:vAlign w:val="bottom"/>
            <w:hideMark/>
          </w:tcPr>
          <w:p w14:paraId="232BE9F7"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Suzanna Dry - Clerk &amp; RFO</w:t>
            </w:r>
          </w:p>
        </w:tc>
        <w:tc>
          <w:tcPr>
            <w:tcW w:w="1524" w:type="dxa"/>
            <w:tcBorders>
              <w:top w:val="nil"/>
              <w:left w:val="nil"/>
              <w:bottom w:val="nil"/>
              <w:right w:val="nil"/>
            </w:tcBorders>
            <w:shd w:val="clear" w:color="auto" w:fill="auto"/>
            <w:noWrap/>
            <w:vAlign w:val="bottom"/>
            <w:hideMark/>
          </w:tcPr>
          <w:p w14:paraId="66BB7FF2" w14:textId="77777777" w:rsidR="005F5125" w:rsidRPr="005F5125" w:rsidRDefault="005F5125" w:rsidP="005F5125">
            <w:pPr>
              <w:spacing w:after="0" w:line="240" w:lineRule="auto"/>
              <w:rPr>
                <w:rFonts w:ascii="Calibri" w:eastAsia="Times New Roman" w:hAnsi="Calibri" w:cs="Calibri"/>
                <w:sz w:val="24"/>
                <w:szCs w:val="24"/>
                <w:lang w:eastAsia="en-GB"/>
              </w:rPr>
            </w:pPr>
          </w:p>
        </w:tc>
        <w:tc>
          <w:tcPr>
            <w:tcW w:w="1502" w:type="dxa"/>
            <w:tcBorders>
              <w:top w:val="nil"/>
              <w:left w:val="nil"/>
              <w:bottom w:val="nil"/>
              <w:right w:val="nil"/>
            </w:tcBorders>
            <w:shd w:val="clear" w:color="auto" w:fill="auto"/>
            <w:noWrap/>
            <w:vAlign w:val="bottom"/>
            <w:hideMark/>
          </w:tcPr>
          <w:p w14:paraId="4228513D"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0" w:type="dxa"/>
            <w:vAlign w:val="center"/>
            <w:hideMark/>
          </w:tcPr>
          <w:p w14:paraId="1FC16156"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7856609F" w14:textId="77777777" w:rsidTr="005F5125">
        <w:trPr>
          <w:trHeight w:val="315"/>
        </w:trPr>
        <w:tc>
          <w:tcPr>
            <w:tcW w:w="487" w:type="dxa"/>
            <w:tcBorders>
              <w:top w:val="nil"/>
              <w:left w:val="nil"/>
              <w:bottom w:val="nil"/>
              <w:right w:val="nil"/>
            </w:tcBorders>
            <w:shd w:val="clear" w:color="auto" w:fill="auto"/>
            <w:noWrap/>
            <w:vAlign w:val="bottom"/>
            <w:hideMark/>
          </w:tcPr>
          <w:p w14:paraId="543533FA"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1817E872"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2597" w:type="dxa"/>
            <w:tcBorders>
              <w:top w:val="nil"/>
              <w:left w:val="nil"/>
              <w:bottom w:val="nil"/>
              <w:right w:val="nil"/>
            </w:tcBorders>
            <w:shd w:val="clear" w:color="auto" w:fill="auto"/>
            <w:noWrap/>
            <w:vAlign w:val="bottom"/>
            <w:hideMark/>
          </w:tcPr>
          <w:p w14:paraId="683D2318"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0C784D14"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7E31A751"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654" w:type="dxa"/>
            <w:tcBorders>
              <w:top w:val="nil"/>
              <w:left w:val="nil"/>
              <w:bottom w:val="nil"/>
              <w:right w:val="nil"/>
            </w:tcBorders>
            <w:shd w:val="clear" w:color="auto" w:fill="auto"/>
            <w:noWrap/>
            <w:vAlign w:val="bottom"/>
            <w:hideMark/>
          </w:tcPr>
          <w:p w14:paraId="51ECD153"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05274395"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502" w:type="dxa"/>
            <w:tcBorders>
              <w:top w:val="nil"/>
              <w:left w:val="nil"/>
              <w:bottom w:val="nil"/>
              <w:right w:val="nil"/>
            </w:tcBorders>
            <w:shd w:val="clear" w:color="auto" w:fill="auto"/>
            <w:noWrap/>
            <w:vAlign w:val="bottom"/>
            <w:hideMark/>
          </w:tcPr>
          <w:p w14:paraId="4E586A38"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10" w:type="dxa"/>
            <w:vAlign w:val="center"/>
            <w:hideMark/>
          </w:tcPr>
          <w:p w14:paraId="30EFBDF0"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r>
      <w:tr w:rsidR="005F5125" w:rsidRPr="005F5125" w14:paraId="3DAFF737" w14:textId="77777777" w:rsidTr="005F5125">
        <w:trPr>
          <w:trHeight w:val="315"/>
        </w:trPr>
        <w:tc>
          <w:tcPr>
            <w:tcW w:w="487" w:type="dxa"/>
            <w:tcBorders>
              <w:top w:val="nil"/>
              <w:left w:val="nil"/>
              <w:bottom w:val="nil"/>
              <w:right w:val="nil"/>
            </w:tcBorders>
            <w:shd w:val="clear" w:color="auto" w:fill="auto"/>
            <w:noWrap/>
            <w:vAlign w:val="bottom"/>
            <w:hideMark/>
          </w:tcPr>
          <w:p w14:paraId="24C5BC0F"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50CC4E82" w14:textId="77777777" w:rsidR="005F5125" w:rsidRPr="005F5125" w:rsidRDefault="005F5125" w:rsidP="005F5125">
            <w:pPr>
              <w:spacing w:after="0" w:line="240" w:lineRule="auto"/>
              <w:rPr>
                <w:rFonts w:ascii="Times New Roman" w:eastAsia="Times New Roman" w:hAnsi="Times New Roman" w:cs="Times New Roman"/>
                <w:sz w:val="20"/>
                <w:szCs w:val="20"/>
                <w:lang w:eastAsia="en-GB"/>
              </w:rPr>
            </w:pPr>
          </w:p>
        </w:tc>
        <w:tc>
          <w:tcPr>
            <w:tcW w:w="7953" w:type="dxa"/>
            <w:gridSpan w:val="7"/>
            <w:tcBorders>
              <w:top w:val="nil"/>
              <w:left w:val="nil"/>
              <w:bottom w:val="nil"/>
              <w:right w:val="nil"/>
            </w:tcBorders>
            <w:shd w:val="clear" w:color="auto" w:fill="auto"/>
            <w:noWrap/>
            <w:vAlign w:val="bottom"/>
            <w:hideMark/>
          </w:tcPr>
          <w:p w14:paraId="48ECC0DF" w14:textId="77777777" w:rsidR="005F5125" w:rsidRPr="005F5125" w:rsidRDefault="005F5125" w:rsidP="005F5125">
            <w:pPr>
              <w:spacing w:after="0" w:line="240" w:lineRule="auto"/>
              <w:rPr>
                <w:rFonts w:ascii="Calibri" w:eastAsia="Times New Roman" w:hAnsi="Calibri" w:cs="Calibri"/>
                <w:sz w:val="24"/>
                <w:szCs w:val="24"/>
                <w:lang w:eastAsia="en-GB"/>
              </w:rPr>
            </w:pPr>
            <w:r w:rsidRPr="005F5125">
              <w:rPr>
                <w:rFonts w:ascii="Calibri" w:eastAsia="Times New Roman" w:hAnsi="Calibri" w:cs="Calibri"/>
                <w:sz w:val="24"/>
                <w:szCs w:val="24"/>
                <w:lang w:eastAsia="en-GB"/>
              </w:rPr>
              <w:t>Councillor who checked the invoices for the above payments:  …...............................</w:t>
            </w:r>
          </w:p>
        </w:tc>
      </w:tr>
    </w:tbl>
    <w:p w14:paraId="624F3F06" w14:textId="513B0064" w:rsidR="00CA1784" w:rsidRDefault="00CA1784" w:rsidP="007A5591">
      <w:pPr>
        <w:tabs>
          <w:tab w:val="left" w:pos="426"/>
        </w:tabs>
        <w:jc w:val="both"/>
        <w:rPr>
          <w:sz w:val="32"/>
          <w:szCs w:val="32"/>
        </w:rPr>
      </w:pPr>
    </w:p>
    <w:p w14:paraId="1CF7377C" w14:textId="77777777" w:rsidR="00DC0B27" w:rsidRDefault="00DC0B27" w:rsidP="007A5591">
      <w:pPr>
        <w:tabs>
          <w:tab w:val="left" w:pos="426"/>
        </w:tabs>
        <w:jc w:val="both"/>
        <w:rPr>
          <w:sz w:val="32"/>
          <w:szCs w:val="32"/>
        </w:rPr>
      </w:pPr>
    </w:p>
    <w:p w14:paraId="6744A1EF" w14:textId="77777777" w:rsidR="00DC0B27" w:rsidRDefault="00DC0B27" w:rsidP="007A5591">
      <w:pPr>
        <w:tabs>
          <w:tab w:val="left" w:pos="426"/>
        </w:tabs>
        <w:jc w:val="both"/>
        <w:rPr>
          <w:sz w:val="32"/>
          <w:szCs w:val="32"/>
        </w:rPr>
      </w:pPr>
    </w:p>
    <w:p w14:paraId="78C73FB9" w14:textId="3E62E5DC" w:rsidR="005F5125" w:rsidRDefault="005F5125" w:rsidP="007A5591">
      <w:pPr>
        <w:tabs>
          <w:tab w:val="left" w:pos="426"/>
        </w:tabs>
        <w:jc w:val="both"/>
        <w:rPr>
          <w:b/>
          <w:bCs/>
          <w:color w:val="0070C0"/>
          <w:u w:val="single"/>
        </w:rPr>
      </w:pPr>
      <w:r>
        <w:rPr>
          <w:b/>
          <w:bCs/>
          <w:color w:val="0070C0"/>
          <w:u w:val="single"/>
        </w:rPr>
        <w:t xml:space="preserve">Appendix </w:t>
      </w:r>
      <w:proofErr w:type="gramStart"/>
      <w:r>
        <w:rPr>
          <w:b/>
          <w:bCs/>
          <w:color w:val="0070C0"/>
          <w:u w:val="single"/>
        </w:rPr>
        <w:t>C  -</w:t>
      </w:r>
      <w:proofErr w:type="gramEnd"/>
      <w:r>
        <w:rPr>
          <w:b/>
          <w:bCs/>
          <w:color w:val="0070C0"/>
          <w:u w:val="single"/>
        </w:rPr>
        <w:t xml:space="preserve">  Report on Tye Repairs &amp; Quote Received</w:t>
      </w:r>
    </w:p>
    <w:p w14:paraId="236EAEC9" w14:textId="2B5838D7" w:rsidR="00DC0B27" w:rsidRPr="00DC0B27" w:rsidRDefault="00DC0B27" w:rsidP="007A5591">
      <w:pPr>
        <w:tabs>
          <w:tab w:val="left" w:pos="426"/>
        </w:tabs>
        <w:jc w:val="both"/>
      </w:pPr>
      <w:r>
        <w:t>Appendix C is a pdf file and is attached as a separate document.</w:t>
      </w:r>
    </w:p>
    <w:sectPr w:rsidR="00DC0B27" w:rsidRPr="00DC0B27" w:rsidSect="00DF2EC7">
      <w:headerReference w:type="even" r:id="rId14"/>
      <w:headerReference w:type="default" r:id="rId15"/>
      <w:footerReference w:type="even" r:id="rId16"/>
      <w:footerReference w:type="default" r:id="rId17"/>
      <w:headerReference w:type="first" r:id="rId18"/>
      <w:footerReference w:type="first" r:id="rId19"/>
      <w:pgSz w:w="11906" w:h="16838"/>
      <w:pgMar w:top="737" w:right="1440" w:bottom="73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91BA5" w14:textId="77777777" w:rsidR="00DF2EC7" w:rsidRDefault="00DF2EC7" w:rsidP="00D44FB7">
      <w:pPr>
        <w:spacing w:after="0" w:line="240" w:lineRule="auto"/>
      </w:pPr>
      <w:r>
        <w:separator/>
      </w:r>
    </w:p>
  </w:endnote>
  <w:endnote w:type="continuationSeparator" w:id="0">
    <w:p w14:paraId="4E25D73A" w14:textId="77777777" w:rsidR="00DF2EC7" w:rsidRDefault="00DF2EC7" w:rsidP="00D4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6149E" w14:textId="77777777" w:rsidR="00D65AAB" w:rsidRDefault="00D65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3442" w14:textId="77777777" w:rsidR="00D65AAB" w:rsidRDefault="00D65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6636" w14:textId="77777777" w:rsidR="00D65AAB" w:rsidRDefault="00D6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2D802" w14:textId="77777777" w:rsidR="00DF2EC7" w:rsidRDefault="00DF2EC7" w:rsidP="00D44FB7">
      <w:pPr>
        <w:spacing w:after="0" w:line="240" w:lineRule="auto"/>
      </w:pPr>
      <w:r>
        <w:separator/>
      </w:r>
    </w:p>
  </w:footnote>
  <w:footnote w:type="continuationSeparator" w:id="0">
    <w:p w14:paraId="1F1888A7" w14:textId="77777777" w:rsidR="00DF2EC7" w:rsidRDefault="00DF2EC7" w:rsidP="00D4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DCC9" w14:textId="5DFB88EE" w:rsidR="00D65AAB" w:rsidRDefault="00D65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928202"/>
      <w:docPartObj>
        <w:docPartGallery w:val="Watermarks"/>
        <w:docPartUnique/>
      </w:docPartObj>
    </w:sdtPr>
    <w:sdtContent>
      <w:p w14:paraId="5E9FB029" w14:textId="46E68717" w:rsidR="00D65AAB" w:rsidRDefault="005B6178">
        <w:pPr>
          <w:pStyle w:val="Header"/>
        </w:pPr>
        <w:r>
          <w:rPr>
            <w:noProof/>
          </w:rPr>
          <w:pict w14:anchorId="248B7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4BA85" w14:textId="0FA23C9A" w:rsidR="00D65AAB" w:rsidRDefault="00D6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911"/>
    <w:multiLevelType w:val="hybridMultilevel"/>
    <w:tmpl w:val="423C5F1E"/>
    <w:lvl w:ilvl="0" w:tplc="8D463360">
      <w:start w:val="20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B11DB"/>
    <w:multiLevelType w:val="hybridMultilevel"/>
    <w:tmpl w:val="A76C4A16"/>
    <w:lvl w:ilvl="0" w:tplc="CB18F37C">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7C2871"/>
    <w:multiLevelType w:val="hybridMultilevel"/>
    <w:tmpl w:val="8F8C5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8A17F0"/>
    <w:multiLevelType w:val="hybridMultilevel"/>
    <w:tmpl w:val="25C6A77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0EC13442"/>
    <w:multiLevelType w:val="hybridMultilevel"/>
    <w:tmpl w:val="D27C5E0E"/>
    <w:lvl w:ilvl="0" w:tplc="9D80BBF8">
      <w:start w:val="128"/>
      <w:numFmt w:val="decimal"/>
      <w:lvlText w:val="%1."/>
      <w:lvlJc w:val="left"/>
      <w:pPr>
        <w:ind w:left="375" w:hanging="375"/>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984BF3"/>
    <w:multiLevelType w:val="hybridMultilevel"/>
    <w:tmpl w:val="E0B63C00"/>
    <w:lvl w:ilvl="0" w:tplc="809EA7CC">
      <w:start w:val="128"/>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50286"/>
    <w:multiLevelType w:val="hybridMultilevel"/>
    <w:tmpl w:val="EEE6B634"/>
    <w:lvl w:ilvl="0" w:tplc="08090011">
      <w:start w:val="1"/>
      <w:numFmt w:val="decimal"/>
      <w:lvlText w:val="%1)"/>
      <w:lvlJc w:val="left"/>
      <w:pPr>
        <w:ind w:left="7023" w:hanging="360"/>
      </w:pPr>
    </w:lvl>
    <w:lvl w:ilvl="1" w:tplc="08090019">
      <w:start w:val="1"/>
      <w:numFmt w:val="lowerLetter"/>
      <w:lvlText w:val="%2."/>
      <w:lvlJc w:val="left"/>
      <w:pPr>
        <w:ind w:left="7743" w:hanging="360"/>
      </w:pPr>
    </w:lvl>
    <w:lvl w:ilvl="2" w:tplc="0809001B">
      <w:start w:val="1"/>
      <w:numFmt w:val="lowerRoman"/>
      <w:lvlText w:val="%3."/>
      <w:lvlJc w:val="right"/>
      <w:pPr>
        <w:ind w:left="8463" w:hanging="180"/>
      </w:pPr>
    </w:lvl>
    <w:lvl w:ilvl="3" w:tplc="0809000F">
      <w:start w:val="1"/>
      <w:numFmt w:val="decimal"/>
      <w:lvlText w:val="%4."/>
      <w:lvlJc w:val="left"/>
      <w:pPr>
        <w:ind w:left="9183" w:hanging="360"/>
      </w:pPr>
    </w:lvl>
    <w:lvl w:ilvl="4" w:tplc="08090019">
      <w:start w:val="1"/>
      <w:numFmt w:val="lowerLetter"/>
      <w:lvlText w:val="%5."/>
      <w:lvlJc w:val="left"/>
      <w:pPr>
        <w:ind w:left="9903" w:hanging="360"/>
      </w:pPr>
    </w:lvl>
    <w:lvl w:ilvl="5" w:tplc="0809001B">
      <w:start w:val="1"/>
      <w:numFmt w:val="lowerRoman"/>
      <w:lvlText w:val="%6."/>
      <w:lvlJc w:val="right"/>
      <w:pPr>
        <w:ind w:left="10623" w:hanging="180"/>
      </w:pPr>
    </w:lvl>
    <w:lvl w:ilvl="6" w:tplc="0809000F">
      <w:start w:val="1"/>
      <w:numFmt w:val="decimal"/>
      <w:lvlText w:val="%7."/>
      <w:lvlJc w:val="left"/>
      <w:pPr>
        <w:ind w:left="11343" w:hanging="360"/>
      </w:pPr>
    </w:lvl>
    <w:lvl w:ilvl="7" w:tplc="08090019">
      <w:start w:val="1"/>
      <w:numFmt w:val="lowerLetter"/>
      <w:lvlText w:val="%8."/>
      <w:lvlJc w:val="left"/>
      <w:pPr>
        <w:ind w:left="12063" w:hanging="360"/>
      </w:pPr>
    </w:lvl>
    <w:lvl w:ilvl="8" w:tplc="0809001B">
      <w:start w:val="1"/>
      <w:numFmt w:val="lowerRoman"/>
      <w:lvlText w:val="%9."/>
      <w:lvlJc w:val="right"/>
      <w:pPr>
        <w:ind w:left="12783" w:hanging="180"/>
      </w:pPr>
    </w:lvl>
  </w:abstractNum>
  <w:abstractNum w:abstractNumId="7" w15:restartNumberingAfterBreak="0">
    <w:nsid w:val="1D92294F"/>
    <w:multiLevelType w:val="multilevel"/>
    <w:tmpl w:val="C7988950"/>
    <w:lvl w:ilvl="0">
      <w:start w:val="146"/>
      <w:numFmt w:val="decimal"/>
      <w:lvlText w:val="%1"/>
      <w:lvlJc w:val="left"/>
      <w:pPr>
        <w:ind w:left="480" w:hanging="480"/>
      </w:pPr>
      <w:rPr>
        <w:rFonts w:hint="default"/>
      </w:rPr>
    </w:lvl>
    <w:lvl w:ilvl="1">
      <w:start w:val="7"/>
      <w:numFmt w:val="decimal"/>
      <w:lvlText w:val="%1.%2"/>
      <w:lvlJc w:val="left"/>
      <w:pPr>
        <w:ind w:left="317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C07F2B"/>
    <w:multiLevelType w:val="hybridMultilevel"/>
    <w:tmpl w:val="052CC6B6"/>
    <w:lvl w:ilvl="0" w:tplc="F0AEDDF0">
      <w:start w:val="2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2728CB"/>
    <w:multiLevelType w:val="hybridMultilevel"/>
    <w:tmpl w:val="E0F00180"/>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2FCB34BC"/>
    <w:multiLevelType w:val="hybridMultilevel"/>
    <w:tmpl w:val="241CAD96"/>
    <w:lvl w:ilvl="0" w:tplc="D19042E8">
      <w:start w:val="128"/>
      <w:numFmt w:val="decimal"/>
      <w:lvlText w:val="%1."/>
      <w:lvlJc w:val="left"/>
      <w:pPr>
        <w:ind w:left="735" w:hanging="37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511300"/>
    <w:multiLevelType w:val="hybridMultilevel"/>
    <w:tmpl w:val="57442BBC"/>
    <w:lvl w:ilvl="0" w:tplc="9470FCBC">
      <w:start w:val="200"/>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BC67F4"/>
    <w:multiLevelType w:val="multilevel"/>
    <w:tmpl w:val="7BDABC46"/>
    <w:lvl w:ilvl="0">
      <w:start w:val="1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7822A40"/>
    <w:multiLevelType w:val="hybridMultilevel"/>
    <w:tmpl w:val="CAB29AA8"/>
    <w:lvl w:ilvl="0" w:tplc="36D4B86E">
      <w:start w:val="200"/>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D57DCB"/>
    <w:multiLevelType w:val="hybridMultilevel"/>
    <w:tmpl w:val="8BA6E3A4"/>
    <w:lvl w:ilvl="0" w:tplc="2326DA54">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842DA6"/>
    <w:multiLevelType w:val="hybridMultilevel"/>
    <w:tmpl w:val="CCBCC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830F0"/>
    <w:multiLevelType w:val="hybridMultilevel"/>
    <w:tmpl w:val="9E98CD78"/>
    <w:lvl w:ilvl="0" w:tplc="E48209C2">
      <w:start w:val="200"/>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15CF3"/>
    <w:multiLevelType w:val="multilevel"/>
    <w:tmpl w:val="DC66C75E"/>
    <w:lvl w:ilvl="0">
      <w:start w:val="105"/>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1465A2"/>
    <w:multiLevelType w:val="hybridMultilevel"/>
    <w:tmpl w:val="708C1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C41239"/>
    <w:multiLevelType w:val="multilevel"/>
    <w:tmpl w:val="7EB205D0"/>
    <w:lvl w:ilvl="0">
      <w:start w:val="14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926376"/>
    <w:multiLevelType w:val="hybridMultilevel"/>
    <w:tmpl w:val="ACB6347E"/>
    <w:lvl w:ilvl="0" w:tplc="123AC088">
      <w:start w:val="128"/>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564BD4"/>
    <w:multiLevelType w:val="hybridMultilevel"/>
    <w:tmpl w:val="11EA8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79D6977"/>
    <w:multiLevelType w:val="hybridMultilevel"/>
    <w:tmpl w:val="6F9878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CBD1AD3"/>
    <w:multiLevelType w:val="hybridMultilevel"/>
    <w:tmpl w:val="91029F2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5F0871DF"/>
    <w:multiLevelType w:val="hybridMultilevel"/>
    <w:tmpl w:val="F90CF0CC"/>
    <w:lvl w:ilvl="0" w:tplc="2D2EB5D4">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8C68C7"/>
    <w:multiLevelType w:val="hybridMultilevel"/>
    <w:tmpl w:val="8B56D092"/>
    <w:lvl w:ilvl="0" w:tplc="911A1204">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615CED"/>
    <w:multiLevelType w:val="hybridMultilevel"/>
    <w:tmpl w:val="1DF6BEFE"/>
    <w:lvl w:ilvl="0" w:tplc="B084633A">
      <w:start w:val="128"/>
      <w:numFmt w:val="decimal"/>
      <w:lvlText w:val="%1."/>
      <w:lvlJc w:val="left"/>
      <w:pPr>
        <w:ind w:left="735" w:hanging="37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DA6109"/>
    <w:multiLevelType w:val="hybridMultilevel"/>
    <w:tmpl w:val="B594A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CA136D6"/>
    <w:multiLevelType w:val="hybridMultilevel"/>
    <w:tmpl w:val="FEC6A79C"/>
    <w:lvl w:ilvl="0" w:tplc="8A324590">
      <w:start w:val="128"/>
      <w:numFmt w:val="decimal"/>
      <w:lvlText w:val="%1."/>
      <w:lvlJc w:val="left"/>
      <w:pPr>
        <w:ind w:left="735" w:hanging="37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E2320"/>
    <w:multiLevelType w:val="hybridMultilevel"/>
    <w:tmpl w:val="3B5A5F12"/>
    <w:lvl w:ilvl="0" w:tplc="7C425932">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3C2D40"/>
    <w:multiLevelType w:val="hybridMultilevel"/>
    <w:tmpl w:val="DBFCF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763F6C"/>
    <w:multiLevelType w:val="hybridMultilevel"/>
    <w:tmpl w:val="993C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D3C10"/>
    <w:multiLevelType w:val="hybridMultilevel"/>
    <w:tmpl w:val="F97A5F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3" w15:restartNumberingAfterBreak="0">
    <w:nsid w:val="78216363"/>
    <w:multiLevelType w:val="hybridMultilevel"/>
    <w:tmpl w:val="B8E6E50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AC81472"/>
    <w:multiLevelType w:val="hybridMultilevel"/>
    <w:tmpl w:val="DC7E6278"/>
    <w:lvl w:ilvl="0" w:tplc="5B2E63D2">
      <w:start w:val="20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165199"/>
    <w:multiLevelType w:val="hybridMultilevel"/>
    <w:tmpl w:val="132E24C4"/>
    <w:lvl w:ilvl="0" w:tplc="C674D084">
      <w:start w:val="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FA73FD"/>
    <w:multiLevelType w:val="multilevel"/>
    <w:tmpl w:val="FAAAFFDA"/>
    <w:lvl w:ilvl="0">
      <w:start w:val="19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7555C7"/>
    <w:multiLevelType w:val="hybridMultilevel"/>
    <w:tmpl w:val="01AEA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56880">
    <w:abstractNumId w:val="35"/>
  </w:num>
  <w:num w:numId="2" w16cid:durableId="1163818914">
    <w:abstractNumId w:val="17"/>
  </w:num>
  <w:num w:numId="3" w16cid:durableId="341247357">
    <w:abstractNumId w:val="18"/>
  </w:num>
  <w:num w:numId="4" w16cid:durableId="807281251">
    <w:abstractNumId w:val="27"/>
  </w:num>
  <w:num w:numId="5" w16cid:durableId="1529833818">
    <w:abstractNumId w:val="2"/>
  </w:num>
  <w:num w:numId="6" w16cid:durableId="1106971357">
    <w:abstractNumId w:val="32"/>
  </w:num>
  <w:num w:numId="7" w16cid:durableId="1400782215">
    <w:abstractNumId w:val="9"/>
  </w:num>
  <w:num w:numId="8" w16cid:durableId="1050500034">
    <w:abstractNumId w:val="23"/>
  </w:num>
  <w:num w:numId="9" w16cid:durableId="823156515">
    <w:abstractNumId w:val="3"/>
  </w:num>
  <w:num w:numId="10" w16cid:durableId="1945267836">
    <w:abstractNumId w:val="22"/>
  </w:num>
  <w:num w:numId="11" w16cid:durableId="169026882">
    <w:abstractNumId w:val="20"/>
  </w:num>
  <w:num w:numId="12" w16cid:durableId="364260516">
    <w:abstractNumId w:val="5"/>
  </w:num>
  <w:num w:numId="13" w16cid:durableId="753934590">
    <w:abstractNumId w:val="26"/>
  </w:num>
  <w:num w:numId="14" w16cid:durableId="1035080020">
    <w:abstractNumId w:val="10"/>
  </w:num>
  <w:num w:numId="15" w16cid:durableId="242225924">
    <w:abstractNumId w:val="28"/>
  </w:num>
  <w:num w:numId="16" w16cid:durableId="891310377">
    <w:abstractNumId w:val="4"/>
  </w:num>
  <w:num w:numId="17" w16cid:durableId="734158370">
    <w:abstractNumId w:val="14"/>
  </w:num>
  <w:num w:numId="18" w16cid:durableId="977757866">
    <w:abstractNumId w:val="1"/>
  </w:num>
  <w:num w:numId="19" w16cid:durableId="1247299602">
    <w:abstractNumId w:val="24"/>
  </w:num>
  <w:num w:numId="20" w16cid:durableId="1331448608">
    <w:abstractNumId w:val="25"/>
  </w:num>
  <w:num w:numId="21" w16cid:durableId="756903567">
    <w:abstractNumId w:val="29"/>
  </w:num>
  <w:num w:numId="22" w16cid:durableId="1034623198">
    <w:abstractNumId w:val="19"/>
  </w:num>
  <w:num w:numId="23" w16cid:durableId="707415570">
    <w:abstractNumId w:val="7"/>
  </w:num>
  <w:num w:numId="24" w16cid:durableId="2005009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8963865">
    <w:abstractNumId w:val="37"/>
  </w:num>
  <w:num w:numId="26" w16cid:durableId="256133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5046093">
    <w:abstractNumId w:val="31"/>
  </w:num>
  <w:num w:numId="28" w16cid:durableId="1079055840">
    <w:abstractNumId w:val="15"/>
  </w:num>
  <w:num w:numId="29" w16cid:durableId="162746535">
    <w:abstractNumId w:val="30"/>
  </w:num>
  <w:num w:numId="30" w16cid:durableId="1596864164">
    <w:abstractNumId w:val="16"/>
  </w:num>
  <w:num w:numId="31" w16cid:durableId="1947761964">
    <w:abstractNumId w:val="11"/>
  </w:num>
  <w:num w:numId="32" w16cid:durableId="15929687">
    <w:abstractNumId w:val="8"/>
  </w:num>
  <w:num w:numId="33" w16cid:durableId="1391344163">
    <w:abstractNumId w:val="13"/>
  </w:num>
  <w:num w:numId="34" w16cid:durableId="946274718">
    <w:abstractNumId w:val="12"/>
  </w:num>
  <w:num w:numId="35" w16cid:durableId="2026201111">
    <w:abstractNumId w:val="36"/>
  </w:num>
  <w:num w:numId="36" w16cid:durableId="343556031">
    <w:abstractNumId w:val="0"/>
  </w:num>
  <w:num w:numId="37" w16cid:durableId="1042630461">
    <w:abstractNumId w:val="34"/>
  </w:num>
  <w:num w:numId="38" w16cid:durableId="11794670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E3"/>
    <w:rsid w:val="000055CE"/>
    <w:rsid w:val="000111E8"/>
    <w:rsid w:val="00011C0E"/>
    <w:rsid w:val="000120AA"/>
    <w:rsid w:val="00033E9B"/>
    <w:rsid w:val="0003523E"/>
    <w:rsid w:val="00036600"/>
    <w:rsid w:val="0003682A"/>
    <w:rsid w:val="00051BAE"/>
    <w:rsid w:val="00052A9F"/>
    <w:rsid w:val="00055925"/>
    <w:rsid w:val="00066239"/>
    <w:rsid w:val="00075505"/>
    <w:rsid w:val="000762F0"/>
    <w:rsid w:val="00084E9E"/>
    <w:rsid w:val="00087E99"/>
    <w:rsid w:val="00087EF7"/>
    <w:rsid w:val="000A0DC3"/>
    <w:rsid w:val="000A7E1F"/>
    <w:rsid w:val="000B041F"/>
    <w:rsid w:val="000B06B2"/>
    <w:rsid w:val="000B2093"/>
    <w:rsid w:val="000B3977"/>
    <w:rsid w:val="000B4B17"/>
    <w:rsid w:val="000B6FB0"/>
    <w:rsid w:val="000C5AA7"/>
    <w:rsid w:val="000C71A0"/>
    <w:rsid w:val="000D04AE"/>
    <w:rsid w:val="000D2698"/>
    <w:rsid w:val="000D2B9F"/>
    <w:rsid w:val="000D45FC"/>
    <w:rsid w:val="000D4B4D"/>
    <w:rsid w:val="000D79F0"/>
    <w:rsid w:val="000E0AD9"/>
    <w:rsid w:val="000E31F2"/>
    <w:rsid w:val="000E712E"/>
    <w:rsid w:val="000F4C73"/>
    <w:rsid w:val="00105106"/>
    <w:rsid w:val="00105D31"/>
    <w:rsid w:val="001070E0"/>
    <w:rsid w:val="001073B3"/>
    <w:rsid w:val="00107D5D"/>
    <w:rsid w:val="00113154"/>
    <w:rsid w:val="001171BA"/>
    <w:rsid w:val="00121964"/>
    <w:rsid w:val="001268D5"/>
    <w:rsid w:val="00130835"/>
    <w:rsid w:val="00132A38"/>
    <w:rsid w:val="0014147A"/>
    <w:rsid w:val="0014215D"/>
    <w:rsid w:val="00145E1F"/>
    <w:rsid w:val="00146F72"/>
    <w:rsid w:val="0015007C"/>
    <w:rsid w:val="0015022A"/>
    <w:rsid w:val="0016208A"/>
    <w:rsid w:val="00165077"/>
    <w:rsid w:val="00170C50"/>
    <w:rsid w:val="001829C8"/>
    <w:rsid w:val="00190C79"/>
    <w:rsid w:val="0019355A"/>
    <w:rsid w:val="00197E04"/>
    <w:rsid w:val="001A1DE0"/>
    <w:rsid w:val="001A339D"/>
    <w:rsid w:val="001B14B8"/>
    <w:rsid w:val="001B1664"/>
    <w:rsid w:val="001B364F"/>
    <w:rsid w:val="001C0291"/>
    <w:rsid w:val="001D0005"/>
    <w:rsid w:val="001D48F2"/>
    <w:rsid w:val="001D6DCF"/>
    <w:rsid w:val="001E18AC"/>
    <w:rsid w:val="001F0974"/>
    <w:rsid w:val="001F1A88"/>
    <w:rsid w:val="001F50CF"/>
    <w:rsid w:val="001F5692"/>
    <w:rsid w:val="002001E3"/>
    <w:rsid w:val="00205268"/>
    <w:rsid w:val="00210239"/>
    <w:rsid w:val="00215F2A"/>
    <w:rsid w:val="002175CF"/>
    <w:rsid w:val="0022169C"/>
    <w:rsid w:val="00227D23"/>
    <w:rsid w:val="0023504F"/>
    <w:rsid w:val="0025412D"/>
    <w:rsid w:val="0025662F"/>
    <w:rsid w:val="002622B6"/>
    <w:rsid w:val="00265F4A"/>
    <w:rsid w:val="0026707B"/>
    <w:rsid w:val="002678B4"/>
    <w:rsid w:val="00270CFF"/>
    <w:rsid w:val="0027421F"/>
    <w:rsid w:val="002801C4"/>
    <w:rsid w:val="00282588"/>
    <w:rsid w:val="00285EFD"/>
    <w:rsid w:val="002878E5"/>
    <w:rsid w:val="00290E2C"/>
    <w:rsid w:val="00295B9C"/>
    <w:rsid w:val="002960A6"/>
    <w:rsid w:val="002A7027"/>
    <w:rsid w:val="002B1114"/>
    <w:rsid w:val="002B6646"/>
    <w:rsid w:val="002C24C6"/>
    <w:rsid w:val="002C72A8"/>
    <w:rsid w:val="002D33EE"/>
    <w:rsid w:val="002D444F"/>
    <w:rsid w:val="002D5301"/>
    <w:rsid w:val="002D5CFC"/>
    <w:rsid w:val="002E2B69"/>
    <w:rsid w:val="002E5B95"/>
    <w:rsid w:val="002E7A40"/>
    <w:rsid w:val="002F3973"/>
    <w:rsid w:val="002F7529"/>
    <w:rsid w:val="00301D6C"/>
    <w:rsid w:val="003031C7"/>
    <w:rsid w:val="00310AEA"/>
    <w:rsid w:val="00311113"/>
    <w:rsid w:val="00321415"/>
    <w:rsid w:val="00323148"/>
    <w:rsid w:val="003336C4"/>
    <w:rsid w:val="00347121"/>
    <w:rsid w:val="00347BCB"/>
    <w:rsid w:val="00355CA9"/>
    <w:rsid w:val="00361972"/>
    <w:rsid w:val="003639C4"/>
    <w:rsid w:val="00372A16"/>
    <w:rsid w:val="00374FEF"/>
    <w:rsid w:val="00375BCD"/>
    <w:rsid w:val="00382E0A"/>
    <w:rsid w:val="003A47E8"/>
    <w:rsid w:val="003B138A"/>
    <w:rsid w:val="003B2DA3"/>
    <w:rsid w:val="003B7678"/>
    <w:rsid w:val="003C42CD"/>
    <w:rsid w:val="003D24B7"/>
    <w:rsid w:val="003D2CDF"/>
    <w:rsid w:val="003D75C3"/>
    <w:rsid w:val="003E221A"/>
    <w:rsid w:val="003E28E7"/>
    <w:rsid w:val="003E2B8C"/>
    <w:rsid w:val="003E5118"/>
    <w:rsid w:val="003E5B0F"/>
    <w:rsid w:val="003F479C"/>
    <w:rsid w:val="00402980"/>
    <w:rsid w:val="00411CFE"/>
    <w:rsid w:val="004230F6"/>
    <w:rsid w:val="004232C5"/>
    <w:rsid w:val="004255A3"/>
    <w:rsid w:val="00427078"/>
    <w:rsid w:val="00433066"/>
    <w:rsid w:val="00436BB9"/>
    <w:rsid w:val="00441F68"/>
    <w:rsid w:val="00445CA7"/>
    <w:rsid w:val="004468BB"/>
    <w:rsid w:val="004504B0"/>
    <w:rsid w:val="00473225"/>
    <w:rsid w:val="00476591"/>
    <w:rsid w:val="00481327"/>
    <w:rsid w:val="0048593B"/>
    <w:rsid w:val="004935BB"/>
    <w:rsid w:val="004A0C37"/>
    <w:rsid w:val="004A0EFD"/>
    <w:rsid w:val="004A3FAE"/>
    <w:rsid w:val="004A572B"/>
    <w:rsid w:val="004B0446"/>
    <w:rsid w:val="004B45AC"/>
    <w:rsid w:val="004B4E56"/>
    <w:rsid w:val="004B5EFD"/>
    <w:rsid w:val="004B73B3"/>
    <w:rsid w:val="004C0864"/>
    <w:rsid w:val="004D37EB"/>
    <w:rsid w:val="004E72F4"/>
    <w:rsid w:val="004F74BF"/>
    <w:rsid w:val="005005D1"/>
    <w:rsid w:val="005031AD"/>
    <w:rsid w:val="00503A02"/>
    <w:rsid w:val="0051047E"/>
    <w:rsid w:val="00515940"/>
    <w:rsid w:val="0051775B"/>
    <w:rsid w:val="00523D88"/>
    <w:rsid w:val="0052614A"/>
    <w:rsid w:val="00531214"/>
    <w:rsid w:val="0053331A"/>
    <w:rsid w:val="00557347"/>
    <w:rsid w:val="005675AA"/>
    <w:rsid w:val="00567785"/>
    <w:rsid w:val="0057429A"/>
    <w:rsid w:val="0057444B"/>
    <w:rsid w:val="00574570"/>
    <w:rsid w:val="00582314"/>
    <w:rsid w:val="00586AB8"/>
    <w:rsid w:val="005A009A"/>
    <w:rsid w:val="005A1840"/>
    <w:rsid w:val="005A7D30"/>
    <w:rsid w:val="005B0E05"/>
    <w:rsid w:val="005B6178"/>
    <w:rsid w:val="005B6EC1"/>
    <w:rsid w:val="005B7987"/>
    <w:rsid w:val="005C7B8D"/>
    <w:rsid w:val="005D0801"/>
    <w:rsid w:val="005D6F5D"/>
    <w:rsid w:val="005E10A8"/>
    <w:rsid w:val="005E2392"/>
    <w:rsid w:val="005E2627"/>
    <w:rsid w:val="005E44DB"/>
    <w:rsid w:val="005E797A"/>
    <w:rsid w:val="005F2F69"/>
    <w:rsid w:val="005F3F7B"/>
    <w:rsid w:val="005F5125"/>
    <w:rsid w:val="005F6B67"/>
    <w:rsid w:val="00602649"/>
    <w:rsid w:val="00605A55"/>
    <w:rsid w:val="006063AE"/>
    <w:rsid w:val="006075C8"/>
    <w:rsid w:val="00634548"/>
    <w:rsid w:val="00635C28"/>
    <w:rsid w:val="00640A26"/>
    <w:rsid w:val="00646197"/>
    <w:rsid w:val="00646B63"/>
    <w:rsid w:val="006477A1"/>
    <w:rsid w:val="00652ABD"/>
    <w:rsid w:val="00652C8A"/>
    <w:rsid w:val="00657AEA"/>
    <w:rsid w:val="00662B4D"/>
    <w:rsid w:val="00666A1E"/>
    <w:rsid w:val="00671EC1"/>
    <w:rsid w:val="0067798F"/>
    <w:rsid w:val="00682FFE"/>
    <w:rsid w:val="00683393"/>
    <w:rsid w:val="00691D9F"/>
    <w:rsid w:val="006959A8"/>
    <w:rsid w:val="00695F1C"/>
    <w:rsid w:val="006A5E54"/>
    <w:rsid w:val="006B004B"/>
    <w:rsid w:val="006B1C0F"/>
    <w:rsid w:val="006B2140"/>
    <w:rsid w:val="006B325C"/>
    <w:rsid w:val="006B755C"/>
    <w:rsid w:val="006C0954"/>
    <w:rsid w:val="006C1BAA"/>
    <w:rsid w:val="006D2181"/>
    <w:rsid w:val="006F5CB8"/>
    <w:rsid w:val="006F6F75"/>
    <w:rsid w:val="006F7104"/>
    <w:rsid w:val="007025D6"/>
    <w:rsid w:val="00705BF0"/>
    <w:rsid w:val="00711F2B"/>
    <w:rsid w:val="00716E66"/>
    <w:rsid w:val="007226ED"/>
    <w:rsid w:val="007262F2"/>
    <w:rsid w:val="00730D4A"/>
    <w:rsid w:val="007331FB"/>
    <w:rsid w:val="00735B70"/>
    <w:rsid w:val="00737DBB"/>
    <w:rsid w:val="007449F7"/>
    <w:rsid w:val="00751699"/>
    <w:rsid w:val="00753220"/>
    <w:rsid w:val="0076364B"/>
    <w:rsid w:val="00772637"/>
    <w:rsid w:val="0077353A"/>
    <w:rsid w:val="0077467E"/>
    <w:rsid w:val="007779DD"/>
    <w:rsid w:val="0078162B"/>
    <w:rsid w:val="00783CB1"/>
    <w:rsid w:val="00791231"/>
    <w:rsid w:val="007934E7"/>
    <w:rsid w:val="007A16CE"/>
    <w:rsid w:val="007A23C6"/>
    <w:rsid w:val="007A5591"/>
    <w:rsid w:val="007B0CB8"/>
    <w:rsid w:val="007B171E"/>
    <w:rsid w:val="007B2EEB"/>
    <w:rsid w:val="007C12E5"/>
    <w:rsid w:val="007C4731"/>
    <w:rsid w:val="007C61F1"/>
    <w:rsid w:val="007C7B00"/>
    <w:rsid w:val="007D00BA"/>
    <w:rsid w:val="007E6AC2"/>
    <w:rsid w:val="007F2559"/>
    <w:rsid w:val="007F79A8"/>
    <w:rsid w:val="00803348"/>
    <w:rsid w:val="00811AB1"/>
    <w:rsid w:val="008166CA"/>
    <w:rsid w:val="0084773A"/>
    <w:rsid w:val="00852B7A"/>
    <w:rsid w:val="0087318B"/>
    <w:rsid w:val="00876D72"/>
    <w:rsid w:val="00883501"/>
    <w:rsid w:val="008843D8"/>
    <w:rsid w:val="008A0B9B"/>
    <w:rsid w:val="008A2DCF"/>
    <w:rsid w:val="008A4205"/>
    <w:rsid w:val="008A5334"/>
    <w:rsid w:val="008A6947"/>
    <w:rsid w:val="008B2EC1"/>
    <w:rsid w:val="008B39C6"/>
    <w:rsid w:val="008C3E49"/>
    <w:rsid w:val="008D28D5"/>
    <w:rsid w:val="008D3155"/>
    <w:rsid w:val="008D54EF"/>
    <w:rsid w:val="008E144D"/>
    <w:rsid w:val="008E6BE6"/>
    <w:rsid w:val="008E70D1"/>
    <w:rsid w:val="008F0467"/>
    <w:rsid w:val="008F0713"/>
    <w:rsid w:val="009013E2"/>
    <w:rsid w:val="00902EFE"/>
    <w:rsid w:val="00917807"/>
    <w:rsid w:val="009225B8"/>
    <w:rsid w:val="00924B2E"/>
    <w:rsid w:val="00933F6A"/>
    <w:rsid w:val="00935B89"/>
    <w:rsid w:val="009367E7"/>
    <w:rsid w:val="00946E4C"/>
    <w:rsid w:val="00953DB4"/>
    <w:rsid w:val="00981C6E"/>
    <w:rsid w:val="00985C2E"/>
    <w:rsid w:val="009861E2"/>
    <w:rsid w:val="009A1036"/>
    <w:rsid w:val="009A2E74"/>
    <w:rsid w:val="009A42E2"/>
    <w:rsid w:val="009A462B"/>
    <w:rsid w:val="009A5BA0"/>
    <w:rsid w:val="009A68D4"/>
    <w:rsid w:val="009A7A2B"/>
    <w:rsid w:val="009B0AA3"/>
    <w:rsid w:val="009C0977"/>
    <w:rsid w:val="009C1FD0"/>
    <w:rsid w:val="009C3AF7"/>
    <w:rsid w:val="009C5491"/>
    <w:rsid w:val="009C6D58"/>
    <w:rsid w:val="009C6F35"/>
    <w:rsid w:val="009C71B1"/>
    <w:rsid w:val="009D310D"/>
    <w:rsid w:val="009D60D6"/>
    <w:rsid w:val="009E0A46"/>
    <w:rsid w:val="009E659E"/>
    <w:rsid w:val="009F5E91"/>
    <w:rsid w:val="00A06498"/>
    <w:rsid w:val="00A076A1"/>
    <w:rsid w:val="00A10752"/>
    <w:rsid w:val="00A121AB"/>
    <w:rsid w:val="00A12C2E"/>
    <w:rsid w:val="00A13985"/>
    <w:rsid w:val="00A157B5"/>
    <w:rsid w:val="00A32177"/>
    <w:rsid w:val="00A32FEA"/>
    <w:rsid w:val="00A40748"/>
    <w:rsid w:val="00A44C48"/>
    <w:rsid w:val="00A46555"/>
    <w:rsid w:val="00A472AC"/>
    <w:rsid w:val="00A506EC"/>
    <w:rsid w:val="00A607FF"/>
    <w:rsid w:val="00A66687"/>
    <w:rsid w:val="00A74724"/>
    <w:rsid w:val="00A74E41"/>
    <w:rsid w:val="00A77402"/>
    <w:rsid w:val="00A84134"/>
    <w:rsid w:val="00A841CB"/>
    <w:rsid w:val="00A84E09"/>
    <w:rsid w:val="00A913E5"/>
    <w:rsid w:val="00A914BE"/>
    <w:rsid w:val="00A93799"/>
    <w:rsid w:val="00A95D60"/>
    <w:rsid w:val="00AB6F78"/>
    <w:rsid w:val="00AD08C0"/>
    <w:rsid w:val="00AD662B"/>
    <w:rsid w:val="00AD67E8"/>
    <w:rsid w:val="00AE1C59"/>
    <w:rsid w:val="00AE6118"/>
    <w:rsid w:val="00AF1554"/>
    <w:rsid w:val="00AF22C7"/>
    <w:rsid w:val="00AF3E4D"/>
    <w:rsid w:val="00AF4A63"/>
    <w:rsid w:val="00AF5DBC"/>
    <w:rsid w:val="00B04978"/>
    <w:rsid w:val="00B07A83"/>
    <w:rsid w:val="00B14A50"/>
    <w:rsid w:val="00B2631A"/>
    <w:rsid w:val="00B3577D"/>
    <w:rsid w:val="00B43A1B"/>
    <w:rsid w:val="00B51457"/>
    <w:rsid w:val="00B55395"/>
    <w:rsid w:val="00B63411"/>
    <w:rsid w:val="00B6572E"/>
    <w:rsid w:val="00B732CC"/>
    <w:rsid w:val="00B841E0"/>
    <w:rsid w:val="00B854A8"/>
    <w:rsid w:val="00B879BD"/>
    <w:rsid w:val="00B95B83"/>
    <w:rsid w:val="00BA3212"/>
    <w:rsid w:val="00BA3EC9"/>
    <w:rsid w:val="00BA5D6D"/>
    <w:rsid w:val="00BA65AC"/>
    <w:rsid w:val="00BA7E3E"/>
    <w:rsid w:val="00BA7FF0"/>
    <w:rsid w:val="00BB198E"/>
    <w:rsid w:val="00BC1403"/>
    <w:rsid w:val="00BC30F7"/>
    <w:rsid w:val="00BC59FF"/>
    <w:rsid w:val="00BD1D50"/>
    <w:rsid w:val="00BD4CFD"/>
    <w:rsid w:val="00BD5009"/>
    <w:rsid w:val="00BD67AF"/>
    <w:rsid w:val="00BE5B52"/>
    <w:rsid w:val="00BF2FBD"/>
    <w:rsid w:val="00BF5B6D"/>
    <w:rsid w:val="00C0523B"/>
    <w:rsid w:val="00C1784E"/>
    <w:rsid w:val="00C20048"/>
    <w:rsid w:val="00C213B6"/>
    <w:rsid w:val="00C22DB1"/>
    <w:rsid w:val="00C23B16"/>
    <w:rsid w:val="00C31AB4"/>
    <w:rsid w:val="00C404FE"/>
    <w:rsid w:val="00C507D1"/>
    <w:rsid w:val="00C52A4A"/>
    <w:rsid w:val="00C532C7"/>
    <w:rsid w:val="00C53CBA"/>
    <w:rsid w:val="00C55F0C"/>
    <w:rsid w:val="00C63F53"/>
    <w:rsid w:val="00C652F8"/>
    <w:rsid w:val="00C676DB"/>
    <w:rsid w:val="00C67CFF"/>
    <w:rsid w:val="00C748E8"/>
    <w:rsid w:val="00C77425"/>
    <w:rsid w:val="00C77A5C"/>
    <w:rsid w:val="00C8052A"/>
    <w:rsid w:val="00C855C6"/>
    <w:rsid w:val="00C85AF8"/>
    <w:rsid w:val="00C8679A"/>
    <w:rsid w:val="00C94F95"/>
    <w:rsid w:val="00CA1784"/>
    <w:rsid w:val="00CA227E"/>
    <w:rsid w:val="00CB50A0"/>
    <w:rsid w:val="00CD35D7"/>
    <w:rsid w:val="00CD674B"/>
    <w:rsid w:val="00CD70B5"/>
    <w:rsid w:val="00CE1800"/>
    <w:rsid w:val="00CE41ED"/>
    <w:rsid w:val="00CE44C2"/>
    <w:rsid w:val="00D02533"/>
    <w:rsid w:val="00D100A5"/>
    <w:rsid w:val="00D10DD0"/>
    <w:rsid w:val="00D170FD"/>
    <w:rsid w:val="00D22D9A"/>
    <w:rsid w:val="00D239E6"/>
    <w:rsid w:val="00D25B10"/>
    <w:rsid w:val="00D305CF"/>
    <w:rsid w:val="00D35040"/>
    <w:rsid w:val="00D44FB7"/>
    <w:rsid w:val="00D51048"/>
    <w:rsid w:val="00D60457"/>
    <w:rsid w:val="00D60531"/>
    <w:rsid w:val="00D646B7"/>
    <w:rsid w:val="00D65AAB"/>
    <w:rsid w:val="00D65F19"/>
    <w:rsid w:val="00D7140F"/>
    <w:rsid w:val="00D76FE7"/>
    <w:rsid w:val="00D77E1B"/>
    <w:rsid w:val="00D8408D"/>
    <w:rsid w:val="00D945DC"/>
    <w:rsid w:val="00DA7220"/>
    <w:rsid w:val="00DB0EE5"/>
    <w:rsid w:val="00DB2246"/>
    <w:rsid w:val="00DB5DD8"/>
    <w:rsid w:val="00DC0B27"/>
    <w:rsid w:val="00DC1EF0"/>
    <w:rsid w:val="00DC268C"/>
    <w:rsid w:val="00DC40ED"/>
    <w:rsid w:val="00DC592E"/>
    <w:rsid w:val="00DD7821"/>
    <w:rsid w:val="00DE00FE"/>
    <w:rsid w:val="00DE1784"/>
    <w:rsid w:val="00DE366F"/>
    <w:rsid w:val="00DF01D0"/>
    <w:rsid w:val="00DF2EC7"/>
    <w:rsid w:val="00DF4A75"/>
    <w:rsid w:val="00E11D05"/>
    <w:rsid w:val="00E15B52"/>
    <w:rsid w:val="00E16FBF"/>
    <w:rsid w:val="00E20709"/>
    <w:rsid w:val="00E23CE3"/>
    <w:rsid w:val="00E325C7"/>
    <w:rsid w:val="00E32E8E"/>
    <w:rsid w:val="00E34194"/>
    <w:rsid w:val="00E35411"/>
    <w:rsid w:val="00E36669"/>
    <w:rsid w:val="00E37499"/>
    <w:rsid w:val="00E40A0F"/>
    <w:rsid w:val="00E40F0B"/>
    <w:rsid w:val="00E577CC"/>
    <w:rsid w:val="00E67436"/>
    <w:rsid w:val="00E67C9E"/>
    <w:rsid w:val="00E74C5E"/>
    <w:rsid w:val="00E860DD"/>
    <w:rsid w:val="00E87497"/>
    <w:rsid w:val="00E93250"/>
    <w:rsid w:val="00E9409B"/>
    <w:rsid w:val="00E952A6"/>
    <w:rsid w:val="00E96255"/>
    <w:rsid w:val="00E973DB"/>
    <w:rsid w:val="00E9759A"/>
    <w:rsid w:val="00EA1CEE"/>
    <w:rsid w:val="00EA2F80"/>
    <w:rsid w:val="00ED7892"/>
    <w:rsid w:val="00ED7ACD"/>
    <w:rsid w:val="00EE1861"/>
    <w:rsid w:val="00EE3CFA"/>
    <w:rsid w:val="00EE4CD9"/>
    <w:rsid w:val="00EF47B9"/>
    <w:rsid w:val="00EF48C3"/>
    <w:rsid w:val="00EF6F65"/>
    <w:rsid w:val="00F0127B"/>
    <w:rsid w:val="00F06580"/>
    <w:rsid w:val="00F157BE"/>
    <w:rsid w:val="00F24813"/>
    <w:rsid w:val="00F266D3"/>
    <w:rsid w:val="00F43C38"/>
    <w:rsid w:val="00F45966"/>
    <w:rsid w:val="00F51DF0"/>
    <w:rsid w:val="00F573CD"/>
    <w:rsid w:val="00F7229D"/>
    <w:rsid w:val="00F724C1"/>
    <w:rsid w:val="00F732AC"/>
    <w:rsid w:val="00F75912"/>
    <w:rsid w:val="00F77AF8"/>
    <w:rsid w:val="00F77B52"/>
    <w:rsid w:val="00F84A27"/>
    <w:rsid w:val="00F864F3"/>
    <w:rsid w:val="00F86B28"/>
    <w:rsid w:val="00FB67C5"/>
    <w:rsid w:val="00FB7559"/>
    <w:rsid w:val="00FB7B13"/>
    <w:rsid w:val="00FC4300"/>
    <w:rsid w:val="00FC7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FC0BC"/>
  <w15:docId w15:val="{E6885151-F1F2-4753-BB12-F166AF2D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1F1"/>
    <w:pPr>
      <w:spacing w:after="0" w:line="240" w:lineRule="auto"/>
    </w:pPr>
  </w:style>
  <w:style w:type="paragraph" w:styleId="Header">
    <w:name w:val="header"/>
    <w:basedOn w:val="Normal"/>
    <w:link w:val="HeaderChar"/>
    <w:uiPriority w:val="99"/>
    <w:unhideWhenUsed/>
    <w:rsid w:val="00D44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FB7"/>
  </w:style>
  <w:style w:type="paragraph" w:styleId="Footer">
    <w:name w:val="footer"/>
    <w:basedOn w:val="Normal"/>
    <w:link w:val="FooterChar"/>
    <w:uiPriority w:val="99"/>
    <w:unhideWhenUsed/>
    <w:rsid w:val="00D44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FB7"/>
  </w:style>
  <w:style w:type="character" w:styleId="Hyperlink">
    <w:name w:val="Hyperlink"/>
    <w:basedOn w:val="DefaultParagraphFont"/>
    <w:uiPriority w:val="99"/>
    <w:unhideWhenUsed/>
    <w:rsid w:val="009D60D6"/>
    <w:rPr>
      <w:color w:val="0563C1" w:themeColor="hyperlink"/>
      <w:u w:val="single"/>
    </w:rPr>
  </w:style>
  <w:style w:type="character" w:styleId="UnresolvedMention">
    <w:name w:val="Unresolved Mention"/>
    <w:basedOn w:val="DefaultParagraphFont"/>
    <w:uiPriority w:val="99"/>
    <w:semiHidden/>
    <w:unhideWhenUsed/>
    <w:rsid w:val="009D60D6"/>
    <w:rPr>
      <w:color w:val="605E5C"/>
      <w:shd w:val="clear" w:color="auto" w:fill="E1DFDD"/>
    </w:rPr>
  </w:style>
  <w:style w:type="paragraph" w:styleId="ListParagraph">
    <w:name w:val="List Paragraph"/>
    <w:basedOn w:val="Normal"/>
    <w:uiPriority w:val="34"/>
    <w:qFormat/>
    <w:rsid w:val="00411CFE"/>
    <w:pPr>
      <w:ind w:left="720"/>
      <w:contextualSpacing/>
    </w:pPr>
  </w:style>
  <w:style w:type="paragraph" w:customStyle="1" w:styleId="Body1">
    <w:name w:val="Body 1"/>
    <w:rsid w:val="006B755C"/>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customStyle="1" w:styleId="APCHeaded">
    <w:name w:val="APC Headed"/>
    <w:basedOn w:val="Normal"/>
    <w:link w:val="APCHeadedChar"/>
    <w:qFormat/>
    <w:rsid w:val="00EE4CD9"/>
    <w:pPr>
      <w:spacing w:after="200" w:line="276" w:lineRule="auto"/>
      <w:jc w:val="center"/>
    </w:pPr>
    <w:rPr>
      <w:rFonts w:ascii="Lucida Bright" w:eastAsia="Calibri" w:hAnsi="Lucida Bright" w:cs="Arial"/>
      <w:b/>
      <w:color w:val="2918A8"/>
      <w:sz w:val="52"/>
      <w:szCs w:val="52"/>
    </w:rPr>
  </w:style>
  <w:style w:type="character" w:customStyle="1" w:styleId="APCHeadedChar">
    <w:name w:val="APC Headed Char"/>
    <w:link w:val="APCHeaded"/>
    <w:rsid w:val="00EE4CD9"/>
    <w:rPr>
      <w:rFonts w:ascii="Lucida Bright" w:eastAsia="Calibri" w:hAnsi="Lucida Bright" w:cs="Arial"/>
      <w:b/>
      <w:color w:val="2918A8"/>
      <w:sz w:val="52"/>
      <w:szCs w:val="52"/>
    </w:rPr>
  </w:style>
  <w:style w:type="paragraph" w:styleId="Title">
    <w:name w:val="Title"/>
    <w:basedOn w:val="Normal"/>
    <w:next w:val="Normal"/>
    <w:link w:val="TitleChar"/>
    <w:uiPriority w:val="10"/>
    <w:qFormat/>
    <w:rsid w:val="008A0B9B"/>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A0B9B"/>
    <w:rPr>
      <w:rFonts w:asciiTheme="majorHAnsi" w:eastAsiaTheme="majorEastAsia" w:hAnsiTheme="majorHAnsi" w:cstheme="majorBidi"/>
      <w:spacing w:val="-10"/>
      <w:kern w:val="28"/>
      <w:sz w:val="56"/>
      <w:szCs w:val="56"/>
      <w:lang w:val="en-US"/>
    </w:rPr>
  </w:style>
  <w:style w:type="paragraph" w:customStyle="1" w:styleId="paragraph">
    <w:name w:val="paragraph"/>
    <w:basedOn w:val="Normal"/>
    <w:rsid w:val="008A0B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A0B9B"/>
  </w:style>
  <w:style w:type="character" w:customStyle="1" w:styleId="eop">
    <w:name w:val="eop"/>
    <w:basedOn w:val="DefaultParagraphFont"/>
    <w:rsid w:val="008A0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74656">
      <w:bodyDiv w:val="1"/>
      <w:marLeft w:val="0"/>
      <w:marRight w:val="0"/>
      <w:marTop w:val="0"/>
      <w:marBottom w:val="0"/>
      <w:divBdr>
        <w:top w:val="none" w:sz="0" w:space="0" w:color="auto"/>
        <w:left w:val="none" w:sz="0" w:space="0" w:color="auto"/>
        <w:bottom w:val="none" w:sz="0" w:space="0" w:color="auto"/>
        <w:right w:val="none" w:sz="0" w:space="0" w:color="auto"/>
      </w:divBdr>
    </w:div>
    <w:div w:id="497186433">
      <w:bodyDiv w:val="1"/>
      <w:marLeft w:val="0"/>
      <w:marRight w:val="0"/>
      <w:marTop w:val="0"/>
      <w:marBottom w:val="0"/>
      <w:divBdr>
        <w:top w:val="none" w:sz="0" w:space="0" w:color="auto"/>
        <w:left w:val="none" w:sz="0" w:space="0" w:color="auto"/>
        <w:bottom w:val="none" w:sz="0" w:space="0" w:color="auto"/>
        <w:right w:val="none" w:sz="0" w:space="0" w:color="auto"/>
      </w:divBdr>
    </w:div>
    <w:div w:id="1349600961">
      <w:bodyDiv w:val="1"/>
      <w:marLeft w:val="0"/>
      <w:marRight w:val="0"/>
      <w:marTop w:val="0"/>
      <w:marBottom w:val="0"/>
      <w:divBdr>
        <w:top w:val="none" w:sz="0" w:space="0" w:color="auto"/>
        <w:left w:val="none" w:sz="0" w:space="0" w:color="auto"/>
        <w:bottom w:val="none" w:sz="0" w:space="0" w:color="auto"/>
        <w:right w:val="none" w:sz="0" w:space="0" w:color="auto"/>
      </w:divBdr>
    </w:div>
    <w:div w:id="1789742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alden.gov.uk/collection-schedule-chang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keepbritaintidy.org/gbspringclean%E2%80%A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astsussex.gov.uk/business/support/organisation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eventbrite.co.uk/e/ready-to-grow-free-content-event-lewes-tickets-840221293507"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AD8499EEDF4AA38B2230E3391C3A" ma:contentTypeVersion="13" ma:contentTypeDescription="Create a new document." ma:contentTypeScope="" ma:versionID="8e6ab9c7e60828396e29b52828f7370a">
  <xsd:schema xmlns:xsd="http://www.w3.org/2001/XMLSchema" xmlns:xs="http://www.w3.org/2001/XMLSchema" xmlns:p="http://schemas.microsoft.com/office/2006/metadata/properties" xmlns:ns3="e3d0d08a-f899-4db0-a0fa-ef80b77d94a7" targetNamespace="http://schemas.microsoft.com/office/2006/metadata/properties" ma:root="true" ma:fieldsID="d8858602f6d94ee5ba05fe5bb3e9e4c1" ns3:_="">
    <xsd:import namespace="e3d0d08a-f899-4db0-a0fa-ef80b77d94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0d08a-f899-4db0-a0fa-ef80b77d9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3d0d08a-f899-4db0-a0fa-ef80b77d94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91833-40DA-460E-8946-EDC5723D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0d08a-f899-4db0-a0fa-ef80b77d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4E770-1B1B-4151-8F13-E1AAD8A34804}">
  <ds:schemaRefs>
    <ds:schemaRef ds:uri="http://schemas.microsoft.com/office/2006/metadata/properties"/>
    <ds:schemaRef ds:uri="http://schemas.microsoft.com/office/infopath/2007/PartnerControls"/>
    <ds:schemaRef ds:uri="e3d0d08a-f899-4db0-a0fa-ef80b77d94a7"/>
  </ds:schemaRefs>
</ds:datastoreItem>
</file>

<file path=customXml/itemProps3.xml><?xml version="1.0" encoding="utf-8"?>
<ds:datastoreItem xmlns:ds="http://schemas.openxmlformats.org/officeDocument/2006/customXml" ds:itemID="{2B4029BA-A68B-4A45-BB6D-A1DCD21D3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12</Pages>
  <Words>3816</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Martin</dc:creator>
  <cp:keywords/>
  <dc:description/>
  <cp:lastModifiedBy>Clerk Clerk</cp:lastModifiedBy>
  <cp:revision>31</cp:revision>
  <cp:lastPrinted>2024-03-25T13:16:00Z</cp:lastPrinted>
  <dcterms:created xsi:type="dcterms:W3CDTF">2024-03-20T14:08:00Z</dcterms:created>
  <dcterms:modified xsi:type="dcterms:W3CDTF">2024-03-25T13:17:00Z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0x010100E83AAD8499EEDF4AA38B2230E3391C3A</vt:lpwstr>
  </property>
</Properties>
</file>