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09225C3D" w:rsidR="00AE6020" w:rsidRDefault="00526E19" w:rsidP="00852AA1">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5444DA">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33 </w:t>
      </w:r>
      <w:proofErr w:type="spellStart"/>
      <w:r>
        <w:rPr>
          <w:rStyle w:val="None"/>
          <w:rFonts w:ascii="Calibri" w:eastAsia="Calibri" w:hAnsi="Calibri" w:cs="Calibri"/>
          <w:sz w:val="22"/>
          <w:szCs w:val="22"/>
        </w:rPr>
        <w:t>Swaines</w:t>
      </w:r>
      <w:proofErr w:type="spellEnd"/>
      <w:r>
        <w:rPr>
          <w:rStyle w:val="None"/>
          <w:rFonts w:ascii="Calibri" w:eastAsia="Calibri" w:hAnsi="Calibri" w:cs="Calibri"/>
          <w:sz w:val="22"/>
          <w:szCs w:val="22"/>
        </w:rPr>
        <w:t xml:space="preserve">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6283CF5A"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9"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sidR="00151E99">
        <w:rPr>
          <w:rStyle w:val="None"/>
          <w:rFonts w:ascii="Calibri" w:hAnsi="Calibri"/>
          <w:color w:val="auto"/>
          <w:sz w:val="22"/>
          <w:szCs w:val="22"/>
          <w:u w:color="FF0000"/>
        </w:rPr>
        <w:tab/>
      </w:r>
      <w:r w:rsidR="00B006FD">
        <w:rPr>
          <w:rFonts w:ascii="Calibri" w:eastAsia="Arial" w:hAnsi="Calibri" w:cs="Calibri"/>
          <w:sz w:val="22"/>
          <w:szCs w:val="22"/>
        </w:rPr>
        <w:t>Friday 26</w:t>
      </w:r>
      <w:r w:rsidR="00B006FD">
        <w:rPr>
          <w:rFonts w:ascii="Calibri" w:eastAsia="Arial" w:hAnsi="Calibri" w:cs="Calibri"/>
          <w:sz w:val="22"/>
          <w:szCs w:val="22"/>
          <w:vertAlign w:val="superscript"/>
        </w:rPr>
        <w:t>th</w:t>
      </w:r>
      <w:r w:rsidR="00B006FD">
        <w:rPr>
          <w:rFonts w:ascii="Calibri" w:eastAsia="Arial" w:hAnsi="Calibri" w:cs="Calibri"/>
          <w:sz w:val="22"/>
          <w:szCs w:val="22"/>
        </w:rPr>
        <w:t xml:space="preserve"> May 2023</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1192CA2D" w14:textId="40050F6A"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sidR="00151E99">
        <w:rPr>
          <w:rStyle w:val="None"/>
          <w:rFonts w:ascii="Calibri" w:hAnsi="Calibri" w:cs="Calibri"/>
          <w:b/>
          <w:bCs/>
          <w:sz w:val="22"/>
          <w:szCs w:val="22"/>
        </w:rPr>
        <w:t>22</w:t>
      </w:r>
      <w:r w:rsidR="00151E99" w:rsidRPr="00151E99">
        <w:rPr>
          <w:rStyle w:val="None"/>
          <w:rFonts w:ascii="Calibri" w:hAnsi="Calibri" w:cs="Calibri"/>
          <w:b/>
          <w:bCs/>
          <w:sz w:val="22"/>
          <w:szCs w:val="22"/>
          <w:vertAlign w:val="superscript"/>
        </w:rPr>
        <w:t>nd</w:t>
      </w:r>
      <w:r w:rsidR="00151E99">
        <w:rPr>
          <w:rStyle w:val="None"/>
          <w:rFonts w:ascii="Calibri" w:hAnsi="Calibri" w:cs="Calibri"/>
          <w:b/>
          <w:bCs/>
          <w:sz w:val="22"/>
          <w:szCs w:val="22"/>
        </w:rPr>
        <w:t xml:space="preserve"> May 2023 following the AGM</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3AFB7255" w14:textId="543AF32D" w:rsidR="00BC420A" w:rsidRDefault="00BC420A" w:rsidP="00BC420A">
      <w:pPr>
        <w:pStyle w:val="BodyA"/>
        <w:ind w:firstLine="567"/>
        <w:rPr>
          <w:rStyle w:val="None"/>
          <w:rFonts w:ascii="Calibri" w:eastAsia="Calibri" w:hAnsi="Calibri" w:cs="Calibri"/>
          <w:sz w:val="22"/>
          <w:szCs w:val="22"/>
        </w:rPr>
      </w:pPr>
      <w:r w:rsidRPr="00CD1A08">
        <w:rPr>
          <w:rStyle w:val="None"/>
          <w:rFonts w:ascii="Calibri" w:eastAsia="Calibri" w:hAnsi="Calibri" w:cs="Calibri"/>
          <w:sz w:val="22"/>
          <w:szCs w:val="22"/>
        </w:rPr>
        <w:t xml:space="preserve">Cllr </w:t>
      </w:r>
      <w:r>
        <w:rPr>
          <w:rStyle w:val="None"/>
          <w:rFonts w:ascii="Calibri" w:eastAsia="Calibri" w:hAnsi="Calibri" w:cs="Calibri"/>
          <w:sz w:val="22"/>
          <w:szCs w:val="22"/>
        </w:rPr>
        <w:t>D Monteath-Wilson [Chair]</w:t>
      </w:r>
      <w:r>
        <w:rPr>
          <w:rStyle w:val="None"/>
          <w:rFonts w:ascii="Calibri" w:eastAsia="Calibri" w:hAnsi="Calibri" w:cs="Calibri"/>
          <w:sz w:val="22"/>
          <w:szCs w:val="22"/>
        </w:rPr>
        <w:tab/>
      </w:r>
      <w:r>
        <w:rPr>
          <w:rStyle w:val="None"/>
          <w:rFonts w:ascii="Calibri" w:eastAsia="Calibri" w:hAnsi="Calibri" w:cs="Calibri"/>
          <w:sz w:val="22"/>
          <w:szCs w:val="22"/>
        </w:rPr>
        <w:tab/>
      </w:r>
      <w:r w:rsidRPr="00CD1A08">
        <w:rPr>
          <w:rStyle w:val="None"/>
          <w:rFonts w:ascii="Calibri" w:eastAsia="Calibri" w:hAnsi="Calibri" w:cs="Calibri"/>
          <w:sz w:val="22"/>
          <w:szCs w:val="22"/>
        </w:rPr>
        <w:t>Cllr S Daw</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07580A1" w14:textId="6B49320B" w:rsidR="007B71D4" w:rsidRPr="00CD1A08" w:rsidRDefault="00BC420A" w:rsidP="007B71D4">
      <w:pPr>
        <w:pStyle w:val="BodyA"/>
        <w:ind w:firstLine="567"/>
        <w:rPr>
          <w:rStyle w:val="None"/>
          <w:rFonts w:ascii="Calibri" w:eastAsia="Calibri" w:hAnsi="Calibri" w:cs="Calibri"/>
          <w:sz w:val="22"/>
          <w:szCs w:val="22"/>
        </w:rPr>
      </w:pPr>
      <w:r>
        <w:rPr>
          <w:rStyle w:val="None"/>
          <w:rFonts w:ascii="Calibri" w:eastAsia="Calibri" w:hAnsi="Calibri" w:cs="Calibri"/>
          <w:sz w:val="22"/>
          <w:szCs w:val="22"/>
        </w:rPr>
        <w:t xml:space="preserve">Cllr J Watkins [Vice Chair] </w:t>
      </w:r>
      <w:r w:rsidR="007B71D4" w:rsidRPr="00CD1A08">
        <w:rPr>
          <w:rStyle w:val="None"/>
          <w:rFonts w:ascii="Calibri" w:eastAsia="Calibri" w:hAnsi="Calibri" w:cs="Calibri"/>
          <w:sz w:val="22"/>
          <w:szCs w:val="22"/>
        </w:rPr>
        <w:tab/>
      </w:r>
      <w:r w:rsidR="007B71D4" w:rsidRPr="00CD1A08">
        <w:rPr>
          <w:rStyle w:val="None"/>
          <w:rFonts w:ascii="Calibri" w:eastAsia="Calibri" w:hAnsi="Calibri" w:cs="Calibri"/>
          <w:sz w:val="22"/>
          <w:szCs w:val="22"/>
        </w:rPr>
        <w:tab/>
      </w:r>
      <w:r w:rsidRPr="00CD1A08">
        <w:rPr>
          <w:rStyle w:val="None"/>
          <w:rFonts w:ascii="Calibri" w:eastAsia="Calibri" w:hAnsi="Calibri" w:cs="Calibri"/>
          <w:sz w:val="22"/>
          <w:szCs w:val="22"/>
        </w:rPr>
        <w:t xml:space="preserve">Cllr S </w:t>
      </w:r>
      <w:r w:rsidRPr="0051673B">
        <w:rPr>
          <w:rFonts w:ascii="Calibri" w:hAnsi="Calibri" w:cs="Calibri"/>
          <w:noProof/>
          <w:sz w:val="22"/>
          <w:szCs w:val="22"/>
        </w:rPr>
        <w:t>Rabagliati</w:t>
      </w:r>
    </w:p>
    <w:p w14:paraId="16D47A7B" w14:textId="4D54BF49" w:rsidR="007B71D4" w:rsidRPr="00CD1A08" w:rsidRDefault="007B71D4" w:rsidP="007B71D4">
      <w:pPr>
        <w:ind w:firstLine="567"/>
        <w:rPr>
          <w:rFonts w:ascii="Calibri" w:hAnsi="Calibri" w:cs="Calibri"/>
          <w:noProof/>
          <w:sz w:val="22"/>
          <w:szCs w:val="22"/>
          <w:lang w:val="en-GB"/>
        </w:rPr>
      </w:pPr>
      <w:r w:rsidRPr="00CD1A08">
        <w:rPr>
          <w:rStyle w:val="None"/>
          <w:rFonts w:ascii="Calibri" w:eastAsia="Calibri" w:hAnsi="Calibri" w:cs="Calibri"/>
          <w:sz w:val="22"/>
          <w:szCs w:val="22"/>
        </w:rPr>
        <w:t xml:space="preserve">Cllr </w:t>
      </w:r>
      <w:r>
        <w:rPr>
          <w:rStyle w:val="None"/>
          <w:rFonts w:ascii="Calibri" w:eastAsia="Calibri" w:hAnsi="Calibri" w:cs="Calibri"/>
          <w:sz w:val="22"/>
          <w:szCs w:val="22"/>
        </w:rPr>
        <w:t>F Baker</w:t>
      </w:r>
      <w:r>
        <w:rPr>
          <w:rStyle w:val="None"/>
          <w:rFonts w:ascii="Calibri" w:eastAsia="Calibri" w:hAnsi="Calibri" w:cs="Calibri"/>
          <w:sz w:val="22"/>
          <w:szCs w:val="22"/>
        </w:rPr>
        <w:tab/>
      </w:r>
      <w:r w:rsidRPr="00CD1A08">
        <w:rPr>
          <w:rStyle w:val="None"/>
          <w:rFonts w:ascii="Calibri" w:eastAsia="Calibri" w:hAnsi="Calibri" w:cs="Calibri"/>
          <w:sz w:val="22"/>
          <w:szCs w:val="22"/>
        </w:rPr>
        <w:tab/>
      </w:r>
      <w:r w:rsidR="00BC420A">
        <w:rPr>
          <w:rStyle w:val="None"/>
          <w:rFonts w:ascii="Calibri" w:eastAsia="Calibri" w:hAnsi="Calibri" w:cs="Calibri"/>
          <w:sz w:val="22"/>
          <w:szCs w:val="22"/>
        </w:rPr>
        <w:tab/>
      </w:r>
      <w:r w:rsidR="00BC420A">
        <w:rPr>
          <w:rStyle w:val="None"/>
          <w:rFonts w:ascii="Calibri" w:eastAsia="Calibri" w:hAnsi="Calibri" w:cs="Calibri"/>
          <w:sz w:val="22"/>
          <w:szCs w:val="22"/>
        </w:rPr>
        <w:tab/>
        <w:t>Cllr A Harris</w:t>
      </w:r>
    </w:p>
    <w:p w14:paraId="706B79ED" w14:textId="473B3035" w:rsidR="007B71D4" w:rsidRDefault="007B71D4" w:rsidP="007B71D4">
      <w:pPr>
        <w:pStyle w:val="BodyA"/>
        <w:ind w:firstLine="567"/>
        <w:rPr>
          <w:rStyle w:val="None"/>
          <w:rFonts w:ascii="Calibri" w:eastAsia="Calibri" w:hAnsi="Calibri" w:cs="Calibri"/>
          <w:sz w:val="22"/>
          <w:szCs w:val="22"/>
        </w:rPr>
      </w:pPr>
      <w:r w:rsidRPr="00CD1A08">
        <w:rPr>
          <w:rStyle w:val="None"/>
          <w:rFonts w:ascii="Calibri" w:eastAsia="Calibri" w:hAnsi="Calibri" w:cs="Calibri"/>
          <w:sz w:val="22"/>
          <w:szCs w:val="22"/>
        </w:rPr>
        <w:t xml:space="preserve">Cllr </w:t>
      </w:r>
      <w:r>
        <w:rPr>
          <w:rStyle w:val="None"/>
          <w:rFonts w:ascii="Calibri" w:eastAsia="Calibri" w:hAnsi="Calibri" w:cs="Calibri"/>
          <w:sz w:val="22"/>
          <w:szCs w:val="22"/>
        </w:rPr>
        <w:t>J Spring</w:t>
      </w:r>
      <w:r>
        <w:rPr>
          <w:rStyle w:val="None"/>
          <w:rFonts w:ascii="Calibri" w:eastAsia="Calibri" w:hAnsi="Calibri" w:cs="Calibri"/>
          <w:sz w:val="22"/>
          <w:szCs w:val="22"/>
        </w:rPr>
        <w:tab/>
      </w:r>
      <w:r>
        <w:rPr>
          <w:rStyle w:val="None"/>
          <w:rFonts w:ascii="Calibri" w:eastAsia="Calibri" w:hAnsi="Calibri" w:cs="Calibri"/>
          <w:sz w:val="22"/>
          <w:szCs w:val="22"/>
        </w:rPr>
        <w:tab/>
      </w:r>
    </w:p>
    <w:p w14:paraId="2266C56D" w14:textId="15038176" w:rsidR="00AE6020" w:rsidRDefault="007D2F76">
      <w:pPr>
        <w:pStyle w:val="BodyA"/>
        <w:ind w:left="567"/>
        <w:rPr>
          <w:rStyle w:val="None"/>
          <w:rFonts w:ascii="Calibri" w:hAnsi="Calibri"/>
          <w:sz w:val="22"/>
          <w:szCs w:val="22"/>
        </w:rPr>
      </w:pPr>
      <w:r>
        <w:rPr>
          <w:rStyle w:val="None"/>
          <w:rFonts w:ascii="Calibri" w:hAnsi="Calibri"/>
          <w:sz w:val="22"/>
          <w:szCs w:val="22"/>
        </w:rPr>
        <w:tab/>
      </w:r>
      <w:r w:rsidR="00F2385F">
        <w:rPr>
          <w:rStyle w:val="None"/>
          <w:rFonts w:ascii="Calibri" w:hAnsi="Calibri"/>
          <w:sz w:val="22"/>
          <w:szCs w:val="22"/>
        </w:rPr>
        <w:t xml:space="preserve"> </w:t>
      </w:r>
      <w:r w:rsidR="00C5374E">
        <w:rPr>
          <w:rStyle w:val="None"/>
          <w:rFonts w:ascii="Calibri" w:hAnsi="Calibri"/>
          <w:sz w:val="22"/>
          <w:szCs w:val="22"/>
        </w:rPr>
        <w:tab/>
      </w:r>
      <w:r w:rsidR="007D08E4">
        <w:rPr>
          <w:rStyle w:val="None"/>
          <w:rFonts w:ascii="Calibri" w:hAnsi="Calibri"/>
          <w:sz w:val="22"/>
          <w:szCs w:val="22"/>
        </w:rPr>
        <w:tab/>
      </w:r>
      <w:r w:rsidR="007D08E4">
        <w:rPr>
          <w:rStyle w:val="None"/>
          <w:rFonts w:ascii="Calibri" w:hAnsi="Calibri"/>
          <w:sz w:val="22"/>
          <w:szCs w:val="22"/>
        </w:rPr>
        <w:tab/>
      </w:r>
    </w:p>
    <w:p w14:paraId="2F6D1938" w14:textId="3FAF7780" w:rsidR="00AE6020" w:rsidRDefault="00526E19" w:rsidP="007D2F76">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 xml:space="preserve">In </w:t>
      </w:r>
      <w:proofErr w:type="spellStart"/>
      <w:r>
        <w:rPr>
          <w:rStyle w:val="None"/>
          <w:rFonts w:ascii="Calibri" w:hAnsi="Calibri"/>
          <w:b/>
          <w:bCs/>
          <w:sz w:val="22"/>
          <w:szCs w:val="22"/>
          <w:lang w:val="fr-FR"/>
        </w:rPr>
        <w:t>attendance</w:t>
      </w:r>
      <w:proofErr w:type="spellEnd"/>
      <w:r>
        <w:rPr>
          <w:rStyle w:val="None"/>
          <w:rFonts w:ascii="Calibri" w:hAnsi="Calibri"/>
          <w:b/>
          <w:bCs/>
          <w:sz w:val="22"/>
          <w:szCs w:val="22"/>
          <w:lang w:val="fr-FR"/>
        </w:rPr>
        <w:t>:</w:t>
      </w:r>
    </w:p>
    <w:p w14:paraId="076D331E" w14:textId="27123B95" w:rsidR="00AE6020" w:rsidRDefault="00A2136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 - Parish Clerk</w:t>
      </w:r>
    </w:p>
    <w:p w14:paraId="034EBB1A" w14:textId="18F76954"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1A18E6">
        <w:rPr>
          <w:rStyle w:val="None"/>
          <w:rFonts w:ascii="Calibri" w:hAnsi="Calibri"/>
          <w:color w:val="auto"/>
          <w:sz w:val="22"/>
          <w:szCs w:val="22"/>
        </w:rPr>
        <w:t>Approximately</w:t>
      </w:r>
      <w:r w:rsidR="00C01373" w:rsidRPr="001A18E6">
        <w:rPr>
          <w:rStyle w:val="None"/>
          <w:rFonts w:ascii="Calibri" w:hAnsi="Calibri"/>
          <w:color w:val="auto"/>
          <w:sz w:val="22"/>
          <w:szCs w:val="22"/>
        </w:rPr>
        <w:t xml:space="preserve"> </w:t>
      </w:r>
      <w:r w:rsidR="00F7193F">
        <w:rPr>
          <w:rStyle w:val="None"/>
          <w:rFonts w:ascii="Calibri" w:hAnsi="Calibri"/>
          <w:color w:val="auto"/>
          <w:sz w:val="22"/>
          <w:szCs w:val="22"/>
        </w:rPr>
        <w:t>4</w:t>
      </w:r>
      <w:r w:rsidR="00BC420A">
        <w:rPr>
          <w:rStyle w:val="None"/>
          <w:rFonts w:ascii="Calibri" w:hAnsi="Calibri"/>
          <w:color w:val="auto"/>
          <w:sz w:val="22"/>
          <w:szCs w:val="22"/>
        </w:rPr>
        <w:t>8</w:t>
      </w:r>
      <w:r w:rsidR="00FE0BDD">
        <w:rPr>
          <w:rStyle w:val="None"/>
          <w:rFonts w:ascii="Calibri" w:hAnsi="Calibri"/>
          <w:color w:val="FF0000"/>
          <w:sz w:val="22"/>
          <w:szCs w:val="22"/>
        </w:rPr>
        <w:t xml:space="preserve"> </w:t>
      </w:r>
      <w:r w:rsidRPr="001A18E6">
        <w:rPr>
          <w:rStyle w:val="None"/>
          <w:rFonts w:ascii="Calibri" w:hAnsi="Calibri"/>
          <w:color w:val="auto"/>
          <w:sz w:val="22"/>
          <w:szCs w:val="22"/>
        </w:rPr>
        <w:t xml:space="preserve">members </w:t>
      </w:r>
      <w:r>
        <w:rPr>
          <w:rStyle w:val="None"/>
          <w:rFonts w:ascii="Calibri" w:hAnsi="Calibri"/>
          <w:sz w:val="22"/>
          <w:szCs w:val="22"/>
        </w:rPr>
        <w:t>of the public</w:t>
      </w:r>
    </w:p>
    <w:p w14:paraId="7E6C8692" w14:textId="77777777" w:rsidR="00AE6020" w:rsidRDefault="00AE6020">
      <w:pPr>
        <w:pStyle w:val="BodyA"/>
        <w:ind w:left="1134"/>
        <w:rPr>
          <w:rStyle w:val="None"/>
          <w:rFonts w:ascii="Calibri" w:eastAsia="Calibri" w:hAnsi="Calibri" w:cs="Calibri"/>
          <w:b/>
          <w:bCs/>
          <w:sz w:val="22"/>
          <w:szCs w:val="22"/>
        </w:rPr>
      </w:pPr>
    </w:p>
    <w:p w14:paraId="78B21AF2" w14:textId="52A6DC09" w:rsidR="00B15E56" w:rsidRDefault="00B15E56"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lang w:val="de-DE"/>
        </w:rPr>
        <w:t>1</w:t>
      </w:r>
      <w:r w:rsidR="00FE0BDD">
        <w:rPr>
          <w:rStyle w:val="None"/>
          <w:rFonts w:ascii="Calibri" w:hAnsi="Calibri"/>
          <w:b/>
          <w:bCs/>
          <w:sz w:val="22"/>
          <w:szCs w:val="22"/>
          <w:lang w:val="de-DE"/>
        </w:rPr>
        <w:t>5</w:t>
      </w:r>
      <w:r>
        <w:rPr>
          <w:rStyle w:val="None"/>
          <w:rFonts w:ascii="Calibri" w:hAnsi="Calibri"/>
          <w:b/>
          <w:bCs/>
          <w:sz w:val="22"/>
          <w:szCs w:val="22"/>
          <w:lang w:val="de-DE"/>
        </w:rPr>
        <w:t>.</w:t>
      </w:r>
      <w:r>
        <w:rPr>
          <w:rStyle w:val="None"/>
          <w:rFonts w:ascii="Calibri" w:hAnsi="Calibri"/>
          <w:sz w:val="22"/>
          <w:szCs w:val="22"/>
          <w:lang w:val="de-DE"/>
        </w:rPr>
        <w:t xml:space="preserve"> </w:t>
      </w:r>
      <w:r>
        <w:rPr>
          <w:rStyle w:val="None"/>
          <w:rFonts w:ascii="Calibri" w:hAnsi="Calibri"/>
          <w:b/>
          <w:bCs/>
          <w:sz w:val="22"/>
          <w:szCs w:val="22"/>
          <w:lang w:val="de-DE"/>
        </w:rPr>
        <w:t>Chairman</w:t>
      </w:r>
      <w:r>
        <w:rPr>
          <w:rStyle w:val="None"/>
          <w:rFonts w:ascii="Calibri" w:hAnsi="Calibri"/>
          <w:b/>
          <w:bCs/>
          <w:sz w:val="22"/>
          <w:szCs w:val="22"/>
        </w:rPr>
        <w:t>’s Welcome</w:t>
      </w:r>
    </w:p>
    <w:p w14:paraId="63C0B571" w14:textId="5A1F50CF" w:rsidR="00B15E56" w:rsidRDefault="0039740D" w:rsidP="00B15E56">
      <w:pPr>
        <w:pStyle w:val="BodyBA"/>
        <w:ind w:left="567"/>
        <w:rPr>
          <w:rStyle w:val="None"/>
          <w:rFonts w:ascii="Calibri" w:eastAsia="Calibri" w:hAnsi="Calibri" w:cs="Calibri"/>
          <w:sz w:val="22"/>
          <w:szCs w:val="22"/>
        </w:rPr>
      </w:pPr>
      <w:r>
        <w:rPr>
          <w:rStyle w:val="None"/>
          <w:rFonts w:ascii="Calibri" w:hAnsi="Calibri"/>
          <w:sz w:val="22"/>
          <w:szCs w:val="22"/>
        </w:rPr>
        <w:t xml:space="preserve">Cllr Monteath-Wilson explained that everyone had been welcomed at the AGM. </w:t>
      </w:r>
    </w:p>
    <w:p w14:paraId="72FD8FE2" w14:textId="77777777" w:rsidR="00B15E56" w:rsidRDefault="00B15E56" w:rsidP="00B15E56">
      <w:pPr>
        <w:pStyle w:val="BodyBA"/>
        <w:rPr>
          <w:rStyle w:val="None"/>
          <w:rFonts w:ascii="Calibri" w:eastAsia="Calibri" w:hAnsi="Calibri" w:cs="Calibri"/>
          <w:sz w:val="22"/>
          <w:szCs w:val="22"/>
        </w:rPr>
      </w:pPr>
    </w:p>
    <w:p w14:paraId="0485B728" w14:textId="42DE767E" w:rsidR="00B15E56" w:rsidRDefault="00B15E56" w:rsidP="00B15E56">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1</w:t>
      </w:r>
      <w:r w:rsidR="00FE0BDD">
        <w:rPr>
          <w:rStyle w:val="None"/>
          <w:rFonts w:ascii="Calibri" w:hAnsi="Calibri"/>
          <w:b/>
          <w:bCs/>
          <w:sz w:val="22"/>
          <w:szCs w:val="22"/>
        </w:rPr>
        <w:t>6</w:t>
      </w:r>
      <w:r>
        <w:rPr>
          <w:rStyle w:val="None"/>
          <w:rFonts w:ascii="Calibri" w:hAnsi="Calibri"/>
          <w:b/>
          <w:bCs/>
          <w:sz w:val="22"/>
          <w:szCs w:val="22"/>
        </w:rPr>
        <w:t>. Public Questions</w:t>
      </w:r>
    </w:p>
    <w:p w14:paraId="31F6CC4B" w14:textId="3D4F5968" w:rsidR="00284A15" w:rsidRPr="00284A15" w:rsidRDefault="0039740D" w:rsidP="00284A15">
      <w:pPr>
        <w:pStyle w:val="BodyBA"/>
        <w:ind w:left="567"/>
        <w:jc w:val="left"/>
        <w:rPr>
          <w:rStyle w:val="None"/>
          <w:rFonts w:ascii="Calibri" w:hAnsi="Calibri"/>
          <w:sz w:val="22"/>
          <w:szCs w:val="22"/>
        </w:rPr>
      </w:pPr>
      <w:r>
        <w:rPr>
          <w:rStyle w:val="None"/>
          <w:rFonts w:ascii="Calibri" w:hAnsi="Calibri"/>
          <w:sz w:val="22"/>
          <w:szCs w:val="22"/>
        </w:rPr>
        <w:t>1</w:t>
      </w:r>
      <w:r w:rsidR="00284A15">
        <w:rPr>
          <w:rStyle w:val="None"/>
          <w:rFonts w:ascii="Calibri" w:hAnsi="Calibri"/>
          <w:sz w:val="22"/>
          <w:szCs w:val="22"/>
        </w:rPr>
        <w:t xml:space="preserve">. Mr Nick Guyatt </w:t>
      </w:r>
      <w:r>
        <w:rPr>
          <w:rStyle w:val="None"/>
          <w:rFonts w:ascii="Calibri" w:hAnsi="Calibri"/>
          <w:sz w:val="22"/>
          <w:szCs w:val="22"/>
        </w:rPr>
        <w:t xml:space="preserve">welcomed the new </w:t>
      </w:r>
      <w:proofErr w:type="spellStart"/>
      <w:r>
        <w:rPr>
          <w:rStyle w:val="None"/>
          <w:rFonts w:ascii="Calibri" w:hAnsi="Calibri"/>
          <w:sz w:val="22"/>
          <w:szCs w:val="22"/>
        </w:rPr>
        <w:t>Councillors</w:t>
      </w:r>
      <w:proofErr w:type="spellEnd"/>
      <w:r>
        <w:rPr>
          <w:rStyle w:val="None"/>
          <w:rFonts w:ascii="Calibri" w:hAnsi="Calibri"/>
          <w:sz w:val="22"/>
          <w:szCs w:val="22"/>
        </w:rPr>
        <w:t xml:space="preserve"> and looks forward to working with the </w:t>
      </w:r>
      <w:r w:rsidR="00D06531">
        <w:rPr>
          <w:rStyle w:val="None"/>
          <w:rFonts w:ascii="Calibri" w:hAnsi="Calibri"/>
          <w:sz w:val="22"/>
          <w:szCs w:val="22"/>
        </w:rPr>
        <w:t>invigorated</w:t>
      </w:r>
      <w:r w:rsidR="005410FB">
        <w:rPr>
          <w:rStyle w:val="None"/>
          <w:rFonts w:ascii="Calibri" w:hAnsi="Calibri"/>
          <w:sz w:val="22"/>
          <w:szCs w:val="22"/>
        </w:rPr>
        <w:t xml:space="preserve"> Council. He explained that he has recently seen horses and motorbikes on the Recreation Ground and explained that there is no notice referring to the </w:t>
      </w:r>
      <w:r w:rsidR="00F95118">
        <w:rPr>
          <w:rStyle w:val="None"/>
          <w:rFonts w:ascii="Calibri" w:hAnsi="Calibri"/>
          <w:sz w:val="22"/>
          <w:szCs w:val="22"/>
        </w:rPr>
        <w:t>byelaws</w:t>
      </w:r>
      <w:r w:rsidR="005410FB">
        <w:rPr>
          <w:rStyle w:val="None"/>
          <w:rFonts w:ascii="Calibri" w:hAnsi="Calibri"/>
          <w:sz w:val="22"/>
          <w:szCs w:val="22"/>
        </w:rPr>
        <w:t xml:space="preserve"> on the Tye or the Recreation Ground. The Clerk explains there is a sign on the Tye but does believe it </w:t>
      </w:r>
      <w:r w:rsidR="00D06531">
        <w:rPr>
          <w:rStyle w:val="None"/>
          <w:rFonts w:ascii="Calibri" w:hAnsi="Calibri"/>
          <w:sz w:val="22"/>
          <w:szCs w:val="22"/>
        </w:rPr>
        <w:t xml:space="preserve">is weathered. There has never been one on the Recreation Ground but this will be rectified. </w:t>
      </w:r>
      <w:r w:rsidR="00D06531" w:rsidRPr="00F95118">
        <w:rPr>
          <w:rStyle w:val="None"/>
          <w:rFonts w:ascii="Calibri" w:hAnsi="Calibri"/>
          <w:b/>
          <w:bCs/>
          <w:color w:val="FF0000"/>
          <w:sz w:val="22"/>
          <w:szCs w:val="22"/>
        </w:rPr>
        <w:t>Action 1.</w:t>
      </w:r>
      <w:r w:rsidR="00D06531" w:rsidRPr="00F95118">
        <w:rPr>
          <w:rStyle w:val="None"/>
          <w:rFonts w:ascii="Calibri" w:hAnsi="Calibri"/>
          <w:color w:val="FF0000"/>
          <w:sz w:val="22"/>
          <w:szCs w:val="22"/>
        </w:rPr>
        <w:t xml:space="preserve"> </w:t>
      </w:r>
      <w:r w:rsidR="00D06531">
        <w:rPr>
          <w:rStyle w:val="None"/>
          <w:rFonts w:ascii="Calibri" w:hAnsi="Calibri"/>
          <w:sz w:val="22"/>
          <w:szCs w:val="22"/>
        </w:rPr>
        <w:t xml:space="preserve">Mr Nick Beechey reported that the sign on the Tye is still in </w:t>
      </w:r>
      <w:r w:rsidR="00F95118">
        <w:rPr>
          <w:rStyle w:val="None"/>
          <w:rFonts w:ascii="Calibri" w:hAnsi="Calibri"/>
          <w:sz w:val="22"/>
          <w:szCs w:val="22"/>
        </w:rPr>
        <w:t>place,</w:t>
      </w:r>
      <w:r w:rsidR="00D06531">
        <w:rPr>
          <w:rStyle w:val="None"/>
          <w:rFonts w:ascii="Calibri" w:hAnsi="Calibri"/>
          <w:sz w:val="22"/>
          <w:szCs w:val="22"/>
        </w:rPr>
        <w:t xml:space="preserve"> but it has perished. </w:t>
      </w:r>
    </w:p>
    <w:p w14:paraId="07A5DD05" w14:textId="77777777" w:rsidR="00B15E56" w:rsidRDefault="00B15E56" w:rsidP="00B15E56">
      <w:pPr>
        <w:pStyle w:val="BodyBA"/>
        <w:ind w:left="550"/>
        <w:jc w:val="left"/>
        <w:rPr>
          <w:rStyle w:val="None"/>
          <w:rFonts w:ascii="Calibri" w:eastAsia="Calibri" w:hAnsi="Calibri" w:cs="Calibri"/>
          <w:sz w:val="22"/>
          <w:szCs w:val="22"/>
        </w:rPr>
      </w:pPr>
    </w:p>
    <w:p w14:paraId="011CBF25" w14:textId="7321CE9C" w:rsidR="00B15E56" w:rsidRDefault="00B15E56" w:rsidP="00B15E56">
      <w:pPr>
        <w:pStyle w:val="BodyC"/>
        <w:ind w:firstLine="567"/>
        <w:rPr>
          <w:rStyle w:val="None"/>
          <w:rFonts w:ascii="Calibri" w:eastAsia="Calibri" w:hAnsi="Calibri" w:cs="Calibri"/>
          <w:b/>
          <w:bCs/>
          <w:sz w:val="22"/>
          <w:szCs w:val="22"/>
        </w:rPr>
      </w:pPr>
      <w:r>
        <w:rPr>
          <w:rStyle w:val="None"/>
          <w:rFonts w:ascii="Calibri" w:hAnsi="Calibri"/>
          <w:b/>
          <w:bCs/>
          <w:sz w:val="22"/>
          <w:szCs w:val="22"/>
        </w:rPr>
        <w:t>1</w:t>
      </w:r>
      <w:r w:rsidR="00FE0BDD">
        <w:rPr>
          <w:rStyle w:val="None"/>
          <w:rFonts w:ascii="Calibri" w:hAnsi="Calibri"/>
          <w:b/>
          <w:bCs/>
          <w:sz w:val="22"/>
          <w:szCs w:val="22"/>
        </w:rPr>
        <w:t>7</w:t>
      </w:r>
      <w:r>
        <w:rPr>
          <w:rStyle w:val="None"/>
          <w:rFonts w:ascii="Calibri" w:hAnsi="Calibri"/>
          <w:b/>
          <w:bCs/>
          <w:sz w:val="22"/>
          <w:szCs w:val="22"/>
        </w:rPr>
        <w:t>.  Apologies for absence</w:t>
      </w:r>
    </w:p>
    <w:p w14:paraId="46DD9601" w14:textId="77777777" w:rsidR="00B15E56" w:rsidRDefault="00B15E56" w:rsidP="00B15E56">
      <w:pPr>
        <w:pStyle w:val="BodyBAA"/>
        <w:ind w:left="567"/>
        <w:jc w:val="left"/>
        <w:rPr>
          <w:rStyle w:val="None"/>
          <w:rFonts w:ascii="Calibri" w:eastAsia="Calibri" w:hAnsi="Calibri" w:cs="Calibri"/>
          <w:sz w:val="22"/>
          <w:szCs w:val="22"/>
        </w:rPr>
      </w:pPr>
      <w:r>
        <w:rPr>
          <w:rStyle w:val="None"/>
          <w:rFonts w:ascii="Calibri" w:hAnsi="Calibri"/>
          <w:sz w:val="22"/>
          <w:szCs w:val="22"/>
        </w:rPr>
        <w:t xml:space="preserve">No apologies. </w:t>
      </w:r>
    </w:p>
    <w:p w14:paraId="3DD07A9B" w14:textId="77777777" w:rsidR="00B15E56" w:rsidRDefault="00B15E56" w:rsidP="00B15E56">
      <w:pPr>
        <w:pStyle w:val="BodyC"/>
        <w:ind w:left="1134"/>
        <w:rPr>
          <w:rStyle w:val="None"/>
          <w:rFonts w:ascii="Calibri" w:eastAsia="Calibri" w:hAnsi="Calibri" w:cs="Calibri"/>
          <w:sz w:val="22"/>
          <w:szCs w:val="22"/>
        </w:rPr>
      </w:pPr>
    </w:p>
    <w:p w14:paraId="01FC743D" w14:textId="68CA9231" w:rsidR="00B15E56" w:rsidRDefault="00B15E56"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1</w:t>
      </w:r>
      <w:r w:rsidR="00FE0BDD">
        <w:rPr>
          <w:rStyle w:val="None"/>
          <w:rFonts w:ascii="Calibri" w:hAnsi="Calibri"/>
          <w:b/>
          <w:bCs/>
          <w:sz w:val="22"/>
          <w:szCs w:val="22"/>
        </w:rPr>
        <w:t>8</w:t>
      </w:r>
      <w:r>
        <w:rPr>
          <w:rStyle w:val="None"/>
          <w:rFonts w:ascii="Calibri" w:hAnsi="Calibri"/>
          <w:b/>
          <w:bCs/>
          <w:sz w:val="22"/>
          <w:szCs w:val="22"/>
        </w:rPr>
        <w:t>. Report from Maria Caulfield MP</w:t>
      </w:r>
    </w:p>
    <w:p w14:paraId="4D03F92A" w14:textId="33933010" w:rsidR="00B15E56" w:rsidRDefault="00F95118" w:rsidP="00B15E56">
      <w:pPr>
        <w:pStyle w:val="BodyD"/>
        <w:ind w:left="567"/>
        <w:rPr>
          <w:rStyle w:val="None"/>
          <w:rFonts w:ascii="Calibri" w:eastAsia="Calibri" w:hAnsi="Calibri" w:cs="Calibri"/>
          <w:sz w:val="22"/>
          <w:szCs w:val="22"/>
        </w:rPr>
      </w:pPr>
      <w:r>
        <w:rPr>
          <w:rStyle w:val="None"/>
          <w:rFonts w:ascii="Calibri" w:hAnsi="Calibri"/>
          <w:sz w:val="22"/>
          <w:szCs w:val="22"/>
        </w:rPr>
        <w:t xml:space="preserve">Maria Caulfield MP was unable to attend the </w:t>
      </w:r>
      <w:r w:rsidR="00D23F65">
        <w:rPr>
          <w:rStyle w:val="None"/>
          <w:rFonts w:ascii="Calibri" w:hAnsi="Calibri"/>
          <w:sz w:val="22"/>
          <w:szCs w:val="22"/>
        </w:rPr>
        <w:t>meeting,</w:t>
      </w:r>
      <w:r>
        <w:rPr>
          <w:rStyle w:val="None"/>
          <w:rFonts w:ascii="Calibri" w:hAnsi="Calibri"/>
          <w:sz w:val="22"/>
          <w:szCs w:val="22"/>
        </w:rPr>
        <w:t xml:space="preserve"> but she submitted a report which can be found in </w:t>
      </w:r>
      <w:r w:rsidRPr="00F95118">
        <w:rPr>
          <w:rStyle w:val="None"/>
          <w:rFonts w:ascii="Calibri" w:hAnsi="Calibri"/>
          <w:b/>
          <w:bCs/>
          <w:color w:val="4472C4" w:themeColor="accent1"/>
          <w:sz w:val="22"/>
          <w:szCs w:val="22"/>
          <w:u w:val="single"/>
        </w:rPr>
        <w:t>Appendix B</w:t>
      </w:r>
      <w:r>
        <w:rPr>
          <w:rStyle w:val="None"/>
          <w:rFonts w:ascii="Calibri" w:hAnsi="Calibri"/>
          <w:sz w:val="22"/>
          <w:szCs w:val="22"/>
        </w:rPr>
        <w:t xml:space="preserve">. </w:t>
      </w:r>
      <w:r w:rsidR="00FE0BDD">
        <w:rPr>
          <w:rStyle w:val="None"/>
          <w:rFonts w:ascii="Calibri" w:hAnsi="Calibri"/>
          <w:sz w:val="22"/>
          <w:szCs w:val="22"/>
        </w:rPr>
        <w:t xml:space="preserve"> </w:t>
      </w:r>
    </w:p>
    <w:p w14:paraId="2C7A9229" w14:textId="77777777" w:rsidR="00B15E56" w:rsidRDefault="00B15E56" w:rsidP="00B15E56">
      <w:pPr>
        <w:pStyle w:val="BodyD"/>
        <w:ind w:firstLine="567"/>
        <w:rPr>
          <w:rStyle w:val="None"/>
          <w:rFonts w:ascii="Calibri" w:eastAsia="Calibri" w:hAnsi="Calibri" w:cs="Calibri"/>
          <w:sz w:val="22"/>
          <w:szCs w:val="22"/>
        </w:rPr>
      </w:pPr>
    </w:p>
    <w:p w14:paraId="7545E776" w14:textId="359D3CF9" w:rsidR="00B15E56" w:rsidRDefault="00B15E56" w:rsidP="00B15E56">
      <w:pPr>
        <w:pStyle w:val="BodyB"/>
        <w:ind w:firstLine="567"/>
        <w:rPr>
          <w:rStyle w:val="None"/>
          <w:rFonts w:ascii="Calibri" w:eastAsia="Calibri" w:hAnsi="Calibri" w:cs="Calibri"/>
          <w:b/>
          <w:bCs/>
          <w:sz w:val="22"/>
          <w:szCs w:val="22"/>
        </w:rPr>
      </w:pPr>
      <w:r>
        <w:rPr>
          <w:rStyle w:val="None"/>
          <w:rFonts w:ascii="Calibri" w:hAnsi="Calibri"/>
          <w:b/>
          <w:bCs/>
          <w:sz w:val="22"/>
          <w:szCs w:val="22"/>
        </w:rPr>
        <w:t>1</w:t>
      </w:r>
      <w:r w:rsidR="00FE0BDD">
        <w:rPr>
          <w:rStyle w:val="None"/>
          <w:rFonts w:ascii="Calibri" w:hAnsi="Calibri"/>
          <w:b/>
          <w:bCs/>
          <w:sz w:val="22"/>
          <w:szCs w:val="22"/>
        </w:rPr>
        <w:t>9</w:t>
      </w:r>
      <w:r>
        <w:rPr>
          <w:rStyle w:val="None"/>
          <w:rFonts w:ascii="Calibri" w:hAnsi="Calibri"/>
          <w:b/>
          <w:bCs/>
          <w:sz w:val="22"/>
          <w:szCs w:val="22"/>
        </w:rPr>
        <w:t>. Report from Cllr Stephen Shing [ESCC]</w:t>
      </w:r>
    </w:p>
    <w:p w14:paraId="15CD9F64" w14:textId="04DCCC29" w:rsidR="00B15E56" w:rsidRDefault="007C2DD7" w:rsidP="00B15E56">
      <w:pPr>
        <w:pStyle w:val="BodyD"/>
        <w:ind w:left="567"/>
        <w:rPr>
          <w:rStyle w:val="None"/>
          <w:rFonts w:ascii="Calibri" w:eastAsia="Calibri" w:hAnsi="Calibri" w:cs="Calibri"/>
          <w:sz w:val="22"/>
          <w:szCs w:val="22"/>
        </w:rPr>
      </w:pPr>
      <w:r>
        <w:rPr>
          <w:rStyle w:val="None"/>
          <w:rFonts w:ascii="Calibri" w:hAnsi="Calibri"/>
          <w:sz w:val="22"/>
          <w:szCs w:val="22"/>
        </w:rPr>
        <w:t xml:space="preserve">No attendance or report. </w:t>
      </w:r>
    </w:p>
    <w:p w14:paraId="0C688D2F" w14:textId="77777777" w:rsidR="00B15E56" w:rsidRDefault="00B15E56" w:rsidP="00B15E56">
      <w:pPr>
        <w:pStyle w:val="BodyD"/>
        <w:ind w:left="567"/>
        <w:rPr>
          <w:rStyle w:val="None"/>
          <w:rFonts w:ascii="Calibri" w:eastAsia="Calibri" w:hAnsi="Calibri" w:cs="Calibri"/>
          <w:sz w:val="22"/>
          <w:szCs w:val="22"/>
        </w:rPr>
      </w:pPr>
    </w:p>
    <w:p w14:paraId="21FCECFD" w14:textId="4E8F4B8C" w:rsidR="00B15E56" w:rsidRDefault="00FE0BDD" w:rsidP="00B15E56">
      <w:pPr>
        <w:pStyle w:val="BodyB"/>
        <w:ind w:firstLine="567"/>
        <w:rPr>
          <w:rStyle w:val="None"/>
          <w:rFonts w:ascii="Calibri" w:eastAsia="Calibri" w:hAnsi="Calibri" w:cs="Calibri"/>
          <w:b/>
          <w:bCs/>
          <w:sz w:val="22"/>
          <w:szCs w:val="22"/>
        </w:rPr>
      </w:pPr>
      <w:r>
        <w:rPr>
          <w:rStyle w:val="None"/>
          <w:rFonts w:ascii="Calibri" w:hAnsi="Calibri"/>
          <w:b/>
          <w:bCs/>
          <w:sz w:val="22"/>
          <w:szCs w:val="22"/>
        </w:rPr>
        <w:t>20</w:t>
      </w:r>
      <w:r w:rsidR="00B15E56">
        <w:rPr>
          <w:rStyle w:val="None"/>
          <w:rFonts w:ascii="Calibri" w:hAnsi="Calibri"/>
          <w:b/>
          <w:bCs/>
          <w:sz w:val="22"/>
          <w:szCs w:val="22"/>
        </w:rPr>
        <w:t xml:space="preserve">. Report from Cllr </w:t>
      </w:r>
      <w:r>
        <w:rPr>
          <w:rStyle w:val="None"/>
          <w:rFonts w:ascii="Calibri" w:hAnsi="Calibri"/>
          <w:b/>
          <w:bCs/>
          <w:sz w:val="22"/>
          <w:szCs w:val="22"/>
        </w:rPr>
        <w:t>David Greaves</w:t>
      </w:r>
      <w:r w:rsidR="00B15E56">
        <w:rPr>
          <w:rStyle w:val="None"/>
          <w:rFonts w:ascii="Calibri" w:hAnsi="Calibri"/>
          <w:b/>
          <w:bCs/>
          <w:sz w:val="22"/>
          <w:szCs w:val="22"/>
        </w:rPr>
        <w:t xml:space="preserve"> [WDC]</w:t>
      </w:r>
    </w:p>
    <w:p w14:paraId="7F1C6020" w14:textId="77DF66B0" w:rsidR="00B15E56" w:rsidRDefault="00D23F65" w:rsidP="00B15E56">
      <w:pPr>
        <w:pStyle w:val="BodyD"/>
        <w:ind w:left="567"/>
        <w:rPr>
          <w:rStyle w:val="None"/>
          <w:rFonts w:ascii="Calibri" w:eastAsia="Calibri" w:hAnsi="Calibri" w:cs="Calibri"/>
          <w:sz w:val="22"/>
          <w:szCs w:val="22"/>
        </w:rPr>
      </w:pPr>
      <w:r>
        <w:rPr>
          <w:rStyle w:val="None"/>
          <w:rFonts w:ascii="Calibri" w:hAnsi="Calibri"/>
          <w:sz w:val="22"/>
          <w:szCs w:val="22"/>
        </w:rPr>
        <w:t xml:space="preserve">Cllr David Greaves was recently elected but did contact the Clerk to explain that he would have to send his </w:t>
      </w:r>
      <w:r w:rsidR="00AB3504">
        <w:rPr>
          <w:rStyle w:val="None"/>
          <w:rFonts w:ascii="Calibri" w:hAnsi="Calibri"/>
          <w:sz w:val="22"/>
          <w:szCs w:val="22"/>
        </w:rPr>
        <w:t>apologies</w:t>
      </w:r>
      <w:r>
        <w:rPr>
          <w:rStyle w:val="None"/>
          <w:rFonts w:ascii="Calibri" w:hAnsi="Calibri"/>
          <w:sz w:val="22"/>
          <w:szCs w:val="22"/>
        </w:rPr>
        <w:t xml:space="preserve"> to the May and June meeting. He </w:t>
      </w:r>
      <w:r w:rsidR="00AB3504">
        <w:rPr>
          <w:rStyle w:val="None"/>
          <w:rFonts w:ascii="Calibri" w:hAnsi="Calibri"/>
          <w:sz w:val="22"/>
          <w:szCs w:val="22"/>
        </w:rPr>
        <w:t xml:space="preserve">did, however, submit a report which can be found in </w:t>
      </w:r>
      <w:r w:rsidR="00AB3504" w:rsidRPr="00AB3504">
        <w:rPr>
          <w:rStyle w:val="None"/>
          <w:rFonts w:ascii="Calibri" w:hAnsi="Calibri"/>
          <w:b/>
          <w:bCs/>
          <w:color w:val="4472C4" w:themeColor="accent1"/>
          <w:sz w:val="22"/>
          <w:szCs w:val="22"/>
          <w:u w:val="single"/>
        </w:rPr>
        <w:t>Appendix C</w:t>
      </w:r>
      <w:r w:rsidR="00AB3504">
        <w:rPr>
          <w:rStyle w:val="None"/>
          <w:rFonts w:ascii="Calibri" w:hAnsi="Calibri"/>
          <w:sz w:val="22"/>
          <w:szCs w:val="22"/>
        </w:rPr>
        <w:t xml:space="preserve">. </w:t>
      </w:r>
    </w:p>
    <w:p w14:paraId="7EA0B0FE" w14:textId="77777777" w:rsidR="00B15E56" w:rsidRDefault="00B15E56" w:rsidP="00B15E56">
      <w:pPr>
        <w:pStyle w:val="BodyD"/>
        <w:ind w:left="567"/>
        <w:rPr>
          <w:rStyle w:val="None"/>
          <w:rFonts w:ascii="Calibri" w:eastAsia="Calibri" w:hAnsi="Calibri" w:cs="Calibri"/>
          <w:sz w:val="22"/>
          <w:szCs w:val="22"/>
        </w:rPr>
      </w:pPr>
    </w:p>
    <w:p w14:paraId="75B30CC3" w14:textId="56616C34" w:rsidR="00B15E56" w:rsidRDefault="00B15E56"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lastRenderedPageBreak/>
        <w:t>2</w:t>
      </w:r>
      <w:r w:rsidR="00FE0BDD">
        <w:rPr>
          <w:rStyle w:val="None"/>
          <w:rFonts w:ascii="Calibri" w:hAnsi="Calibri"/>
          <w:b/>
          <w:bCs/>
          <w:sz w:val="22"/>
          <w:szCs w:val="22"/>
        </w:rPr>
        <w:t>1</w:t>
      </w:r>
      <w:r>
        <w:rPr>
          <w:rStyle w:val="None"/>
          <w:rFonts w:ascii="Calibri" w:hAnsi="Calibri"/>
          <w:b/>
          <w:bCs/>
          <w:sz w:val="22"/>
          <w:szCs w:val="22"/>
        </w:rPr>
        <w:t>. Declaration of interests</w:t>
      </w:r>
    </w:p>
    <w:p w14:paraId="70FD84DB" w14:textId="058AFAB6" w:rsidR="00B15E56" w:rsidRDefault="00B15E56" w:rsidP="00B15E56">
      <w:pPr>
        <w:pStyle w:val="BodyBA"/>
        <w:ind w:left="567"/>
        <w:rPr>
          <w:rStyle w:val="None"/>
          <w:rFonts w:ascii="Calibri" w:hAnsi="Calibri"/>
          <w:sz w:val="22"/>
          <w:szCs w:val="22"/>
          <w:lang w:val="pt-PT"/>
        </w:rPr>
      </w:pPr>
      <w:r>
        <w:rPr>
          <w:rStyle w:val="None"/>
          <w:rFonts w:ascii="Calibri" w:hAnsi="Calibri"/>
          <w:sz w:val="22"/>
          <w:szCs w:val="22"/>
          <w:lang w:val="pt-PT"/>
        </w:rPr>
        <w:t>Cllr Daw declared an interest as she is a Churchwarden</w:t>
      </w:r>
      <w:r w:rsidR="00FE0BDD">
        <w:rPr>
          <w:rStyle w:val="None"/>
          <w:rFonts w:ascii="Calibri" w:hAnsi="Calibri"/>
          <w:sz w:val="22"/>
          <w:szCs w:val="22"/>
          <w:lang w:val="pt-PT"/>
        </w:rPr>
        <w:t xml:space="preserve">. </w:t>
      </w:r>
      <w:r>
        <w:rPr>
          <w:rStyle w:val="None"/>
          <w:rFonts w:ascii="Calibri" w:hAnsi="Calibri"/>
          <w:sz w:val="22"/>
          <w:szCs w:val="22"/>
          <w:lang w:val="pt-PT"/>
        </w:rPr>
        <w:t xml:space="preserve">Cllr Watkins is a member of AEG. </w:t>
      </w:r>
    </w:p>
    <w:p w14:paraId="48DEB4AD" w14:textId="77777777" w:rsidR="00B15E56" w:rsidRDefault="00B15E56" w:rsidP="00B15E56">
      <w:pPr>
        <w:pStyle w:val="BodyBA"/>
        <w:ind w:left="567"/>
        <w:rPr>
          <w:rStyle w:val="None"/>
          <w:rFonts w:ascii="Calibri" w:eastAsia="Calibri" w:hAnsi="Calibri" w:cs="Calibri"/>
          <w:sz w:val="22"/>
          <w:szCs w:val="22"/>
          <w:lang w:val="pt-PT"/>
        </w:rPr>
      </w:pPr>
    </w:p>
    <w:p w14:paraId="22C63913" w14:textId="633F909B" w:rsidR="00B15E56" w:rsidRDefault="00B15E56"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2</w:t>
      </w:r>
      <w:r w:rsidR="00053365">
        <w:rPr>
          <w:rStyle w:val="None"/>
          <w:rFonts w:ascii="Calibri" w:hAnsi="Calibri"/>
          <w:b/>
          <w:bCs/>
          <w:sz w:val="22"/>
          <w:szCs w:val="22"/>
        </w:rPr>
        <w:t>2</w:t>
      </w:r>
      <w:r>
        <w:rPr>
          <w:rStyle w:val="None"/>
          <w:rFonts w:ascii="Calibri" w:hAnsi="Calibri"/>
          <w:b/>
          <w:bCs/>
          <w:sz w:val="22"/>
          <w:szCs w:val="22"/>
        </w:rPr>
        <w:t>. Minutes</w:t>
      </w:r>
    </w:p>
    <w:p w14:paraId="77EB91DA" w14:textId="0FC20B7A" w:rsidR="00053365" w:rsidRDefault="00B15E56" w:rsidP="00B15E56">
      <w:pPr>
        <w:pStyle w:val="BodyBA"/>
        <w:ind w:left="567"/>
        <w:jc w:val="left"/>
        <w:rPr>
          <w:rStyle w:val="None"/>
          <w:rFonts w:ascii="Calibri" w:hAnsi="Calibri"/>
          <w:sz w:val="22"/>
          <w:szCs w:val="22"/>
        </w:rPr>
      </w:pPr>
      <w:r>
        <w:rPr>
          <w:rStyle w:val="None"/>
          <w:rFonts w:ascii="Calibri" w:hAnsi="Calibri"/>
          <w:sz w:val="22"/>
          <w:szCs w:val="22"/>
        </w:rPr>
        <w:t xml:space="preserve">Cllr. </w:t>
      </w:r>
      <w:r w:rsidR="00223FB4">
        <w:rPr>
          <w:rStyle w:val="None"/>
          <w:rFonts w:ascii="Calibri" w:hAnsi="Calibri"/>
          <w:sz w:val="22"/>
          <w:szCs w:val="22"/>
        </w:rPr>
        <w:t>Watkins</w:t>
      </w:r>
      <w:r>
        <w:rPr>
          <w:rStyle w:val="None"/>
          <w:rFonts w:ascii="Calibri" w:hAnsi="Calibri"/>
          <w:sz w:val="22"/>
          <w:szCs w:val="22"/>
        </w:rPr>
        <w:t xml:space="preserve"> proposed and Cllr. </w:t>
      </w:r>
      <w:r w:rsidR="00223FB4">
        <w:rPr>
          <w:rStyle w:val="None"/>
          <w:rFonts w:ascii="Calibri" w:hAnsi="Calibri"/>
          <w:sz w:val="22"/>
          <w:szCs w:val="22"/>
        </w:rPr>
        <w:t>Daw</w:t>
      </w:r>
      <w:r>
        <w:rPr>
          <w:rStyle w:val="None"/>
          <w:rFonts w:ascii="Calibri" w:hAnsi="Calibri"/>
          <w:sz w:val="22"/>
          <w:szCs w:val="22"/>
        </w:rPr>
        <w:t xml:space="preserve"> seconded a motion that the unadopted minutes of the APC meeting held on </w:t>
      </w:r>
      <w:r w:rsidR="00053365">
        <w:rPr>
          <w:rStyle w:val="None"/>
          <w:rFonts w:ascii="Calibri" w:hAnsi="Calibri"/>
          <w:sz w:val="22"/>
          <w:szCs w:val="22"/>
        </w:rPr>
        <w:t xml:space="preserve">20th March 2023 </w:t>
      </w:r>
      <w:r>
        <w:rPr>
          <w:rStyle w:val="None"/>
          <w:rFonts w:ascii="Calibri" w:hAnsi="Calibri"/>
          <w:sz w:val="22"/>
          <w:szCs w:val="22"/>
        </w:rPr>
        <w:t xml:space="preserve">were a true and accurate record. </w:t>
      </w:r>
      <w:r>
        <w:rPr>
          <w:rStyle w:val="None"/>
          <w:rFonts w:ascii="Calibri" w:hAnsi="Calibri"/>
          <w:b/>
          <w:bCs/>
          <w:sz w:val="22"/>
          <w:szCs w:val="22"/>
        </w:rPr>
        <w:t xml:space="preserve">MOTION CARRIED. </w:t>
      </w:r>
      <w:r>
        <w:rPr>
          <w:rStyle w:val="None"/>
          <w:rFonts w:ascii="Calibri" w:hAnsi="Calibri"/>
          <w:sz w:val="22"/>
          <w:szCs w:val="22"/>
        </w:rPr>
        <w:t xml:space="preserve"> </w:t>
      </w:r>
    </w:p>
    <w:p w14:paraId="6F0F6C11" w14:textId="4926150C" w:rsidR="00B15E56" w:rsidRDefault="00B15E56" w:rsidP="00B15E56">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w:t>
      </w:r>
      <w:r w:rsidR="00223FB4">
        <w:rPr>
          <w:rStyle w:val="None"/>
          <w:rFonts w:ascii="Calibri" w:hAnsi="Calibri"/>
          <w:sz w:val="22"/>
          <w:szCs w:val="22"/>
        </w:rPr>
        <w:t xml:space="preserve">Monteath-Wilson </w:t>
      </w:r>
      <w:r>
        <w:rPr>
          <w:rStyle w:val="None"/>
          <w:rFonts w:ascii="Calibri" w:hAnsi="Calibri"/>
          <w:sz w:val="22"/>
          <w:szCs w:val="22"/>
        </w:rPr>
        <w:t>duly signed the minutes.</w:t>
      </w:r>
    </w:p>
    <w:p w14:paraId="4F9C6BFA" w14:textId="77777777" w:rsidR="00B97200" w:rsidRDefault="00B97200" w:rsidP="00B15E56">
      <w:pPr>
        <w:pStyle w:val="BodyBA"/>
        <w:ind w:left="567"/>
        <w:jc w:val="left"/>
        <w:rPr>
          <w:rStyle w:val="None"/>
          <w:rFonts w:ascii="Calibri" w:eastAsia="Calibri" w:hAnsi="Calibri" w:cs="Calibri"/>
          <w:sz w:val="22"/>
          <w:szCs w:val="22"/>
        </w:rPr>
      </w:pPr>
    </w:p>
    <w:p w14:paraId="3DB1B7F8" w14:textId="47D9C405" w:rsidR="00B15E56" w:rsidRDefault="00B15E56" w:rsidP="00B15E56">
      <w:pPr>
        <w:pStyle w:val="BodyBA"/>
        <w:ind w:firstLine="567"/>
        <w:jc w:val="left"/>
        <w:rPr>
          <w:rStyle w:val="None"/>
          <w:rFonts w:ascii="Calibri" w:eastAsia="Calibri" w:hAnsi="Calibri" w:cs="Calibri"/>
          <w:b/>
          <w:bCs/>
          <w:sz w:val="22"/>
          <w:szCs w:val="22"/>
          <w:lang w:val="pt-PT"/>
        </w:rPr>
      </w:pPr>
      <w:r>
        <w:rPr>
          <w:rStyle w:val="None"/>
          <w:rFonts w:ascii="Calibri" w:hAnsi="Calibri"/>
          <w:b/>
          <w:bCs/>
          <w:sz w:val="22"/>
          <w:szCs w:val="22"/>
          <w:lang w:val="pt-PT"/>
        </w:rPr>
        <w:t>2</w:t>
      </w:r>
      <w:r w:rsidR="00B97200">
        <w:rPr>
          <w:rStyle w:val="None"/>
          <w:rFonts w:ascii="Calibri" w:hAnsi="Calibri"/>
          <w:b/>
          <w:bCs/>
          <w:sz w:val="22"/>
          <w:szCs w:val="22"/>
          <w:lang w:val="pt-PT"/>
        </w:rPr>
        <w:t>3</w:t>
      </w:r>
      <w:r>
        <w:rPr>
          <w:rStyle w:val="None"/>
          <w:rFonts w:ascii="Calibri" w:hAnsi="Calibri"/>
          <w:b/>
          <w:bCs/>
          <w:sz w:val="22"/>
          <w:szCs w:val="22"/>
          <w:lang w:val="pt-PT"/>
        </w:rPr>
        <w:t>. Finance</w:t>
      </w:r>
    </w:p>
    <w:p w14:paraId="65EB7F3B" w14:textId="1B7F207F" w:rsidR="00B15E56" w:rsidRDefault="00B15E56" w:rsidP="00B15E56">
      <w:pPr>
        <w:pStyle w:val="BodyEA"/>
        <w:ind w:firstLine="567"/>
        <w:rPr>
          <w:rStyle w:val="None"/>
          <w:rFonts w:ascii="Calibri" w:eastAsia="Calibri" w:hAnsi="Calibri" w:cs="Calibri"/>
          <w:sz w:val="22"/>
          <w:szCs w:val="22"/>
        </w:rPr>
      </w:pPr>
      <w:r>
        <w:rPr>
          <w:rStyle w:val="None"/>
          <w:rFonts w:ascii="Calibri" w:hAnsi="Calibri"/>
          <w:sz w:val="22"/>
          <w:szCs w:val="22"/>
          <w:u w:val="single"/>
        </w:rPr>
        <w:t>2</w:t>
      </w:r>
      <w:r w:rsidR="003617F9">
        <w:rPr>
          <w:rStyle w:val="None"/>
          <w:rFonts w:ascii="Calibri" w:hAnsi="Calibri"/>
          <w:sz w:val="22"/>
          <w:szCs w:val="22"/>
          <w:u w:val="single"/>
        </w:rPr>
        <w:t>3</w:t>
      </w:r>
      <w:r>
        <w:rPr>
          <w:rStyle w:val="None"/>
          <w:rFonts w:ascii="Calibri" w:hAnsi="Calibri"/>
          <w:sz w:val="22"/>
          <w:szCs w:val="22"/>
          <w:u w:val="single"/>
        </w:rPr>
        <w:t xml:space="preserve">.1 To approve the Statement of Finances: </w:t>
      </w:r>
      <w:r w:rsidR="00B97200">
        <w:rPr>
          <w:rStyle w:val="None"/>
          <w:rFonts w:ascii="Calibri" w:hAnsi="Calibri"/>
          <w:sz w:val="22"/>
          <w:szCs w:val="22"/>
          <w:u w:val="single"/>
        </w:rPr>
        <w:t xml:space="preserve">EOY 2023 and </w:t>
      </w:r>
      <w:r>
        <w:rPr>
          <w:rStyle w:val="None"/>
          <w:rFonts w:ascii="Calibri" w:hAnsi="Calibri"/>
          <w:sz w:val="22"/>
          <w:szCs w:val="22"/>
          <w:u w:val="single"/>
        </w:rPr>
        <w:t>May 202</w:t>
      </w:r>
      <w:r w:rsidR="00B97200">
        <w:rPr>
          <w:rStyle w:val="None"/>
          <w:rFonts w:ascii="Calibri" w:hAnsi="Calibri"/>
          <w:sz w:val="22"/>
          <w:szCs w:val="22"/>
          <w:u w:val="single"/>
        </w:rPr>
        <w:t>3</w:t>
      </w:r>
    </w:p>
    <w:p w14:paraId="167CE7FB" w14:textId="46CB177D" w:rsidR="00B15E56" w:rsidRDefault="00B15E56" w:rsidP="00B15E56">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w:t>
      </w:r>
      <w:r w:rsidR="00E02BBA">
        <w:rPr>
          <w:rStyle w:val="None"/>
          <w:rFonts w:ascii="Calibri" w:hAnsi="Calibri"/>
          <w:sz w:val="22"/>
          <w:szCs w:val="22"/>
        </w:rPr>
        <w:t>Daw</w:t>
      </w:r>
      <w:r>
        <w:rPr>
          <w:rStyle w:val="None"/>
          <w:rFonts w:ascii="Calibri" w:hAnsi="Calibri"/>
          <w:sz w:val="22"/>
          <w:szCs w:val="22"/>
        </w:rPr>
        <w:t xml:space="preserve"> proposed and Cllr. </w:t>
      </w:r>
      <w:r w:rsidR="00E02BBA">
        <w:rPr>
          <w:rStyle w:val="None"/>
          <w:rFonts w:ascii="Calibri" w:hAnsi="Calibri"/>
          <w:sz w:val="22"/>
          <w:szCs w:val="22"/>
        </w:rPr>
        <w:t>Watkins</w:t>
      </w:r>
      <w:r>
        <w:rPr>
          <w:rStyle w:val="None"/>
          <w:rFonts w:ascii="Calibri" w:hAnsi="Calibri"/>
          <w:sz w:val="22"/>
          <w:szCs w:val="22"/>
        </w:rPr>
        <w:t xml:space="preserve"> seconded a motion to approve the Statement of Finances for </w:t>
      </w:r>
      <w:r w:rsidR="00B97200">
        <w:rPr>
          <w:rStyle w:val="None"/>
          <w:rFonts w:ascii="Calibri" w:hAnsi="Calibri"/>
          <w:sz w:val="22"/>
          <w:szCs w:val="22"/>
        </w:rPr>
        <w:t xml:space="preserve">EOY 2023 and May 2023. </w:t>
      </w:r>
      <w:r>
        <w:rPr>
          <w:rStyle w:val="None"/>
          <w:rFonts w:ascii="Calibri" w:hAnsi="Calibri"/>
          <w:sz w:val="22"/>
          <w:szCs w:val="22"/>
          <w:u w:val="single"/>
        </w:rPr>
        <w:t>[</w:t>
      </w:r>
      <w:r w:rsidRPr="00F309A4">
        <w:rPr>
          <w:rStyle w:val="None"/>
          <w:rFonts w:ascii="Calibri" w:hAnsi="Calibri"/>
          <w:b/>
          <w:bCs/>
          <w:color w:val="4472C4" w:themeColor="accent1"/>
          <w:sz w:val="22"/>
          <w:szCs w:val="22"/>
          <w:u w:val="single" w:color="0070C0"/>
        </w:rPr>
        <w:t>Appendix A</w:t>
      </w:r>
      <w:r>
        <w:rPr>
          <w:rStyle w:val="None"/>
          <w:rFonts w:ascii="Calibri" w:hAnsi="Calibri"/>
          <w:sz w:val="22"/>
          <w:szCs w:val="22"/>
        </w:rPr>
        <w:t xml:space="preserve">]. </w:t>
      </w:r>
      <w:r>
        <w:rPr>
          <w:rStyle w:val="None"/>
          <w:rFonts w:ascii="Calibri" w:hAnsi="Calibri"/>
          <w:b/>
          <w:bCs/>
          <w:sz w:val="22"/>
          <w:szCs w:val="22"/>
        </w:rPr>
        <w:t xml:space="preserve">MOTION CARRIED. </w:t>
      </w:r>
    </w:p>
    <w:p w14:paraId="50DC5117" w14:textId="4AE33043" w:rsidR="00B15E56" w:rsidRDefault="00B15E56" w:rsidP="00B15E56">
      <w:pPr>
        <w:pStyle w:val="BodyBAAA"/>
        <w:ind w:left="567"/>
        <w:rPr>
          <w:rStyle w:val="None"/>
          <w:rFonts w:ascii="Calibri" w:eastAsia="Calibri" w:hAnsi="Calibri" w:cs="Calibri"/>
          <w:sz w:val="22"/>
          <w:szCs w:val="22"/>
        </w:rPr>
      </w:pPr>
      <w:r>
        <w:rPr>
          <w:rStyle w:val="None"/>
          <w:rFonts w:ascii="Calibri" w:hAnsi="Calibri"/>
          <w:sz w:val="22"/>
          <w:szCs w:val="22"/>
        </w:rPr>
        <w:t xml:space="preserve">Cllr. </w:t>
      </w:r>
      <w:r w:rsidR="00E920E2">
        <w:rPr>
          <w:rStyle w:val="None"/>
          <w:rFonts w:ascii="Calibri" w:hAnsi="Calibri"/>
          <w:sz w:val="22"/>
          <w:szCs w:val="22"/>
        </w:rPr>
        <w:t>Daw</w:t>
      </w:r>
      <w:r w:rsidR="00B97200">
        <w:rPr>
          <w:rStyle w:val="None"/>
          <w:rFonts w:ascii="Calibri" w:hAnsi="Calibri"/>
          <w:sz w:val="22"/>
          <w:szCs w:val="22"/>
        </w:rPr>
        <w:t xml:space="preserve"> </w:t>
      </w:r>
      <w:r>
        <w:rPr>
          <w:rStyle w:val="None"/>
          <w:rFonts w:ascii="Calibri" w:hAnsi="Calibri"/>
          <w:sz w:val="22"/>
          <w:szCs w:val="22"/>
        </w:rPr>
        <w:t>signed the Invoices for Payment.</w:t>
      </w:r>
    </w:p>
    <w:p w14:paraId="2F1FAF15" w14:textId="77777777" w:rsidR="00B15E56" w:rsidRDefault="00B15E56" w:rsidP="00B15E56">
      <w:pPr>
        <w:pStyle w:val="BodyA"/>
        <w:ind w:firstLine="567"/>
        <w:rPr>
          <w:rStyle w:val="None"/>
          <w:rFonts w:ascii="Calibri" w:eastAsia="Calibri" w:hAnsi="Calibri" w:cs="Calibri"/>
          <w:sz w:val="22"/>
          <w:szCs w:val="22"/>
        </w:rPr>
      </w:pPr>
    </w:p>
    <w:p w14:paraId="6D8C764B" w14:textId="3D65AD3A" w:rsidR="00B15E56" w:rsidRDefault="00B15E56" w:rsidP="00B15E56">
      <w:pPr>
        <w:pStyle w:val="Body"/>
        <w:ind w:firstLine="567"/>
        <w:rPr>
          <w:rStyle w:val="None"/>
          <w:rFonts w:ascii="Calibri" w:eastAsia="Calibri" w:hAnsi="Calibri" w:cs="Calibri"/>
          <w:sz w:val="22"/>
          <w:szCs w:val="22"/>
        </w:rPr>
      </w:pPr>
      <w:r>
        <w:rPr>
          <w:rStyle w:val="None"/>
          <w:rFonts w:ascii="Calibri" w:hAnsi="Calibri"/>
          <w:sz w:val="22"/>
          <w:szCs w:val="22"/>
          <w:u w:val="single"/>
        </w:rPr>
        <w:t>2</w:t>
      </w:r>
      <w:r w:rsidR="003617F9">
        <w:rPr>
          <w:rStyle w:val="None"/>
          <w:rFonts w:ascii="Calibri" w:hAnsi="Calibri"/>
          <w:sz w:val="22"/>
          <w:szCs w:val="22"/>
          <w:u w:val="single"/>
        </w:rPr>
        <w:t>3</w:t>
      </w:r>
      <w:r>
        <w:rPr>
          <w:rStyle w:val="None"/>
          <w:rFonts w:ascii="Calibri" w:hAnsi="Calibri"/>
          <w:sz w:val="22"/>
          <w:szCs w:val="22"/>
          <w:u w:val="single"/>
        </w:rPr>
        <w:t>.2 To approve and adopt Finance Regulations and Standing Orders 202</w:t>
      </w:r>
      <w:r w:rsidR="003617F9">
        <w:rPr>
          <w:rStyle w:val="None"/>
          <w:rFonts w:ascii="Calibri" w:hAnsi="Calibri"/>
          <w:sz w:val="22"/>
          <w:szCs w:val="22"/>
          <w:u w:val="single"/>
        </w:rPr>
        <w:t>3</w:t>
      </w:r>
    </w:p>
    <w:p w14:paraId="49729E5A" w14:textId="4EBC1827" w:rsidR="00B15E56" w:rsidRDefault="00B15E56" w:rsidP="00B15E56">
      <w:pPr>
        <w:pStyle w:val="BodyE"/>
        <w:ind w:left="567"/>
        <w:rPr>
          <w:rStyle w:val="None"/>
          <w:rFonts w:ascii="Calibri" w:eastAsia="Calibri" w:hAnsi="Calibri" w:cs="Calibri"/>
          <w:sz w:val="22"/>
          <w:szCs w:val="22"/>
        </w:rPr>
      </w:pPr>
      <w:r>
        <w:rPr>
          <w:rStyle w:val="None"/>
          <w:rFonts w:ascii="Calibri" w:hAnsi="Calibri"/>
          <w:sz w:val="22"/>
          <w:szCs w:val="22"/>
        </w:rPr>
        <w:t xml:space="preserve">Cllr. </w:t>
      </w:r>
      <w:r w:rsidR="002643CA">
        <w:rPr>
          <w:rStyle w:val="None"/>
          <w:rFonts w:ascii="Calibri" w:hAnsi="Calibri"/>
          <w:sz w:val="22"/>
          <w:szCs w:val="22"/>
        </w:rPr>
        <w:t>Daw</w:t>
      </w:r>
      <w:r>
        <w:rPr>
          <w:rStyle w:val="None"/>
          <w:rFonts w:ascii="Calibri" w:hAnsi="Calibri"/>
          <w:sz w:val="22"/>
          <w:szCs w:val="22"/>
        </w:rPr>
        <w:t xml:space="preserve"> proposed and Cllr. </w:t>
      </w:r>
      <w:r w:rsidR="002643CA">
        <w:rPr>
          <w:rStyle w:val="None"/>
          <w:rFonts w:ascii="Calibri" w:hAnsi="Calibri"/>
          <w:sz w:val="22"/>
          <w:szCs w:val="22"/>
        </w:rPr>
        <w:t>Harris</w:t>
      </w:r>
      <w:r>
        <w:rPr>
          <w:rStyle w:val="None"/>
          <w:rFonts w:ascii="Calibri" w:hAnsi="Calibri"/>
          <w:sz w:val="22"/>
          <w:szCs w:val="22"/>
        </w:rPr>
        <w:t xml:space="preserve"> seconded that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have had sight of the documents and they approved the Finance Regulations and Standing Orders 202</w:t>
      </w:r>
      <w:r w:rsidR="003617F9">
        <w:rPr>
          <w:rStyle w:val="None"/>
          <w:rFonts w:ascii="Calibri" w:hAnsi="Calibri"/>
          <w:sz w:val="22"/>
          <w:szCs w:val="22"/>
        </w:rPr>
        <w:t>3</w:t>
      </w:r>
      <w:r>
        <w:rPr>
          <w:rStyle w:val="None"/>
          <w:rFonts w:ascii="Calibri" w:hAnsi="Calibri"/>
          <w:sz w:val="22"/>
          <w:szCs w:val="22"/>
        </w:rPr>
        <w:t xml:space="preserve">. </w:t>
      </w:r>
      <w:r w:rsidR="003617F9">
        <w:rPr>
          <w:rStyle w:val="None"/>
          <w:rFonts w:ascii="Calibri" w:hAnsi="Calibri"/>
          <w:sz w:val="22"/>
          <w:szCs w:val="22"/>
        </w:rPr>
        <w:t xml:space="preserve"> </w:t>
      </w:r>
      <w:r>
        <w:rPr>
          <w:rStyle w:val="None"/>
          <w:rFonts w:ascii="Calibri" w:hAnsi="Calibri"/>
          <w:b/>
          <w:bCs/>
          <w:sz w:val="22"/>
          <w:szCs w:val="22"/>
        </w:rPr>
        <w:t>MOTION CARRIED.</w:t>
      </w:r>
      <w:r>
        <w:rPr>
          <w:rStyle w:val="None"/>
          <w:rFonts w:ascii="Calibri" w:hAnsi="Calibri"/>
          <w:sz w:val="22"/>
          <w:szCs w:val="22"/>
        </w:rPr>
        <w:t xml:space="preserve"> </w:t>
      </w:r>
    </w:p>
    <w:p w14:paraId="4D31CB72" w14:textId="77777777" w:rsidR="00B15E56" w:rsidRDefault="00B15E56" w:rsidP="00B15E56">
      <w:pPr>
        <w:pStyle w:val="BodyE"/>
        <w:ind w:left="720"/>
        <w:rPr>
          <w:rStyle w:val="None"/>
          <w:rFonts w:ascii="Calibri" w:eastAsia="Calibri" w:hAnsi="Calibri" w:cs="Calibri"/>
          <w:sz w:val="22"/>
          <w:szCs w:val="22"/>
          <w:u w:val="single"/>
        </w:rPr>
      </w:pPr>
    </w:p>
    <w:p w14:paraId="0A56ABB6" w14:textId="275BA6F5" w:rsidR="00B15E56" w:rsidRDefault="00B15E56" w:rsidP="00B15E56">
      <w:pPr>
        <w:pStyle w:val="Body"/>
        <w:ind w:firstLine="567"/>
        <w:rPr>
          <w:rStyle w:val="None"/>
          <w:rFonts w:ascii="Calibri" w:eastAsia="Calibri" w:hAnsi="Calibri" w:cs="Calibri"/>
          <w:sz w:val="22"/>
          <w:szCs w:val="22"/>
        </w:rPr>
      </w:pPr>
      <w:r>
        <w:rPr>
          <w:rStyle w:val="None"/>
          <w:rFonts w:ascii="Calibri" w:hAnsi="Calibri"/>
          <w:sz w:val="22"/>
          <w:szCs w:val="22"/>
          <w:u w:val="single"/>
        </w:rPr>
        <w:t>2</w:t>
      </w:r>
      <w:r w:rsidR="003617F9">
        <w:rPr>
          <w:rStyle w:val="None"/>
          <w:rFonts w:ascii="Calibri" w:hAnsi="Calibri"/>
          <w:sz w:val="22"/>
          <w:szCs w:val="22"/>
          <w:u w:val="single"/>
        </w:rPr>
        <w:t>3</w:t>
      </w:r>
      <w:r>
        <w:rPr>
          <w:rStyle w:val="None"/>
          <w:rFonts w:ascii="Calibri" w:hAnsi="Calibri"/>
          <w:sz w:val="22"/>
          <w:szCs w:val="22"/>
          <w:u w:val="single"/>
        </w:rPr>
        <w:t>.3 To approve and adopt Risk Register and Asset Register 202</w:t>
      </w:r>
      <w:r w:rsidR="003617F9">
        <w:rPr>
          <w:rStyle w:val="None"/>
          <w:rFonts w:ascii="Calibri" w:hAnsi="Calibri"/>
          <w:sz w:val="22"/>
          <w:szCs w:val="22"/>
          <w:u w:val="single"/>
        </w:rPr>
        <w:t>3</w:t>
      </w:r>
    </w:p>
    <w:p w14:paraId="3A0609AF" w14:textId="5F4D7039" w:rsidR="00B15E56" w:rsidRDefault="00B15E56" w:rsidP="00B15E56">
      <w:pPr>
        <w:pStyle w:val="Body"/>
        <w:ind w:left="567"/>
        <w:rPr>
          <w:rStyle w:val="None"/>
          <w:rFonts w:ascii="Calibri" w:eastAsia="Calibri" w:hAnsi="Calibri" w:cs="Calibri"/>
          <w:sz w:val="22"/>
          <w:szCs w:val="22"/>
        </w:rPr>
      </w:pPr>
      <w:r>
        <w:rPr>
          <w:rStyle w:val="None"/>
          <w:rFonts w:ascii="Calibri" w:hAnsi="Calibri"/>
          <w:sz w:val="22"/>
          <w:szCs w:val="22"/>
        </w:rPr>
        <w:t xml:space="preserve">Cllr. </w:t>
      </w:r>
      <w:r w:rsidR="002643CA">
        <w:rPr>
          <w:rStyle w:val="None"/>
          <w:rFonts w:ascii="Calibri" w:hAnsi="Calibri"/>
          <w:sz w:val="22"/>
          <w:szCs w:val="22"/>
        </w:rPr>
        <w:t>Daw</w:t>
      </w:r>
      <w:r>
        <w:rPr>
          <w:rStyle w:val="None"/>
          <w:rFonts w:ascii="Calibri" w:hAnsi="Calibri"/>
          <w:sz w:val="22"/>
          <w:szCs w:val="22"/>
        </w:rPr>
        <w:t xml:space="preserve"> proposed and Cllr. </w:t>
      </w:r>
      <w:r w:rsidR="002643CA">
        <w:rPr>
          <w:rStyle w:val="None"/>
          <w:rFonts w:ascii="Calibri" w:hAnsi="Calibri"/>
          <w:sz w:val="22"/>
          <w:szCs w:val="22"/>
        </w:rPr>
        <w:t>Watkins</w:t>
      </w:r>
      <w:r>
        <w:rPr>
          <w:rStyle w:val="None"/>
          <w:rFonts w:ascii="Calibri" w:hAnsi="Calibri"/>
          <w:sz w:val="22"/>
          <w:szCs w:val="22"/>
        </w:rPr>
        <w:t xml:space="preserve"> seconded that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have had sight of the Risk Register </w:t>
      </w:r>
      <w:r w:rsidR="005F1D1E">
        <w:rPr>
          <w:rStyle w:val="None"/>
          <w:rFonts w:ascii="Calibri" w:hAnsi="Calibri"/>
          <w:sz w:val="22"/>
          <w:szCs w:val="22"/>
        </w:rPr>
        <w:t xml:space="preserve">and Asset Register </w:t>
      </w:r>
      <w:r>
        <w:rPr>
          <w:rStyle w:val="None"/>
          <w:rFonts w:ascii="Calibri" w:hAnsi="Calibri"/>
          <w:sz w:val="22"/>
          <w:szCs w:val="22"/>
        </w:rPr>
        <w:t>202</w:t>
      </w:r>
      <w:r w:rsidR="003617F9">
        <w:rPr>
          <w:rStyle w:val="None"/>
          <w:rFonts w:ascii="Calibri" w:hAnsi="Calibri"/>
          <w:sz w:val="22"/>
          <w:szCs w:val="22"/>
        </w:rPr>
        <w:t>3</w:t>
      </w:r>
      <w:r>
        <w:rPr>
          <w:rStyle w:val="None"/>
          <w:rFonts w:ascii="Calibri" w:hAnsi="Calibri"/>
          <w:sz w:val="22"/>
          <w:szCs w:val="22"/>
        </w:rPr>
        <w:t xml:space="preserve"> and approved. </w:t>
      </w:r>
      <w:r>
        <w:rPr>
          <w:rStyle w:val="None"/>
          <w:rFonts w:ascii="Calibri" w:hAnsi="Calibri"/>
          <w:b/>
          <w:bCs/>
          <w:sz w:val="22"/>
          <w:szCs w:val="22"/>
        </w:rPr>
        <w:t>MOTION CARRIED.</w:t>
      </w:r>
      <w:r>
        <w:rPr>
          <w:rStyle w:val="None"/>
          <w:rFonts w:ascii="Calibri" w:hAnsi="Calibri"/>
          <w:sz w:val="22"/>
          <w:szCs w:val="22"/>
        </w:rPr>
        <w:t xml:space="preserve"> </w:t>
      </w:r>
    </w:p>
    <w:p w14:paraId="10781E39" w14:textId="77777777" w:rsidR="00B15E56" w:rsidRDefault="00B15E56" w:rsidP="003617F9">
      <w:pPr>
        <w:pStyle w:val="BodyE"/>
        <w:rPr>
          <w:rStyle w:val="None"/>
          <w:rFonts w:ascii="Calibri" w:eastAsia="Calibri" w:hAnsi="Calibri" w:cs="Calibri"/>
          <w:sz w:val="22"/>
          <w:szCs w:val="22"/>
          <w:u w:val="single"/>
        </w:rPr>
      </w:pPr>
    </w:p>
    <w:p w14:paraId="6B2C206F" w14:textId="63B6BEA8" w:rsidR="00B15E56" w:rsidRDefault="00B15E56" w:rsidP="00B15E56">
      <w:pPr>
        <w:pStyle w:val="Body"/>
        <w:ind w:firstLine="567"/>
        <w:rPr>
          <w:rStyle w:val="None"/>
          <w:rFonts w:ascii="Calibri" w:eastAsia="Calibri" w:hAnsi="Calibri" w:cs="Calibri"/>
          <w:sz w:val="22"/>
          <w:szCs w:val="22"/>
        </w:rPr>
      </w:pPr>
      <w:r>
        <w:rPr>
          <w:rStyle w:val="None"/>
          <w:rFonts w:ascii="Calibri" w:hAnsi="Calibri"/>
          <w:sz w:val="22"/>
          <w:szCs w:val="22"/>
          <w:u w:val="single"/>
        </w:rPr>
        <w:t>2</w:t>
      </w:r>
      <w:r w:rsidR="003617F9">
        <w:rPr>
          <w:rStyle w:val="None"/>
          <w:rFonts w:ascii="Calibri" w:hAnsi="Calibri"/>
          <w:sz w:val="22"/>
          <w:szCs w:val="22"/>
          <w:u w:val="single"/>
        </w:rPr>
        <w:t>3</w:t>
      </w:r>
      <w:r>
        <w:rPr>
          <w:rStyle w:val="None"/>
          <w:rFonts w:ascii="Calibri" w:hAnsi="Calibri"/>
          <w:sz w:val="22"/>
          <w:szCs w:val="22"/>
          <w:u w:val="single"/>
        </w:rPr>
        <w:t>.4 To review and adopt all of APC’s policies [</w:t>
      </w:r>
      <w:r>
        <w:rPr>
          <w:rStyle w:val="None"/>
          <w:rFonts w:ascii="Calibri" w:hAnsi="Calibri"/>
          <w:i/>
          <w:iCs/>
          <w:sz w:val="22"/>
          <w:szCs w:val="22"/>
          <w:u w:val="single"/>
        </w:rPr>
        <w:t>found on APC website</w:t>
      </w:r>
      <w:r>
        <w:rPr>
          <w:rStyle w:val="None"/>
          <w:rFonts w:ascii="Calibri" w:hAnsi="Calibri"/>
          <w:sz w:val="22"/>
          <w:szCs w:val="22"/>
          <w:u w:val="single"/>
          <w:lang w:val="pt-PT"/>
        </w:rPr>
        <w:t>]</w:t>
      </w:r>
    </w:p>
    <w:p w14:paraId="16E53737" w14:textId="3EAADA9E" w:rsidR="00B15E56" w:rsidRDefault="00B15E56" w:rsidP="00B15E56">
      <w:pPr>
        <w:pStyle w:val="Body"/>
        <w:ind w:left="567"/>
        <w:rPr>
          <w:rStyle w:val="None"/>
          <w:rFonts w:ascii="Calibri" w:eastAsia="Calibri" w:hAnsi="Calibri" w:cs="Calibri"/>
          <w:sz w:val="22"/>
          <w:szCs w:val="22"/>
        </w:rPr>
      </w:pPr>
      <w:r>
        <w:rPr>
          <w:rStyle w:val="None"/>
          <w:rFonts w:ascii="Calibri" w:hAnsi="Calibri"/>
          <w:sz w:val="22"/>
          <w:szCs w:val="22"/>
        </w:rPr>
        <w:t xml:space="preserve">Cllr. </w:t>
      </w:r>
      <w:r w:rsidR="001712C5">
        <w:rPr>
          <w:rStyle w:val="None"/>
          <w:rFonts w:ascii="Calibri" w:hAnsi="Calibri"/>
          <w:sz w:val="22"/>
          <w:szCs w:val="22"/>
        </w:rPr>
        <w:t>Rabagliati</w:t>
      </w:r>
      <w:r>
        <w:rPr>
          <w:rStyle w:val="None"/>
          <w:rFonts w:ascii="Calibri" w:hAnsi="Calibri"/>
          <w:sz w:val="22"/>
          <w:szCs w:val="22"/>
        </w:rPr>
        <w:t xml:space="preserve"> proposed and Cllr. </w:t>
      </w:r>
      <w:r w:rsidR="001712C5">
        <w:rPr>
          <w:rStyle w:val="None"/>
          <w:rFonts w:ascii="Calibri" w:hAnsi="Calibri"/>
          <w:sz w:val="22"/>
          <w:szCs w:val="22"/>
        </w:rPr>
        <w:t>Watkins</w:t>
      </w:r>
      <w:r>
        <w:rPr>
          <w:rStyle w:val="None"/>
          <w:rFonts w:ascii="Calibri" w:hAnsi="Calibri"/>
          <w:sz w:val="22"/>
          <w:szCs w:val="22"/>
        </w:rPr>
        <w:t xml:space="preserve"> seconded that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have had sight of the policies and that they have reviewed and approved all of APC’</w:t>
      </w:r>
      <w:r>
        <w:rPr>
          <w:rStyle w:val="None"/>
          <w:rFonts w:ascii="Calibri" w:hAnsi="Calibri"/>
          <w:sz w:val="22"/>
          <w:szCs w:val="22"/>
          <w:lang w:val="pt-PT"/>
        </w:rPr>
        <w:t xml:space="preserve">s policies. </w:t>
      </w:r>
      <w:r>
        <w:rPr>
          <w:rStyle w:val="None"/>
          <w:rFonts w:ascii="Calibri" w:hAnsi="Calibri"/>
          <w:b/>
          <w:bCs/>
          <w:sz w:val="22"/>
          <w:szCs w:val="22"/>
        </w:rPr>
        <w:t>MOTION CARRIED.</w:t>
      </w:r>
      <w:r>
        <w:rPr>
          <w:rStyle w:val="None"/>
          <w:rFonts w:ascii="Calibri" w:hAnsi="Calibri"/>
          <w:sz w:val="22"/>
          <w:szCs w:val="22"/>
        </w:rPr>
        <w:t xml:space="preserve"> </w:t>
      </w:r>
    </w:p>
    <w:p w14:paraId="7283FA3E" w14:textId="77777777" w:rsidR="00B15E56" w:rsidRDefault="00B15E56" w:rsidP="00B15E56">
      <w:pPr>
        <w:pStyle w:val="BodyE"/>
        <w:ind w:left="720"/>
        <w:rPr>
          <w:rStyle w:val="None"/>
          <w:rFonts w:ascii="Calibri" w:eastAsia="Calibri" w:hAnsi="Calibri" w:cs="Calibri"/>
          <w:sz w:val="22"/>
          <w:szCs w:val="22"/>
          <w:u w:val="single"/>
        </w:rPr>
      </w:pPr>
    </w:p>
    <w:p w14:paraId="4C23FE61" w14:textId="1B390375" w:rsidR="00B15E56" w:rsidRDefault="00B15E56" w:rsidP="00B15E56">
      <w:pPr>
        <w:pStyle w:val="Body"/>
        <w:ind w:firstLine="567"/>
        <w:rPr>
          <w:rStyle w:val="None"/>
          <w:rFonts w:ascii="Calibri" w:eastAsia="Calibri" w:hAnsi="Calibri" w:cs="Calibri"/>
          <w:sz w:val="22"/>
          <w:szCs w:val="22"/>
        </w:rPr>
      </w:pPr>
      <w:r>
        <w:rPr>
          <w:rStyle w:val="None"/>
          <w:rFonts w:ascii="Calibri" w:hAnsi="Calibri"/>
          <w:sz w:val="22"/>
          <w:szCs w:val="22"/>
          <w:u w:val="single"/>
        </w:rPr>
        <w:t>2</w:t>
      </w:r>
      <w:r w:rsidR="00FD1471">
        <w:rPr>
          <w:rStyle w:val="None"/>
          <w:rFonts w:ascii="Calibri" w:hAnsi="Calibri"/>
          <w:sz w:val="22"/>
          <w:szCs w:val="22"/>
          <w:u w:val="single"/>
        </w:rPr>
        <w:t>3</w:t>
      </w:r>
      <w:r>
        <w:rPr>
          <w:rStyle w:val="None"/>
          <w:rFonts w:ascii="Calibri" w:hAnsi="Calibri"/>
          <w:sz w:val="22"/>
          <w:szCs w:val="22"/>
          <w:u w:val="single"/>
        </w:rPr>
        <w:t>.5 To approve insurance renewal with BHIB Insurance Brokers for 2022/23</w:t>
      </w:r>
    </w:p>
    <w:p w14:paraId="62CAA6EF" w14:textId="44308D35" w:rsidR="00B15E56" w:rsidRDefault="00B15E56" w:rsidP="00B15E56">
      <w:pPr>
        <w:pStyle w:val="BodyE"/>
        <w:ind w:left="567"/>
        <w:rPr>
          <w:rStyle w:val="None"/>
          <w:rFonts w:ascii="Calibri" w:hAnsi="Calibri"/>
          <w:sz w:val="22"/>
          <w:szCs w:val="22"/>
        </w:rPr>
      </w:pPr>
      <w:r>
        <w:rPr>
          <w:rStyle w:val="None"/>
          <w:rFonts w:ascii="Calibri" w:hAnsi="Calibri"/>
          <w:sz w:val="22"/>
          <w:szCs w:val="22"/>
        </w:rPr>
        <w:t xml:space="preserve">Clerk reported that the insurance renewal has come </w:t>
      </w:r>
      <w:r w:rsidR="005F1D1E">
        <w:rPr>
          <w:rStyle w:val="None"/>
          <w:rFonts w:ascii="Calibri" w:hAnsi="Calibri"/>
          <w:sz w:val="22"/>
          <w:szCs w:val="22"/>
        </w:rPr>
        <w:t>through</w:t>
      </w:r>
      <w:r>
        <w:rPr>
          <w:rStyle w:val="None"/>
          <w:rFonts w:ascii="Calibri" w:hAnsi="Calibri"/>
          <w:sz w:val="22"/>
          <w:szCs w:val="22"/>
        </w:rPr>
        <w:t>. The Clerk confirmed it is an £</w:t>
      </w:r>
      <w:r w:rsidR="00FD1471">
        <w:rPr>
          <w:rStyle w:val="None"/>
          <w:rFonts w:ascii="Calibri" w:hAnsi="Calibri"/>
          <w:sz w:val="22"/>
          <w:szCs w:val="22"/>
        </w:rPr>
        <w:t>21</w:t>
      </w:r>
      <w:r>
        <w:rPr>
          <w:rStyle w:val="None"/>
          <w:rFonts w:ascii="Calibri" w:hAnsi="Calibri"/>
          <w:sz w:val="22"/>
          <w:szCs w:val="22"/>
        </w:rPr>
        <w:t xml:space="preserve"> increase which is in line with current inflation. Cllr </w:t>
      </w:r>
      <w:r w:rsidR="00FB59DC">
        <w:rPr>
          <w:rStyle w:val="None"/>
          <w:rFonts w:ascii="Calibri" w:hAnsi="Calibri"/>
          <w:sz w:val="22"/>
          <w:szCs w:val="22"/>
        </w:rPr>
        <w:t>Harris</w:t>
      </w:r>
      <w:r w:rsidR="00FD1471">
        <w:rPr>
          <w:rStyle w:val="None"/>
          <w:rFonts w:ascii="Calibri" w:hAnsi="Calibri"/>
          <w:sz w:val="22"/>
          <w:szCs w:val="22"/>
        </w:rPr>
        <w:t xml:space="preserve"> </w:t>
      </w:r>
      <w:r>
        <w:rPr>
          <w:rStyle w:val="None"/>
          <w:rFonts w:ascii="Calibri" w:hAnsi="Calibri"/>
          <w:sz w:val="22"/>
          <w:szCs w:val="22"/>
        </w:rPr>
        <w:t>proposed that the insurance is renewed</w:t>
      </w:r>
      <w:r w:rsidR="00FB59DC">
        <w:rPr>
          <w:rStyle w:val="None"/>
          <w:rFonts w:ascii="Calibri" w:hAnsi="Calibri"/>
          <w:sz w:val="22"/>
          <w:szCs w:val="22"/>
        </w:rPr>
        <w:t xml:space="preserve"> and </w:t>
      </w:r>
      <w:r w:rsidR="006B10D2">
        <w:rPr>
          <w:rStyle w:val="None"/>
          <w:rFonts w:ascii="Calibri" w:hAnsi="Calibri"/>
          <w:sz w:val="22"/>
          <w:szCs w:val="22"/>
        </w:rPr>
        <w:t xml:space="preserve">a </w:t>
      </w:r>
      <w:r w:rsidR="00FB59DC">
        <w:rPr>
          <w:rStyle w:val="None"/>
          <w:rFonts w:ascii="Calibri" w:hAnsi="Calibri"/>
          <w:sz w:val="22"/>
          <w:szCs w:val="22"/>
        </w:rPr>
        <w:t xml:space="preserve">payment </w:t>
      </w:r>
      <w:r w:rsidR="006B10D2">
        <w:rPr>
          <w:rStyle w:val="None"/>
          <w:rFonts w:ascii="Calibri" w:hAnsi="Calibri"/>
          <w:sz w:val="22"/>
          <w:szCs w:val="22"/>
        </w:rPr>
        <w:t xml:space="preserve">of £1,117.98 is made. </w:t>
      </w:r>
      <w:r>
        <w:rPr>
          <w:rStyle w:val="None"/>
          <w:rFonts w:ascii="Calibri" w:hAnsi="Calibri"/>
          <w:sz w:val="22"/>
          <w:szCs w:val="22"/>
        </w:rPr>
        <w:t xml:space="preserve">Cllr </w:t>
      </w:r>
      <w:r w:rsidR="00FB59DC">
        <w:rPr>
          <w:rStyle w:val="None"/>
          <w:rFonts w:ascii="Calibri" w:hAnsi="Calibri"/>
          <w:sz w:val="22"/>
          <w:szCs w:val="22"/>
        </w:rPr>
        <w:t>Baker</w:t>
      </w:r>
      <w:r>
        <w:rPr>
          <w:rStyle w:val="None"/>
          <w:rFonts w:ascii="Calibri" w:hAnsi="Calibri"/>
          <w:sz w:val="22"/>
          <w:szCs w:val="22"/>
        </w:rPr>
        <w:t xml:space="preserve"> seconded th</w:t>
      </w:r>
      <w:r w:rsidR="006B10D2">
        <w:rPr>
          <w:rStyle w:val="None"/>
          <w:rFonts w:ascii="Calibri" w:hAnsi="Calibri"/>
          <w:sz w:val="22"/>
          <w:szCs w:val="22"/>
        </w:rPr>
        <w:t>is</w:t>
      </w:r>
      <w:r>
        <w:rPr>
          <w:rStyle w:val="None"/>
          <w:rFonts w:ascii="Calibri" w:hAnsi="Calibri"/>
          <w:sz w:val="22"/>
          <w:szCs w:val="22"/>
        </w:rPr>
        <w:t xml:space="preserve"> decision. </w:t>
      </w:r>
      <w:r>
        <w:rPr>
          <w:rStyle w:val="None"/>
          <w:rFonts w:ascii="Calibri" w:hAnsi="Calibri"/>
          <w:b/>
          <w:bCs/>
          <w:sz w:val="22"/>
          <w:szCs w:val="22"/>
        </w:rPr>
        <w:t>MOTION CARRIED.</w:t>
      </w:r>
      <w:r>
        <w:rPr>
          <w:rStyle w:val="None"/>
          <w:rFonts w:ascii="Calibri" w:hAnsi="Calibri"/>
          <w:sz w:val="22"/>
          <w:szCs w:val="22"/>
        </w:rPr>
        <w:t xml:space="preserve"> </w:t>
      </w:r>
    </w:p>
    <w:p w14:paraId="1853BAB8" w14:textId="77777777" w:rsidR="003059DB" w:rsidRDefault="003059DB" w:rsidP="00B15E56">
      <w:pPr>
        <w:pStyle w:val="BodyE"/>
        <w:ind w:left="567"/>
        <w:rPr>
          <w:rStyle w:val="None"/>
          <w:rFonts w:ascii="Calibri" w:hAnsi="Calibri"/>
          <w:sz w:val="22"/>
          <w:szCs w:val="22"/>
        </w:rPr>
      </w:pPr>
    </w:p>
    <w:p w14:paraId="0E7D196A" w14:textId="77777777" w:rsidR="009E3DA1" w:rsidRDefault="003059DB" w:rsidP="009E3DA1">
      <w:pPr>
        <w:ind w:firstLine="567"/>
        <w:rPr>
          <w:rFonts w:ascii="Calibri" w:hAnsi="Calibri" w:cs="Calibri"/>
          <w:sz w:val="22"/>
          <w:szCs w:val="22"/>
          <w:u w:val="single"/>
        </w:rPr>
      </w:pPr>
      <w:r w:rsidRPr="00A81332">
        <w:rPr>
          <w:rStyle w:val="None"/>
          <w:rFonts w:ascii="Calibri" w:hAnsi="Calibri"/>
          <w:sz w:val="22"/>
          <w:szCs w:val="22"/>
          <w:u w:val="single"/>
        </w:rPr>
        <w:t xml:space="preserve">23.6 </w:t>
      </w:r>
      <w:r w:rsidR="009E3DA1" w:rsidRPr="00A81332">
        <w:rPr>
          <w:rFonts w:ascii="Calibri" w:hAnsi="Calibri" w:cs="Calibri"/>
          <w:sz w:val="22"/>
          <w:szCs w:val="22"/>
          <w:u w:val="single"/>
        </w:rPr>
        <w:t>To approve section 1 of the annual return for 2022/23</w:t>
      </w:r>
    </w:p>
    <w:p w14:paraId="0976DF3D" w14:textId="343B0708" w:rsidR="00A81332" w:rsidRDefault="00A81332" w:rsidP="00A81332">
      <w:pPr>
        <w:pStyle w:val="Body"/>
        <w:ind w:left="567"/>
        <w:rPr>
          <w:rStyle w:val="None"/>
          <w:rFonts w:ascii="Calibri" w:eastAsia="Calibri" w:hAnsi="Calibri" w:cs="Calibri"/>
          <w:sz w:val="22"/>
          <w:szCs w:val="22"/>
        </w:rPr>
      </w:pPr>
      <w:r>
        <w:rPr>
          <w:rStyle w:val="None"/>
          <w:rFonts w:ascii="Calibri" w:hAnsi="Calibri"/>
          <w:sz w:val="22"/>
          <w:szCs w:val="22"/>
        </w:rPr>
        <w:t xml:space="preserve">Cllr. </w:t>
      </w:r>
      <w:r w:rsidR="00350273">
        <w:rPr>
          <w:rStyle w:val="None"/>
          <w:rFonts w:ascii="Calibri" w:hAnsi="Calibri"/>
          <w:sz w:val="22"/>
          <w:szCs w:val="22"/>
        </w:rPr>
        <w:t>Daw</w:t>
      </w:r>
      <w:r>
        <w:rPr>
          <w:rStyle w:val="None"/>
          <w:rFonts w:ascii="Calibri" w:hAnsi="Calibri"/>
          <w:sz w:val="22"/>
          <w:szCs w:val="22"/>
        </w:rPr>
        <w:t xml:space="preserve"> proposed and Cllr. </w:t>
      </w:r>
      <w:r w:rsidR="002C0839">
        <w:rPr>
          <w:rStyle w:val="None"/>
          <w:rFonts w:ascii="Calibri" w:hAnsi="Calibri"/>
          <w:sz w:val="22"/>
          <w:szCs w:val="22"/>
        </w:rPr>
        <w:t>Baker</w:t>
      </w:r>
      <w:r>
        <w:rPr>
          <w:rStyle w:val="None"/>
          <w:rFonts w:ascii="Calibri" w:hAnsi="Calibri"/>
          <w:sz w:val="22"/>
          <w:szCs w:val="22"/>
        </w:rPr>
        <w:t xml:space="preserve"> seconded that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have had sight of </w:t>
      </w:r>
      <w:r w:rsidRPr="00A81332">
        <w:rPr>
          <w:rFonts w:ascii="Calibri" w:hAnsi="Calibri" w:cs="Calibri"/>
          <w:sz w:val="22"/>
          <w:szCs w:val="22"/>
        </w:rPr>
        <w:t xml:space="preserve">section 1 of the annual return for 2022/23 </w:t>
      </w:r>
      <w:r>
        <w:rPr>
          <w:rStyle w:val="None"/>
          <w:rFonts w:ascii="Calibri" w:hAnsi="Calibri"/>
          <w:sz w:val="22"/>
          <w:szCs w:val="22"/>
        </w:rPr>
        <w:t xml:space="preserve">and approved. </w:t>
      </w:r>
      <w:r>
        <w:rPr>
          <w:rStyle w:val="None"/>
          <w:rFonts w:ascii="Calibri" w:hAnsi="Calibri"/>
          <w:b/>
          <w:bCs/>
          <w:sz w:val="22"/>
          <w:szCs w:val="22"/>
        </w:rPr>
        <w:t>MOTION CARRIED.</w:t>
      </w:r>
      <w:r>
        <w:rPr>
          <w:rStyle w:val="None"/>
          <w:rFonts w:ascii="Calibri" w:hAnsi="Calibri"/>
          <w:sz w:val="22"/>
          <w:szCs w:val="22"/>
        </w:rPr>
        <w:t xml:space="preserve"> </w:t>
      </w:r>
    </w:p>
    <w:p w14:paraId="509BF0EF" w14:textId="77777777" w:rsidR="00A81332" w:rsidRDefault="00A81332" w:rsidP="009E3DA1">
      <w:pPr>
        <w:ind w:firstLine="567"/>
        <w:rPr>
          <w:rFonts w:ascii="Calibri" w:hAnsi="Calibri" w:cs="Calibri"/>
          <w:sz w:val="22"/>
          <w:szCs w:val="22"/>
          <w:u w:val="single"/>
        </w:rPr>
      </w:pPr>
    </w:p>
    <w:p w14:paraId="6BF8A8BA" w14:textId="7E97F774" w:rsidR="009E3DA1" w:rsidRDefault="009E3DA1" w:rsidP="009E3DA1">
      <w:pPr>
        <w:ind w:firstLine="567"/>
        <w:rPr>
          <w:rFonts w:ascii="Calibri" w:hAnsi="Calibri" w:cs="Calibri"/>
          <w:sz w:val="22"/>
          <w:szCs w:val="22"/>
          <w:u w:val="single"/>
        </w:rPr>
      </w:pPr>
      <w:r w:rsidRPr="00A81332">
        <w:rPr>
          <w:rFonts w:ascii="Calibri" w:hAnsi="Calibri" w:cs="Calibri"/>
          <w:sz w:val="22"/>
          <w:szCs w:val="22"/>
          <w:u w:val="single"/>
        </w:rPr>
        <w:t>23.7 To approve section 2 of the annual return for 2022/23</w:t>
      </w:r>
    </w:p>
    <w:p w14:paraId="3A1EFB0A" w14:textId="39D5C02F" w:rsidR="00A81332" w:rsidRDefault="00A81332" w:rsidP="00A81332">
      <w:pPr>
        <w:pStyle w:val="Body"/>
        <w:ind w:left="567"/>
        <w:rPr>
          <w:rStyle w:val="None"/>
          <w:rFonts w:ascii="Calibri" w:eastAsia="Calibri" w:hAnsi="Calibri" w:cs="Calibri"/>
          <w:sz w:val="22"/>
          <w:szCs w:val="22"/>
        </w:rPr>
      </w:pPr>
      <w:r>
        <w:rPr>
          <w:rStyle w:val="None"/>
          <w:rFonts w:ascii="Calibri" w:hAnsi="Calibri"/>
          <w:sz w:val="22"/>
          <w:szCs w:val="22"/>
        </w:rPr>
        <w:t xml:space="preserve">Cllr. </w:t>
      </w:r>
      <w:r w:rsidR="00BF7BAE">
        <w:rPr>
          <w:rStyle w:val="None"/>
          <w:rFonts w:ascii="Calibri" w:hAnsi="Calibri"/>
          <w:sz w:val="22"/>
          <w:szCs w:val="22"/>
        </w:rPr>
        <w:t>Baker</w:t>
      </w:r>
      <w:r>
        <w:rPr>
          <w:rStyle w:val="None"/>
          <w:rFonts w:ascii="Calibri" w:hAnsi="Calibri"/>
          <w:sz w:val="22"/>
          <w:szCs w:val="22"/>
        </w:rPr>
        <w:t xml:space="preserve"> proposed and Cllr. </w:t>
      </w:r>
      <w:r w:rsidR="00BF7BAE">
        <w:rPr>
          <w:rStyle w:val="None"/>
          <w:rFonts w:ascii="Calibri" w:hAnsi="Calibri"/>
          <w:sz w:val="22"/>
          <w:szCs w:val="22"/>
        </w:rPr>
        <w:t>Daw</w:t>
      </w:r>
      <w:r>
        <w:rPr>
          <w:rStyle w:val="None"/>
          <w:rFonts w:ascii="Calibri" w:hAnsi="Calibri"/>
          <w:sz w:val="22"/>
          <w:szCs w:val="22"/>
        </w:rPr>
        <w:t xml:space="preserve"> seconded that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have had sight of </w:t>
      </w:r>
      <w:r w:rsidRPr="00A81332">
        <w:rPr>
          <w:rFonts w:ascii="Calibri" w:hAnsi="Calibri" w:cs="Calibri"/>
          <w:sz w:val="22"/>
          <w:szCs w:val="22"/>
        </w:rPr>
        <w:t xml:space="preserve">section </w:t>
      </w:r>
      <w:r w:rsidR="002C0839">
        <w:rPr>
          <w:rFonts w:ascii="Calibri" w:hAnsi="Calibri" w:cs="Calibri"/>
          <w:sz w:val="22"/>
          <w:szCs w:val="22"/>
        </w:rPr>
        <w:t>2</w:t>
      </w:r>
      <w:r w:rsidRPr="00A81332">
        <w:rPr>
          <w:rFonts w:ascii="Calibri" w:hAnsi="Calibri" w:cs="Calibri"/>
          <w:sz w:val="22"/>
          <w:szCs w:val="22"/>
        </w:rPr>
        <w:t xml:space="preserve"> of the annual return for 2022/23 </w:t>
      </w:r>
      <w:r>
        <w:rPr>
          <w:rStyle w:val="None"/>
          <w:rFonts w:ascii="Calibri" w:hAnsi="Calibri"/>
          <w:sz w:val="22"/>
          <w:szCs w:val="22"/>
        </w:rPr>
        <w:t xml:space="preserve">and approved. </w:t>
      </w:r>
      <w:r>
        <w:rPr>
          <w:rStyle w:val="None"/>
          <w:rFonts w:ascii="Calibri" w:hAnsi="Calibri"/>
          <w:b/>
          <w:bCs/>
          <w:sz w:val="22"/>
          <w:szCs w:val="22"/>
        </w:rPr>
        <w:t>MOTION CARRIED.</w:t>
      </w:r>
      <w:r>
        <w:rPr>
          <w:rStyle w:val="None"/>
          <w:rFonts w:ascii="Calibri" w:hAnsi="Calibri"/>
          <w:sz w:val="22"/>
          <w:szCs w:val="22"/>
        </w:rPr>
        <w:t xml:space="preserve"> </w:t>
      </w:r>
    </w:p>
    <w:p w14:paraId="60AF4546" w14:textId="77777777" w:rsidR="00A81332" w:rsidRPr="00A81332" w:rsidRDefault="00A81332" w:rsidP="009E3DA1">
      <w:pPr>
        <w:ind w:firstLine="567"/>
        <w:rPr>
          <w:rFonts w:asciiTheme="minorHAnsi" w:hAnsiTheme="minorHAnsi" w:cstheme="minorHAnsi"/>
          <w:sz w:val="22"/>
          <w:szCs w:val="22"/>
          <w:u w:val="single"/>
        </w:rPr>
      </w:pPr>
    </w:p>
    <w:p w14:paraId="3D6DE899" w14:textId="66384A80" w:rsidR="009E3DA1" w:rsidRPr="00A81332" w:rsidRDefault="00A81332" w:rsidP="00A81332">
      <w:pPr>
        <w:ind w:firstLine="567"/>
        <w:rPr>
          <w:rFonts w:asciiTheme="minorHAnsi" w:hAnsiTheme="minorHAnsi" w:cstheme="minorHAnsi"/>
          <w:sz w:val="22"/>
          <w:szCs w:val="22"/>
          <w:u w:val="single"/>
        </w:rPr>
      </w:pPr>
      <w:r w:rsidRPr="00A81332">
        <w:rPr>
          <w:rFonts w:ascii="Calibri" w:hAnsi="Calibri" w:cs="Calibri"/>
          <w:sz w:val="22"/>
          <w:szCs w:val="22"/>
          <w:u w:val="single"/>
        </w:rPr>
        <w:t>23.8 T</w:t>
      </w:r>
      <w:r w:rsidR="009E3DA1" w:rsidRPr="00A81332">
        <w:rPr>
          <w:rFonts w:ascii="Calibri" w:hAnsi="Calibri" w:cs="Calibri"/>
          <w:sz w:val="22"/>
          <w:szCs w:val="22"/>
          <w:u w:val="single"/>
        </w:rPr>
        <w:t>o confirm sight and approval of inter</w:t>
      </w:r>
      <w:r w:rsidR="00181093">
        <w:rPr>
          <w:rFonts w:ascii="Calibri" w:hAnsi="Calibri" w:cs="Calibri"/>
          <w:sz w:val="22"/>
          <w:szCs w:val="22"/>
          <w:u w:val="single"/>
        </w:rPr>
        <w:t>nal</w:t>
      </w:r>
      <w:r w:rsidR="009E3DA1" w:rsidRPr="00A81332">
        <w:rPr>
          <w:rFonts w:ascii="Calibri" w:hAnsi="Calibri" w:cs="Calibri"/>
          <w:sz w:val="22"/>
          <w:szCs w:val="22"/>
          <w:u w:val="single"/>
        </w:rPr>
        <w:t xml:space="preserve"> audit report 2023</w:t>
      </w:r>
    </w:p>
    <w:p w14:paraId="4CF2DB3A" w14:textId="5841E561" w:rsidR="00A81332" w:rsidRDefault="00A81332" w:rsidP="00A81332">
      <w:pPr>
        <w:pStyle w:val="Body"/>
        <w:ind w:left="567"/>
        <w:rPr>
          <w:rStyle w:val="None"/>
          <w:rFonts w:ascii="Calibri" w:eastAsia="Calibri" w:hAnsi="Calibri" w:cs="Calibri"/>
          <w:sz w:val="22"/>
          <w:szCs w:val="22"/>
        </w:rPr>
      </w:pPr>
      <w:r>
        <w:rPr>
          <w:rStyle w:val="None"/>
          <w:rFonts w:ascii="Calibri" w:hAnsi="Calibri"/>
          <w:sz w:val="22"/>
          <w:szCs w:val="22"/>
        </w:rPr>
        <w:t xml:space="preserve">Cllr. </w:t>
      </w:r>
      <w:proofErr w:type="spellStart"/>
      <w:r w:rsidR="00BF7BAE">
        <w:rPr>
          <w:rStyle w:val="None"/>
          <w:rFonts w:ascii="Calibri" w:hAnsi="Calibri"/>
          <w:sz w:val="22"/>
          <w:szCs w:val="22"/>
        </w:rPr>
        <w:t>Rabaglaiti</w:t>
      </w:r>
      <w:proofErr w:type="spellEnd"/>
      <w:r>
        <w:rPr>
          <w:rStyle w:val="None"/>
          <w:rFonts w:ascii="Calibri" w:hAnsi="Calibri"/>
          <w:sz w:val="22"/>
          <w:szCs w:val="22"/>
        </w:rPr>
        <w:t xml:space="preserve"> proposed and Cllr. </w:t>
      </w:r>
      <w:r w:rsidR="00BF7BAE">
        <w:rPr>
          <w:rStyle w:val="None"/>
          <w:rFonts w:ascii="Calibri" w:hAnsi="Calibri"/>
          <w:sz w:val="22"/>
          <w:szCs w:val="22"/>
        </w:rPr>
        <w:t>Daw</w:t>
      </w:r>
      <w:r>
        <w:rPr>
          <w:rStyle w:val="None"/>
          <w:rFonts w:ascii="Calibri" w:hAnsi="Calibri"/>
          <w:sz w:val="22"/>
          <w:szCs w:val="22"/>
        </w:rPr>
        <w:t xml:space="preserve"> seconded that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have had sight of the </w:t>
      </w:r>
      <w:r w:rsidR="00181093">
        <w:rPr>
          <w:rStyle w:val="None"/>
          <w:rFonts w:ascii="Calibri" w:hAnsi="Calibri"/>
          <w:sz w:val="22"/>
          <w:szCs w:val="22"/>
        </w:rPr>
        <w:t xml:space="preserve">Internal Audit report 2023 </w:t>
      </w:r>
      <w:r>
        <w:rPr>
          <w:rStyle w:val="None"/>
          <w:rFonts w:ascii="Calibri" w:hAnsi="Calibri"/>
          <w:sz w:val="22"/>
          <w:szCs w:val="22"/>
        </w:rPr>
        <w:t xml:space="preserve">and approved. </w:t>
      </w:r>
      <w:r>
        <w:rPr>
          <w:rStyle w:val="None"/>
          <w:rFonts w:ascii="Calibri" w:hAnsi="Calibri"/>
          <w:b/>
          <w:bCs/>
          <w:sz w:val="22"/>
          <w:szCs w:val="22"/>
        </w:rPr>
        <w:t>MOTION CARRIED.</w:t>
      </w:r>
      <w:r>
        <w:rPr>
          <w:rStyle w:val="None"/>
          <w:rFonts w:ascii="Calibri" w:hAnsi="Calibri"/>
          <w:sz w:val="22"/>
          <w:szCs w:val="22"/>
        </w:rPr>
        <w:t xml:space="preserve"> </w:t>
      </w:r>
    </w:p>
    <w:p w14:paraId="22F4160D" w14:textId="3C810754" w:rsidR="003059DB" w:rsidRDefault="003059DB" w:rsidP="00B15E56">
      <w:pPr>
        <w:pStyle w:val="BodyE"/>
        <w:ind w:left="567"/>
        <w:rPr>
          <w:rStyle w:val="None"/>
          <w:rFonts w:ascii="Calibri" w:eastAsia="Calibri" w:hAnsi="Calibri" w:cs="Calibri"/>
          <w:sz w:val="22"/>
          <w:szCs w:val="22"/>
        </w:rPr>
      </w:pPr>
    </w:p>
    <w:p w14:paraId="47416DB4" w14:textId="4A23E0FA" w:rsidR="00CC5B09" w:rsidRDefault="00CC5B09" w:rsidP="00B15E56">
      <w:pPr>
        <w:pStyle w:val="BodyE"/>
        <w:ind w:left="567"/>
        <w:rPr>
          <w:rStyle w:val="None"/>
          <w:rFonts w:ascii="Calibri" w:eastAsia="Calibri" w:hAnsi="Calibri" w:cs="Calibri"/>
          <w:b/>
          <w:bCs/>
          <w:sz w:val="22"/>
          <w:szCs w:val="22"/>
        </w:rPr>
      </w:pPr>
      <w:r w:rsidRPr="001347DC">
        <w:rPr>
          <w:rStyle w:val="None"/>
          <w:rFonts w:ascii="Calibri" w:eastAsia="Calibri" w:hAnsi="Calibri" w:cs="Calibri"/>
          <w:b/>
          <w:bCs/>
          <w:sz w:val="22"/>
          <w:szCs w:val="22"/>
        </w:rPr>
        <w:t>24. To consider and agree whether to cease action regarding TVG37 known as Dukes Green</w:t>
      </w:r>
    </w:p>
    <w:p w14:paraId="3A204F7E" w14:textId="722A2F92" w:rsidR="001347DC" w:rsidRPr="001347DC" w:rsidRDefault="00903F2E" w:rsidP="00B15E56">
      <w:pPr>
        <w:pStyle w:val="BodyE"/>
        <w:ind w:left="567"/>
        <w:rPr>
          <w:rStyle w:val="None"/>
          <w:rFonts w:ascii="Calibri" w:eastAsia="Calibri" w:hAnsi="Calibri" w:cs="Calibri"/>
          <w:sz w:val="22"/>
          <w:szCs w:val="22"/>
        </w:rPr>
      </w:pPr>
      <w:r>
        <w:rPr>
          <w:rStyle w:val="None"/>
          <w:rFonts w:ascii="Calibri" w:eastAsia="Calibri" w:hAnsi="Calibri" w:cs="Calibri"/>
          <w:sz w:val="22"/>
          <w:szCs w:val="22"/>
        </w:rPr>
        <w:t>Cllr Monteath-Wilson</w:t>
      </w:r>
      <w:r w:rsidR="00940589">
        <w:rPr>
          <w:rStyle w:val="None"/>
          <w:rFonts w:ascii="Calibri" w:eastAsia="Calibri" w:hAnsi="Calibri" w:cs="Calibri"/>
          <w:sz w:val="22"/>
          <w:szCs w:val="22"/>
        </w:rPr>
        <w:t xml:space="preserve"> explained that the issue </w:t>
      </w:r>
      <w:r w:rsidR="00D30C3F">
        <w:rPr>
          <w:rStyle w:val="None"/>
          <w:rFonts w:ascii="Calibri" w:eastAsia="Calibri" w:hAnsi="Calibri" w:cs="Calibri"/>
          <w:sz w:val="22"/>
          <w:szCs w:val="22"/>
        </w:rPr>
        <w:t xml:space="preserve">raised </w:t>
      </w:r>
      <w:r w:rsidR="00940589">
        <w:rPr>
          <w:rStyle w:val="None"/>
          <w:rFonts w:ascii="Calibri" w:eastAsia="Calibri" w:hAnsi="Calibri" w:cs="Calibri"/>
          <w:sz w:val="22"/>
          <w:szCs w:val="22"/>
        </w:rPr>
        <w:t xml:space="preserve">of gates being erected at Dukes Green and </w:t>
      </w:r>
      <w:r w:rsidR="00D30C3F">
        <w:rPr>
          <w:rStyle w:val="None"/>
          <w:rFonts w:ascii="Calibri" w:eastAsia="Calibri" w:hAnsi="Calibri" w:cs="Calibri"/>
          <w:sz w:val="22"/>
          <w:szCs w:val="22"/>
        </w:rPr>
        <w:t xml:space="preserve">potentially </w:t>
      </w:r>
      <w:r w:rsidR="005D10FF">
        <w:rPr>
          <w:rStyle w:val="None"/>
          <w:rFonts w:ascii="Calibri" w:eastAsia="Calibri" w:hAnsi="Calibri" w:cs="Calibri"/>
          <w:sz w:val="22"/>
          <w:szCs w:val="22"/>
        </w:rPr>
        <w:t xml:space="preserve">enclosing </w:t>
      </w:r>
      <w:r w:rsidR="00D30C3F">
        <w:rPr>
          <w:rStyle w:val="None"/>
          <w:rFonts w:ascii="Calibri" w:eastAsia="Calibri" w:hAnsi="Calibri" w:cs="Calibri"/>
          <w:sz w:val="22"/>
          <w:szCs w:val="22"/>
        </w:rPr>
        <w:t>a Village</w:t>
      </w:r>
      <w:r w:rsidR="005D10FF">
        <w:rPr>
          <w:rStyle w:val="None"/>
          <w:rFonts w:ascii="Calibri" w:eastAsia="Calibri" w:hAnsi="Calibri" w:cs="Calibri"/>
          <w:sz w:val="22"/>
          <w:szCs w:val="22"/>
        </w:rPr>
        <w:t xml:space="preserve"> Green has been looked into for many months. The Rights of Way team at East Sussex County Council, NALC and SDNPA have been liaised with and no concerns have been raised. Cllr Daw proposed that this matter </w:t>
      </w:r>
      <w:r w:rsidR="00DE7D68">
        <w:rPr>
          <w:rStyle w:val="None"/>
          <w:rFonts w:ascii="Calibri" w:eastAsia="Calibri" w:hAnsi="Calibri" w:cs="Calibri"/>
          <w:sz w:val="22"/>
          <w:szCs w:val="22"/>
        </w:rPr>
        <w:t xml:space="preserve">is now closed, this was seconded by Cllr Spring. </w:t>
      </w:r>
      <w:r w:rsidRPr="00903F2E">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w:t>
      </w:r>
    </w:p>
    <w:p w14:paraId="7731AE66" w14:textId="77777777" w:rsidR="00CC5B09" w:rsidRPr="001347DC" w:rsidRDefault="00CC5B09" w:rsidP="00B15E56">
      <w:pPr>
        <w:pStyle w:val="BodyE"/>
        <w:ind w:left="567"/>
        <w:rPr>
          <w:rStyle w:val="None"/>
          <w:rFonts w:ascii="Calibri" w:eastAsia="Calibri" w:hAnsi="Calibri" w:cs="Calibri"/>
          <w:b/>
          <w:bCs/>
          <w:sz w:val="22"/>
          <w:szCs w:val="22"/>
        </w:rPr>
      </w:pPr>
    </w:p>
    <w:p w14:paraId="392A0113" w14:textId="206E8D75" w:rsidR="00CC5B09" w:rsidRDefault="00CC5B09" w:rsidP="00B15E56">
      <w:pPr>
        <w:pStyle w:val="BodyE"/>
        <w:ind w:left="567"/>
        <w:rPr>
          <w:rStyle w:val="None"/>
          <w:rFonts w:ascii="Calibri" w:eastAsia="Calibri" w:hAnsi="Calibri" w:cs="Calibri"/>
          <w:b/>
          <w:bCs/>
          <w:sz w:val="22"/>
          <w:szCs w:val="22"/>
        </w:rPr>
      </w:pPr>
      <w:r w:rsidRPr="001347DC">
        <w:rPr>
          <w:rStyle w:val="None"/>
          <w:rFonts w:ascii="Calibri" w:eastAsia="Calibri" w:hAnsi="Calibri" w:cs="Calibri"/>
          <w:b/>
          <w:bCs/>
          <w:sz w:val="22"/>
          <w:szCs w:val="22"/>
        </w:rPr>
        <w:lastRenderedPageBreak/>
        <w:t xml:space="preserve">25. </w:t>
      </w:r>
      <w:r w:rsidR="001347DC" w:rsidRPr="001347DC">
        <w:rPr>
          <w:rStyle w:val="None"/>
          <w:rFonts w:ascii="Calibri" w:eastAsia="Calibri" w:hAnsi="Calibri" w:cs="Calibri"/>
          <w:b/>
          <w:bCs/>
          <w:sz w:val="22"/>
          <w:szCs w:val="22"/>
        </w:rPr>
        <w:t xml:space="preserve">To discuss and agree whether there is a need for ‘gym equipment’ on the Recreation Ground </w:t>
      </w:r>
    </w:p>
    <w:p w14:paraId="13730CE6" w14:textId="26779293" w:rsidR="00B15E56" w:rsidRDefault="00546DF1" w:rsidP="00DA0448">
      <w:pPr>
        <w:pStyle w:val="BodyE"/>
        <w:ind w:left="567"/>
        <w:rPr>
          <w:rStyle w:val="None"/>
          <w:rFonts w:ascii="Calibri" w:eastAsia="Calibri" w:hAnsi="Calibri" w:cs="Calibri"/>
          <w:b/>
          <w:bCs/>
          <w:sz w:val="22"/>
          <w:szCs w:val="22"/>
        </w:rPr>
      </w:pPr>
      <w:r>
        <w:rPr>
          <w:rStyle w:val="None"/>
          <w:rFonts w:ascii="Calibri" w:eastAsia="Calibri" w:hAnsi="Calibri" w:cs="Calibri"/>
          <w:sz w:val="22"/>
          <w:szCs w:val="22"/>
        </w:rPr>
        <w:t xml:space="preserve">Cllr Daw proposed at the last meeting </w:t>
      </w:r>
      <w:r w:rsidR="00DD40D6">
        <w:rPr>
          <w:rStyle w:val="None"/>
          <w:rFonts w:ascii="Calibri" w:eastAsia="Calibri" w:hAnsi="Calibri" w:cs="Calibri"/>
          <w:sz w:val="22"/>
          <w:szCs w:val="22"/>
        </w:rPr>
        <w:t xml:space="preserve">that </w:t>
      </w:r>
      <w:r w:rsidR="00D3217D">
        <w:rPr>
          <w:rStyle w:val="None"/>
          <w:rFonts w:ascii="Calibri" w:eastAsia="Calibri" w:hAnsi="Calibri" w:cs="Calibri"/>
          <w:sz w:val="22"/>
          <w:szCs w:val="22"/>
        </w:rPr>
        <w:t xml:space="preserve">residents have spoken about having gym equipment placed on the grassed area between the playground and Pavilion. As Cllr Daw is the </w:t>
      </w:r>
      <w:r w:rsidR="00DD40D6">
        <w:rPr>
          <w:rStyle w:val="None"/>
          <w:rFonts w:ascii="Calibri" w:eastAsia="Calibri" w:hAnsi="Calibri" w:cs="Calibri"/>
          <w:sz w:val="22"/>
          <w:szCs w:val="22"/>
        </w:rPr>
        <w:t xml:space="preserve">new portfolio holder </w:t>
      </w:r>
      <w:r w:rsidR="009E01EB">
        <w:rPr>
          <w:rStyle w:val="None"/>
          <w:rFonts w:ascii="Calibri" w:eastAsia="Calibri" w:hAnsi="Calibri" w:cs="Calibri"/>
          <w:sz w:val="22"/>
          <w:szCs w:val="22"/>
        </w:rPr>
        <w:t xml:space="preserve">she </w:t>
      </w:r>
      <w:r w:rsidR="00DD40D6">
        <w:rPr>
          <w:rStyle w:val="None"/>
          <w:rFonts w:ascii="Calibri" w:eastAsia="Calibri" w:hAnsi="Calibri" w:cs="Calibri"/>
          <w:sz w:val="22"/>
          <w:szCs w:val="22"/>
        </w:rPr>
        <w:t xml:space="preserve">would like to look into this further. She explained that she has liaised with Mr John Harmer and the proposed site has been questioned due to cricket balls going in that direction when games are held. </w:t>
      </w:r>
      <w:r w:rsidR="00DA0448">
        <w:rPr>
          <w:rStyle w:val="None"/>
          <w:rFonts w:ascii="Calibri" w:eastAsia="Calibri" w:hAnsi="Calibri" w:cs="Calibri"/>
          <w:sz w:val="22"/>
          <w:szCs w:val="22"/>
        </w:rPr>
        <w:t xml:space="preserve">All </w:t>
      </w:r>
      <w:proofErr w:type="spellStart"/>
      <w:r w:rsidR="00DA0448">
        <w:rPr>
          <w:rStyle w:val="None"/>
          <w:rFonts w:ascii="Calibri" w:eastAsia="Calibri" w:hAnsi="Calibri" w:cs="Calibri"/>
          <w:sz w:val="22"/>
          <w:szCs w:val="22"/>
        </w:rPr>
        <w:t>Councillors</w:t>
      </w:r>
      <w:proofErr w:type="spellEnd"/>
      <w:r w:rsidR="00DA0448">
        <w:rPr>
          <w:rStyle w:val="None"/>
          <w:rFonts w:ascii="Calibri" w:eastAsia="Calibri" w:hAnsi="Calibri" w:cs="Calibri"/>
          <w:sz w:val="22"/>
          <w:szCs w:val="22"/>
        </w:rPr>
        <w:t xml:space="preserve"> agreed that Cllr Daw will look into this idea further and report back to the full Council when she has further information. </w:t>
      </w:r>
    </w:p>
    <w:p w14:paraId="46F8EF13" w14:textId="77777777" w:rsidR="00D93003" w:rsidRDefault="00D93003" w:rsidP="00B15E56">
      <w:pPr>
        <w:pStyle w:val="BodyBAAA"/>
        <w:ind w:left="567"/>
        <w:rPr>
          <w:rStyle w:val="None"/>
          <w:rFonts w:ascii="Calibri" w:eastAsia="Calibri" w:hAnsi="Calibri" w:cs="Calibri"/>
          <w:b/>
          <w:bCs/>
          <w:sz w:val="22"/>
          <w:szCs w:val="22"/>
        </w:rPr>
      </w:pPr>
    </w:p>
    <w:p w14:paraId="3FC28083" w14:textId="6734E442" w:rsidR="00B15E56" w:rsidRDefault="00B15E56"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rPr>
        <w:t>2</w:t>
      </w:r>
      <w:r w:rsidR="00D96A99">
        <w:rPr>
          <w:rStyle w:val="None"/>
          <w:rFonts w:ascii="Calibri" w:hAnsi="Calibri"/>
          <w:b/>
          <w:bCs/>
          <w:sz w:val="22"/>
          <w:szCs w:val="22"/>
        </w:rPr>
        <w:t>6</w:t>
      </w:r>
      <w:r>
        <w:rPr>
          <w:rStyle w:val="None"/>
          <w:rFonts w:ascii="Calibri" w:hAnsi="Calibri"/>
          <w:b/>
          <w:bCs/>
          <w:sz w:val="22"/>
          <w:szCs w:val="22"/>
        </w:rPr>
        <w:t xml:space="preserve">. Report on Highways and </w:t>
      </w:r>
      <w:proofErr w:type="spellStart"/>
      <w:r>
        <w:rPr>
          <w:rStyle w:val="None"/>
          <w:rFonts w:ascii="Calibri" w:hAnsi="Calibri"/>
          <w:b/>
          <w:bCs/>
          <w:sz w:val="22"/>
          <w:szCs w:val="22"/>
        </w:rPr>
        <w:t>Twittens</w:t>
      </w:r>
      <w:proofErr w:type="spellEnd"/>
      <w:r>
        <w:rPr>
          <w:rStyle w:val="None"/>
          <w:rFonts w:ascii="Calibri" w:hAnsi="Calibri"/>
          <w:b/>
          <w:bCs/>
          <w:sz w:val="22"/>
          <w:szCs w:val="22"/>
        </w:rPr>
        <w:t xml:space="preserve"> – Cllr </w:t>
      </w:r>
      <w:r w:rsidR="000D7656">
        <w:rPr>
          <w:rStyle w:val="None"/>
          <w:rFonts w:ascii="Calibri" w:hAnsi="Calibri"/>
          <w:b/>
          <w:bCs/>
          <w:sz w:val="22"/>
          <w:szCs w:val="22"/>
        </w:rPr>
        <w:t xml:space="preserve">Rabagliati </w:t>
      </w:r>
    </w:p>
    <w:p w14:paraId="77EDA6B0" w14:textId="39722326" w:rsidR="009773D6" w:rsidRDefault="00B15E56" w:rsidP="002A37DC">
      <w:pPr>
        <w:pStyle w:val="BodyE"/>
        <w:ind w:left="567"/>
        <w:rPr>
          <w:rStyle w:val="None"/>
          <w:rFonts w:ascii="Calibri" w:hAnsi="Calibri"/>
          <w:color w:val="auto"/>
          <w:sz w:val="22"/>
          <w:szCs w:val="22"/>
        </w:rPr>
      </w:pPr>
      <w:r>
        <w:rPr>
          <w:rStyle w:val="None"/>
          <w:rFonts w:ascii="Calibri" w:hAnsi="Calibri"/>
          <w:sz w:val="22"/>
          <w:szCs w:val="22"/>
        </w:rPr>
        <w:t xml:space="preserve">Cllr Rabagliati reported </w:t>
      </w:r>
      <w:r w:rsidR="00124ED3">
        <w:rPr>
          <w:rStyle w:val="None"/>
          <w:rFonts w:ascii="Calibri" w:hAnsi="Calibri"/>
          <w:sz w:val="22"/>
          <w:szCs w:val="22"/>
        </w:rPr>
        <w:t xml:space="preserve">that </w:t>
      </w:r>
      <w:r w:rsidR="003D3D11">
        <w:rPr>
          <w:rStyle w:val="None"/>
          <w:rFonts w:ascii="Calibri" w:hAnsi="Calibri"/>
          <w:sz w:val="22"/>
          <w:szCs w:val="22"/>
        </w:rPr>
        <w:t>following the recent public consultation, ESCC have shared the final report which shows there was a positive response from resident</w:t>
      </w:r>
      <w:r w:rsidR="007D77F8">
        <w:rPr>
          <w:rStyle w:val="None"/>
          <w:rFonts w:ascii="Calibri" w:hAnsi="Calibri"/>
          <w:sz w:val="22"/>
          <w:szCs w:val="22"/>
        </w:rPr>
        <w:t>s</w:t>
      </w:r>
      <w:r w:rsidR="003D3D11">
        <w:rPr>
          <w:rStyle w:val="None"/>
          <w:rFonts w:ascii="Calibri" w:hAnsi="Calibri"/>
          <w:sz w:val="22"/>
          <w:szCs w:val="22"/>
        </w:rPr>
        <w:t xml:space="preserve">. Clerk is going to find out if this can now be published. </w:t>
      </w:r>
      <w:r w:rsidR="003D3D11" w:rsidRPr="003D3D11">
        <w:rPr>
          <w:rStyle w:val="None"/>
          <w:rFonts w:ascii="Calibri" w:hAnsi="Calibri"/>
          <w:b/>
          <w:bCs/>
          <w:color w:val="FF0000"/>
          <w:sz w:val="22"/>
          <w:szCs w:val="22"/>
        </w:rPr>
        <w:t>Action 2.</w:t>
      </w:r>
      <w:r w:rsidR="003D3D11" w:rsidRPr="003D3D11">
        <w:rPr>
          <w:rStyle w:val="None"/>
          <w:rFonts w:ascii="Calibri" w:hAnsi="Calibri"/>
          <w:color w:val="FF0000"/>
          <w:sz w:val="22"/>
          <w:szCs w:val="22"/>
        </w:rPr>
        <w:t xml:space="preserve"> </w:t>
      </w:r>
      <w:r w:rsidR="00667433" w:rsidRPr="00667433">
        <w:rPr>
          <w:rStyle w:val="None"/>
          <w:rFonts w:ascii="Calibri" w:hAnsi="Calibri"/>
          <w:color w:val="auto"/>
          <w:sz w:val="22"/>
          <w:szCs w:val="22"/>
        </w:rPr>
        <w:t>This</w:t>
      </w:r>
      <w:r w:rsidR="003D3D11" w:rsidRPr="00667433">
        <w:rPr>
          <w:rStyle w:val="None"/>
          <w:rFonts w:ascii="Calibri" w:hAnsi="Calibri"/>
          <w:color w:val="auto"/>
          <w:sz w:val="22"/>
          <w:szCs w:val="22"/>
        </w:rPr>
        <w:t xml:space="preserve"> report will now go to the Lead Member Meeting </w:t>
      </w:r>
      <w:r w:rsidR="00667433" w:rsidRPr="00667433">
        <w:rPr>
          <w:rStyle w:val="None"/>
          <w:rFonts w:ascii="Calibri" w:hAnsi="Calibri"/>
          <w:color w:val="auto"/>
          <w:sz w:val="22"/>
          <w:szCs w:val="22"/>
        </w:rPr>
        <w:t xml:space="preserve">for approval </w:t>
      </w:r>
      <w:r w:rsidR="003D3D11" w:rsidRPr="00667433">
        <w:rPr>
          <w:rStyle w:val="None"/>
          <w:rFonts w:ascii="Calibri" w:hAnsi="Calibri"/>
          <w:color w:val="auto"/>
          <w:sz w:val="22"/>
          <w:szCs w:val="22"/>
        </w:rPr>
        <w:t>which is being held</w:t>
      </w:r>
      <w:r w:rsidR="00667433" w:rsidRPr="00667433">
        <w:rPr>
          <w:rStyle w:val="None"/>
          <w:rFonts w:ascii="Calibri" w:hAnsi="Calibri"/>
          <w:color w:val="auto"/>
          <w:sz w:val="22"/>
          <w:szCs w:val="22"/>
        </w:rPr>
        <w:t xml:space="preserve"> in August 202</w:t>
      </w:r>
      <w:r w:rsidR="00667433" w:rsidRPr="00B52E64">
        <w:rPr>
          <w:rStyle w:val="None"/>
          <w:rFonts w:ascii="Calibri" w:hAnsi="Calibri"/>
          <w:color w:val="auto"/>
          <w:sz w:val="22"/>
          <w:szCs w:val="22"/>
        </w:rPr>
        <w:t xml:space="preserve">3. </w:t>
      </w:r>
    </w:p>
    <w:p w14:paraId="43D75A17" w14:textId="77777777" w:rsidR="009773D6" w:rsidRDefault="009773D6" w:rsidP="002A37DC">
      <w:pPr>
        <w:pStyle w:val="BodyE"/>
        <w:ind w:left="567"/>
        <w:rPr>
          <w:rStyle w:val="None"/>
          <w:rFonts w:ascii="Calibri" w:hAnsi="Calibri"/>
          <w:color w:val="auto"/>
          <w:sz w:val="22"/>
          <w:szCs w:val="22"/>
        </w:rPr>
      </w:pPr>
    </w:p>
    <w:p w14:paraId="2EDC60A9" w14:textId="732093EA" w:rsidR="002A37DC" w:rsidRPr="002A37DC" w:rsidRDefault="00B52E64" w:rsidP="002A37DC">
      <w:pPr>
        <w:pStyle w:val="BodyE"/>
        <w:ind w:left="567"/>
        <w:rPr>
          <w:rStyle w:val="None"/>
          <w:rFonts w:ascii="Calibri" w:hAnsi="Calibri"/>
          <w:sz w:val="22"/>
          <w:szCs w:val="22"/>
        </w:rPr>
      </w:pPr>
      <w:r>
        <w:rPr>
          <w:rStyle w:val="None"/>
          <w:rFonts w:ascii="Calibri" w:hAnsi="Calibri"/>
          <w:sz w:val="22"/>
          <w:szCs w:val="22"/>
        </w:rPr>
        <w:t xml:space="preserve">The Clerk reported that she is aware that there are many areas around the village that have either been recently repaired with very </w:t>
      </w:r>
      <w:r w:rsidR="0001468A">
        <w:rPr>
          <w:rStyle w:val="None"/>
          <w:rFonts w:ascii="Calibri" w:hAnsi="Calibri"/>
          <w:sz w:val="22"/>
          <w:szCs w:val="22"/>
        </w:rPr>
        <w:t xml:space="preserve">poor works or not repaired at all. ESH have recently had a change of contractor which is some of the reasons for this but the Clerk is constantly chasing this and a group of </w:t>
      </w:r>
      <w:proofErr w:type="spellStart"/>
      <w:r w:rsidR="0001468A">
        <w:rPr>
          <w:rStyle w:val="None"/>
          <w:rFonts w:ascii="Calibri" w:hAnsi="Calibri"/>
          <w:sz w:val="22"/>
          <w:szCs w:val="22"/>
        </w:rPr>
        <w:t>Wealden</w:t>
      </w:r>
      <w:proofErr w:type="spellEnd"/>
      <w:r w:rsidR="0001468A">
        <w:rPr>
          <w:rStyle w:val="None"/>
          <w:rFonts w:ascii="Calibri" w:hAnsi="Calibri"/>
          <w:sz w:val="22"/>
          <w:szCs w:val="22"/>
        </w:rPr>
        <w:t xml:space="preserve"> Clerks are meeting with ESH in early July to raise complaints after 6 months of very poor service delivery. </w:t>
      </w:r>
    </w:p>
    <w:p w14:paraId="56CF9333" w14:textId="77777777" w:rsidR="00B15E56" w:rsidRDefault="00B15E56" w:rsidP="00B15E56">
      <w:pPr>
        <w:pStyle w:val="BodyEB"/>
        <w:ind w:left="567"/>
        <w:rPr>
          <w:rStyle w:val="None"/>
          <w:rFonts w:ascii="Calibri" w:eastAsia="Calibri" w:hAnsi="Calibri" w:cs="Calibri"/>
          <w:sz w:val="22"/>
          <w:szCs w:val="22"/>
        </w:rPr>
      </w:pPr>
    </w:p>
    <w:p w14:paraId="744EFA6B" w14:textId="2899CA86" w:rsidR="00B15E56" w:rsidRDefault="00B15E56"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rPr>
        <w:t>2</w:t>
      </w:r>
      <w:r w:rsidR="00D96A99">
        <w:rPr>
          <w:rStyle w:val="None"/>
          <w:rFonts w:ascii="Calibri" w:hAnsi="Calibri"/>
          <w:b/>
          <w:bCs/>
          <w:sz w:val="22"/>
          <w:szCs w:val="22"/>
        </w:rPr>
        <w:t>7</w:t>
      </w:r>
      <w:r>
        <w:rPr>
          <w:rStyle w:val="None"/>
          <w:rFonts w:ascii="Calibri" w:hAnsi="Calibri"/>
          <w:b/>
          <w:bCs/>
          <w:sz w:val="22"/>
          <w:szCs w:val="22"/>
        </w:rPr>
        <w:t xml:space="preserve">. Report on Allotments – Cllr </w:t>
      </w:r>
      <w:r w:rsidR="00950F2A">
        <w:rPr>
          <w:rStyle w:val="None"/>
          <w:rFonts w:ascii="Calibri" w:hAnsi="Calibri"/>
          <w:b/>
          <w:bCs/>
          <w:sz w:val="22"/>
          <w:szCs w:val="22"/>
        </w:rPr>
        <w:t xml:space="preserve">Baker </w:t>
      </w:r>
    </w:p>
    <w:p w14:paraId="14E9D47C" w14:textId="2E1F27FD" w:rsidR="00B15E56" w:rsidRDefault="009632E9" w:rsidP="00B15E56">
      <w:pPr>
        <w:pStyle w:val="BodyBA"/>
        <w:ind w:left="567"/>
        <w:rPr>
          <w:rStyle w:val="None"/>
          <w:rFonts w:ascii="Calibri" w:eastAsia="Calibri" w:hAnsi="Calibri" w:cs="Calibri"/>
          <w:sz w:val="22"/>
          <w:szCs w:val="22"/>
        </w:rPr>
      </w:pPr>
      <w:r>
        <w:rPr>
          <w:rStyle w:val="None"/>
          <w:rFonts w:ascii="Calibri" w:eastAsia="Calibri" w:hAnsi="Calibri" w:cs="Calibri"/>
          <w:sz w:val="22"/>
          <w:szCs w:val="22"/>
        </w:rPr>
        <w:t xml:space="preserve">Clerk updated </w:t>
      </w:r>
      <w:r w:rsidR="002E17DF">
        <w:rPr>
          <w:rStyle w:val="None"/>
          <w:rFonts w:ascii="Calibri" w:eastAsia="Calibri" w:hAnsi="Calibri" w:cs="Calibri"/>
          <w:sz w:val="22"/>
          <w:szCs w:val="22"/>
        </w:rPr>
        <w:t xml:space="preserve">that following a change in grass cutting schedule, the allotment paths were removed to find someone local in the village who could </w:t>
      </w:r>
      <w:proofErr w:type="spellStart"/>
      <w:r w:rsidR="002E17DF">
        <w:rPr>
          <w:rStyle w:val="None"/>
          <w:rFonts w:ascii="Calibri" w:eastAsia="Calibri" w:hAnsi="Calibri" w:cs="Calibri"/>
          <w:sz w:val="22"/>
          <w:szCs w:val="22"/>
        </w:rPr>
        <w:t>strim</w:t>
      </w:r>
      <w:proofErr w:type="spellEnd"/>
      <w:r w:rsidR="002E17DF">
        <w:rPr>
          <w:rStyle w:val="None"/>
          <w:rFonts w:ascii="Calibri" w:eastAsia="Calibri" w:hAnsi="Calibri" w:cs="Calibri"/>
          <w:sz w:val="22"/>
          <w:szCs w:val="22"/>
        </w:rPr>
        <w:t xml:space="preserve"> the allotment paths on an </w:t>
      </w:r>
      <w:proofErr w:type="spellStart"/>
      <w:r w:rsidR="002E17DF">
        <w:rPr>
          <w:rStyle w:val="None"/>
          <w:rFonts w:ascii="Calibri" w:eastAsia="Calibri" w:hAnsi="Calibri" w:cs="Calibri"/>
          <w:sz w:val="22"/>
          <w:szCs w:val="22"/>
        </w:rPr>
        <w:t>adhoc</w:t>
      </w:r>
      <w:proofErr w:type="spellEnd"/>
      <w:r w:rsidR="002E17DF">
        <w:rPr>
          <w:rStyle w:val="None"/>
          <w:rFonts w:ascii="Calibri" w:eastAsia="Calibri" w:hAnsi="Calibri" w:cs="Calibri"/>
          <w:sz w:val="22"/>
          <w:szCs w:val="22"/>
        </w:rPr>
        <w:t xml:space="preserve"> basis. </w:t>
      </w:r>
      <w:r w:rsidR="00706C68">
        <w:rPr>
          <w:rStyle w:val="None"/>
          <w:rFonts w:ascii="Calibri" w:eastAsia="Calibri" w:hAnsi="Calibri" w:cs="Calibri"/>
          <w:sz w:val="22"/>
          <w:szCs w:val="22"/>
        </w:rPr>
        <w:t xml:space="preserve">The Clerk has got a few people interested and the Council agreed that the Clerk could move this forward as the paths need cutting urgently. The Clerk confirmed that no tender process is required </w:t>
      </w:r>
      <w:r w:rsidR="002E5EA8">
        <w:rPr>
          <w:rStyle w:val="None"/>
          <w:rFonts w:ascii="Calibri" w:eastAsia="Calibri" w:hAnsi="Calibri" w:cs="Calibri"/>
          <w:sz w:val="22"/>
          <w:szCs w:val="22"/>
        </w:rPr>
        <w:t xml:space="preserve">due to the amount of money being under the limit amount and she confirmed there is money in the grass cutting budget to cover these costs. </w:t>
      </w:r>
      <w:r>
        <w:rPr>
          <w:rStyle w:val="None"/>
          <w:rFonts w:ascii="Calibri" w:eastAsia="Calibri" w:hAnsi="Calibri" w:cs="Calibri"/>
          <w:sz w:val="22"/>
          <w:szCs w:val="22"/>
        </w:rPr>
        <w:t xml:space="preserve"> </w:t>
      </w:r>
    </w:p>
    <w:p w14:paraId="4FC31EB0" w14:textId="77777777" w:rsidR="00D96A99" w:rsidRDefault="00D96A99" w:rsidP="00B15E56">
      <w:pPr>
        <w:pStyle w:val="BodyBA"/>
        <w:ind w:left="567"/>
        <w:rPr>
          <w:rStyle w:val="None"/>
          <w:rFonts w:ascii="Calibri" w:eastAsia="Calibri" w:hAnsi="Calibri" w:cs="Calibri"/>
          <w:sz w:val="22"/>
          <w:szCs w:val="22"/>
        </w:rPr>
      </w:pPr>
    </w:p>
    <w:p w14:paraId="522A0F49" w14:textId="10945FE0" w:rsidR="00B15E56" w:rsidRDefault="00B15E56"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2</w:t>
      </w:r>
      <w:r w:rsidR="00D96A99">
        <w:rPr>
          <w:rStyle w:val="None"/>
          <w:rFonts w:ascii="Calibri" w:hAnsi="Calibri"/>
          <w:b/>
          <w:bCs/>
          <w:sz w:val="22"/>
          <w:szCs w:val="22"/>
        </w:rPr>
        <w:t>8</w:t>
      </w:r>
      <w:r>
        <w:rPr>
          <w:rStyle w:val="None"/>
          <w:rFonts w:ascii="Calibri" w:hAnsi="Calibri"/>
          <w:b/>
          <w:bCs/>
          <w:sz w:val="22"/>
          <w:szCs w:val="22"/>
        </w:rPr>
        <w:t xml:space="preserve">. Report on Public Transport – Cllr </w:t>
      </w:r>
      <w:r w:rsidR="009632E9">
        <w:rPr>
          <w:rStyle w:val="None"/>
          <w:rFonts w:ascii="Calibri" w:hAnsi="Calibri"/>
          <w:b/>
          <w:bCs/>
          <w:sz w:val="22"/>
          <w:szCs w:val="22"/>
        </w:rPr>
        <w:t>Harris</w:t>
      </w:r>
    </w:p>
    <w:p w14:paraId="3A4715F1" w14:textId="782602D2" w:rsidR="00B15E56" w:rsidRDefault="00D14C90" w:rsidP="00B15E56">
      <w:pPr>
        <w:pStyle w:val="BodyBA"/>
        <w:ind w:left="567"/>
        <w:rPr>
          <w:rStyle w:val="None"/>
          <w:rFonts w:ascii="Calibri" w:eastAsia="Calibri" w:hAnsi="Calibri" w:cs="Calibri"/>
          <w:sz w:val="22"/>
          <w:szCs w:val="22"/>
        </w:rPr>
      </w:pPr>
      <w:r>
        <w:rPr>
          <w:rStyle w:val="None"/>
          <w:rFonts w:ascii="Calibri" w:eastAsia="Calibri" w:hAnsi="Calibri" w:cs="Calibri"/>
          <w:sz w:val="22"/>
          <w:szCs w:val="22"/>
        </w:rPr>
        <w:t xml:space="preserve">The Clerk confirmed there is no update. </w:t>
      </w:r>
    </w:p>
    <w:p w14:paraId="4A26B966" w14:textId="77777777" w:rsidR="00D96A99" w:rsidRDefault="00D96A99" w:rsidP="00B15E56">
      <w:pPr>
        <w:pStyle w:val="BodyBA"/>
        <w:ind w:left="567"/>
        <w:rPr>
          <w:rStyle w:val="None"/>
          <w:rFonts w:ascii="Calibri" w:eastAsia="Calibri" w:hAnsi="Calibri" w:cs="Calibri"/>
          <w:sz w:val="22"/>
          <w:szCs w:val="22"/>
        </w:rPr>
      </w:pPr>
    </w:p>
    <w:p w14:paraId="54219132" w14:textId="7817BAE4" w:rsidR="00B15E56" w:rsidRDefault="00B15E56" w:rsidP="00B15E56">
      <w:pPr>
        <w:pStyle w:val="BodyBA"/>
        <w:ind w:firstLine="567"/>
        <w:jc w:val="left"/>
        <w:rPr>
          <w:rStyle w:val="None"/>
          <w:rFonts w:ascii="Calibri" w:hAnsi="Calibri"/>
          <w:b/>
          <w:bCs/>
          <w:sz w:val="22"/>
          <w:szCs w:val="22"/>
        </w:rPr>
      </w:pPr>
      <w:r>
        <w:rPr>
          <w:rStyle w:val="None"/>
          <w:rFonts w:ascii="Calibri" w:hAnsi="Calibri"/>
          <w:b/>
          <w:bCs/>
          <w:sz w:val="22"/>
          <w:szCs w:val="22"/>
        </w:rPr>
        <w:t>2</w:t>
      </w:r>
      <w:r w:rsidR="00D96A99">
        <w:rPr>
          <w:rStyle w:val="None"/>
          <w:rFonts w:ascii="Calibri" w:hAnsi="Calibri"/>
          <w:b/>
          <w:bCs/>
          <w:sz w:val="22"/>
          <w:szCs w:val="22"/>
        </w:rPr>
        <w:t>9</w:t>
      </w:r>
      <w:r>
        <w:rPr>
          <w:rStyle w:val="None"/>
          <w:rFonts w:ascii="Calibri" w:hAnsi="Calibri"/>
          <w:b/>
          <w:bCs/>
          <w:sz w:val="22"/>
          <w:szCs w:val="22"/>
        </w:rPr>
        <w:t xml:space="preserve">. Report on Rights of Way and Countryside – Cllr </w:t>
      </w:r>
      <w:r w:rsidR="00B372DD">
        <w:rPr>
          <w:rStyle w:val="None"/>
          <w:rFonts w:ascii="Calibri" w:hAnsi="Calibri"/>
          <w:b/>
          <w:bCs/>
          <w:sz w:val="22"/>
          <w:szCs w:val="22"/>
        </w:rPr>
        <w:t>Harris</w:t>
      </w:r>
    </w:p>
    <w:p w14:paraId="6D44A455" w14:textId="77777777" w:rsidR="00D14C90" w:rsidRDefault="00D14C90" w:rsidP="00D14C90">
      <w:pPr>
        <w:pStyle w:val="BodyBA"/>
        <w:ind w:left="567"/>
        <w:jc w:val="left"/>
        <w:rPr>
          <w:rStyle w:val="None"/>
          <w:rFonts w:ascii="Calibri" w:hAnsi="Calibri"/>
          <w:b/>
          <w:bCs/>
          <w:sz w:val="22"/>
          <w:szCs w:val="22"/>
        </w:rPr>
      </w:pPr>
      <w:r w:rsidRPr="00D14C90">
        <w:rPr>
          <w:rStyle w:val="None"/>
          <w:rFonts w:ascii="Calibri" w:hAnsi="Calibri"/>
          <w:sz w:val="22"/>
          <w:szCs w:val="22"/>
        </w:rPr>
        <w:t>Clerk will share the Rights of Way map with Cllr Harris to aid future reporting. There are a number of outstanding reports which the Clerk will chase with the ROW team at ESCC.</w:t>
      </w:r>
      <w:r>
        <w:rPr>
          <w:rStyle w:val="None"/>
          <w:rFonts w:ascii="Calibri" w:hAnsi="Calibri"/>
          <w:b/>
          <w:bCs/>
          <w:sz w:val="22"/>
          <w:szCs w:val="22"/>
        </w:rPr>
        <w:t xml:space="preserve"> </w:t>
      </w:r>
    </w:p>
    <w:p w14:paraId="7410440E" w14:textId="63FC9DF5" w:rsidR="00D14C90" w:rsidRPr="00D14C90" w:rsidRDefault="00D14C90" w:rsidP="00D14C90">
      <w:pPr>
        <w:pStyle w:val="BodyBA"/>
        <w:ind w:left="567"/>
        <w:jc w:val="left"/>
        <w:rPr>
          <w:rStyle w:val="None"/>
          <w:rFonts w:ascii="Calibri" w:eastAsia="Calibri" w:hAnsi="Calibri" w:cs="Calibri"/>
          <w:b/>
          <w:bCs/>
          <w:color w:val="FF0000"/>
          <w:sz w:val="22"/>
          <w:szCs w:val="22"/>
        </w:rPr>
      </w:pPr>
      <w:r w:rsidRPr="00D14C90">
        <w:rPr>
          <w:rStyle w:val="None"/>
          <w:rFonts w:ascii="Calibri" w:hAnsi="Calibri"/>
          <w:b/>
          <w:bCs/>
          <w:color w:val="FF0000"/>
          <w:sz w:val="22"/>
          <w:szCs w:val="22"/>
        </w:rPr>
        <w:t xml:space="preserve">Action 3. </w:t>
      </w:r>
    </w:p>
    <w:p w14:paraId="14EFB850" w14:textId="77777777" w:rsidR="00D14C90" w:rsidRDefault="00D14C90" w:rsidP="00B15E56">
      <w:pPr>
        <w:pStyle w:val="BodyBA"/>
        <w:ind w:left="567"/>
        <w:rPr>
          <w:rStyle w:val="None"/>
          <w:rFonts w:ascii="Calibri" w:hAnsi="Calibri"/>
          <w:sz w:val="22"/>
          <w:szCs w:val="22"/>
          <w:u w:val="single"/>
        </w:rPr>
      </w:pPr>
    </w:p>
    <w:p w14:paraId="26CC126B" w14:textId="7D613308" w:rsidR="00B15E56" w:rsidRDefault="00D96A99" w:rsidP="00B15E56">
      <w:pPr>
        <w:pStyle w:val="BodyBA"/>
        <w:ind w:left="567"/>
        <w:rPr>
          <w:rFonts w:asciiTheme="minorHAnsi" w:hAnsiTheme="minorHAnsi" w:cstheme="minorHAnsi"/>
          <w:sz w:val="22"/>
          <w:szCs w:val="22"/>
          <w:u w:val="single"/>
        </w:rPr>
      </w:pPr>
      <w:r w:rsidRPr="00EE61E4">
        <w:rPr>
          <w:rStyle w:val="None"/>
          <w:rFonts w:ascii="Calibri" w:hAnsi="Calibri"/>
          <w:sz w:val="22"/>
          <w:szCs w:val="22"/>
          <w:u w:val="single"/>
        </w:rPr>
        <w:t xml:space="preserve">29.1 </w:t>
      </w:r>
      <w:r w:rsidR="00EE61E4" w:rsidRPr="00EE61E4">
        <w:rPr>
          <w:rFonts w:ascii="Calibri" w:hAnsi="Calibri" w:cs="Calibri"/>
          <w:sz w:val="22"/>
          <w:szCs w:val="22"/>
          <w:u w:val="single"/>
        </w:rPr>
        <w:t>To discuss and agree whether to support land at Pleasant Rise to be submitted to SNDPA call for Local Green Spaces</w:t>
      </w:r>
      <w:r w:rsidR="00EE61E4" w:rsidRPr="00EE61E4">
        <w:rPr>
          <w:rFonts w:asciiTheme="minorHAnsi" w:hAnsiTheme="minorHAnsi" w:cstheme="minorHAnsi"/>
          <w:sz w:val="22"/>
          <w:szCs w:val="22"/>
          <w:u w:val="single"/>
        </w:rPr>
        <w:t xml:space="preserve">  </w:t>
      </w:r>
    </w:p>
    <w:p w14:paraId="64D8D991" w14:textId="534ABAA6" w:rsidR="00EE61E4" w:rsidRPr="00EE61E4" w:rsidRDefault="00F90DFC" w:rsidP="00B15E56">
      <w:pPr>
        <w:pStyle w:val="BodyBA"/>
        <w:ind w:left="567"/>
        <w:rPr>
          <w:rStyle w:val="None"/>
          <w:rFonts w:ascii="Calibri" w:eastAsia="Calibri" w:hAnsi="Calibri" w:cs="Calibri"/>
          <w:color w:val="FF0000"/>
          <w:sz w:val="22"/>
          <w:szCs w:val="22"/>
        </w:rPr>
      </w:pPr>
      <w:r>
        <w:rPr>
          <w:rStyle w:val="None"/>
          <w:rFonts w:ascii="Calibri" w:hAnsi="Calibri"/>
          <w:sz w:val="22"/>
          <w:szCs w:val="22"/>
        </w:rPr>
        <w:t xml:space="preserve">The Clerk explained that this was placed on the agenda following a request from Cllr Spring as he was made aware that a resident submitted the </w:t>
      </w:r>
      <w:r w:rsidR="009E01EB">
        <w:rPr>
          <w:rStyle w:val="None"/>
          <w:rFonts w:ascii="Calibri" w:hAnsi="Calibri"/>
          <w:sz w:val="22"/>
          <w:szCs w:val="22"/>
        </w:rPr>
        <w:t>land</w:t>
      </w:r>
      <w:r w:rsidRPr="009E01EB">
        <w:rPr>
          <w:rStyle w:val="None"/>
          <w:rFonts w:ascii="Calibri" w:hAnsi="Calibri"/>
          <w:sz w:val="22"/>
          <w:szCs w:val="22"/>
        </w:rPr>
        <w:t xml:space="preserve"> at Pleasant Rise Farm as a ‘Local Green Space’ at the same time that APC submitted 4 sites in Alfriston at the end of </w:t>
      </w:r>
      <w:r w:rsidR="009E01EB" w:rsidRPr="009E01EB">
        <w:rPr>
          <w:rStyle w:val="None"/>
          <w:rFonts w:ascii="Calibri" w:hAnsi="Calibri"/>
          <w:sz w:val="22"/>
          <w:szCs w:val="22"/>
        </w:rPr>
        <w:t>2022:</w:t>
      </w:r>
      <w:r w:rsidRPr="009E01EB">
        <w:rPr>
          <w:rStyle w:val="None"/>
          <w:rFonts w:ascii="Calibri" w:hAnsi="Calibri"/>
          <w:sz w:val="22"/>
          <w:szCs w:val="22"/>
        </w:rPr>
        <w:t xml:space="preserve"> the allotments, Recreation Ground, land behind The Br</w:t>
      </w:r>
      <w:r>
        <w:rPr>
          <w:rStyle w:val="None"/>
          <w:rFonts w:ascii="Calibri" w:hAnsi="Calibri"/>
          <w:sz w:val="22"/>
          <w:szCs w:val="22"/>
        </w:rPr>
        <w:t>oadway and land behind North Road.</w:t>
      </w:r>
      <w:r w:rsidR="00A162D0">
        <w:rPr>
          <w:rStyle w:val="None"/>
          <w:rFonts w:ascii="Calibri" w:hAnsi="Calibri"/>
          <w:sz w:val="22"/>
          <w:szCs w:val="22"/>
        </w:rPr>
        <w:t xml:space="preserve"> The Clerk has spoken with the officer leading this at SDNPA and he confirmed that whilst APC can email in stating support or objection, regardless of their comments the submission has been accepted</w:t>
      </w:r>
      <w:r w:rsidR="009E01EB">
        <w:rPr>
          <w:rStyle w:val="None"/>
          <w:rFonts w:ascii="Calibri" w:hAnsi="Calibri"/>
          <w:sz w:val="22"/>
          <w:szCs w:val="22"/>
        </w:rPr>
        <w:t xml:space="preserve"> and</w:t>
      </w:r>
      <w:r w:rsidR="00A162D0">
        <w:rPr>
          <w:rStyle w:val="None"/>
          <w:rFonts w:ascii="Calibri" w:hAnsi="Calibri"/>
          <w:sz w:val="22"/>
          <w:szCs w:val="22"/>
        </w:rPr>
        <w:t xml:space="preserve"> is currently going through the stages. </w:t>
      </w:r>
      <w:r w:rsidR="009E01EB">
        <w:rPr>
          <w:rStyle w:val="None"/>
          <w:rFonts w:ascii="Calibri" w:hAnsi="Calibri"/>
          <w:sz w:val="22"/>
          <w:szCs w:val="22"/>
        </w:rPr>
        <w:t>The first</w:t>
      </w:r>
      <w:r w:rsidR="00A162D0">
        <w:rPr>
          <w:rStyle w:val="None"/>
          <w:rFonts w:ascii="Calibri" w:hAnsi="Calibri"/>
          <w:sz w:val="22"/>
          <w:szCs w:val="22"/>
        </w:rPr>
        <w:t xml:space="preserve"> one being whether it meets the criteria. </w:t>
      </w:r>
      <w:r w:rsidR="009E01EB">
        <w:rPr>
          <w:rStyle w:val="None"/>
          <w:rFonts w:ascii="Calibri" w:hAnsi="Calibri"/>
          <w:sz w:val="22"/>
          <w:szCs w:val="22"/>
        </w:rPr>
        <w:t xml:space="preserve"> </w:t>
      </w:r>
      <w:r w:rsidR="00A162D0">
        <w:rPr>
          <w:rStyle w:val="None"/>
          <w:rFonts w:ascii="Calibri" w:hAnsi="Calibri"/>
          <w:sz w:val="22"/>
          <w:szCs w:val="22"/>
        </w:rPr>
        <w:t>Cllr Spring confirmed that it is the land going up the val</w:t>
      </w:r>
      <w:r w:rsidR="009E01EB">
        <w:rPr>
          <w:rStyle w:val="None"/>
          <w:rFonts w:ascii="Calibri" w:hAnsi="Calibri"/>
          <w:sz w:val="22"/>
          <w:szCs w:val="22"/>
        </w:rPr>
        <w:t>ley</w:t>
      </w:r>
      <w:r w:rsidR="00A162D0">
        <w:rPr>
          <w:rStyle w:val="None"/>
          <w:rFonts w:ascii="Calibri" w:hAnsi="Calibri"/>
          <w:sz w:val="22"/>
          <w:szCs w:val="22"/>
        </w:rPr>
        <w:t xml:space="preserve"> containing the livery yard and it is around 75 acres. It would be nice to give it that extra layer of protection. C</w:t>
      </w:r>
      <w:r w:rsidR="00FA7D81">
        <w:rPr>
          <w:rStyle w:val="None"/>
          <w:rFonts w:ascii="Calibri" w:hAnsi="Calibri"/>
          <w:sz w:val="22"/>
          <w:szCs w:val="22"/>
        </w:rPr>
        <w:t xml:space="preserve">llr Spring proposed that </w:t>
      </w:r>
      <w:r w:rsidR="006C2103">
        <w:rPr>
          <w:rStyle w:val="None"/>
          <w:rFonts w:ascii="Calibri" w:hAnsi="Calibri"/>
          <w:sz w:val="22"/>
          <w:szCs w:val="22"/>
        </w:rPr>
        <w:t>APC</w:t>
      </w:r>
      <w:r w:rsidR="00FA7D81">
        <w:rPr>
          <w:rStyle w:val="None"/>
          <w:rFonts w:ascii="Calibri" w:hAnsi="Calibri"/>
          <w:sz w:val="22"/>
          <w:szCs w:val="22"/>
        </w:rPr>
        <w:t xml:space="preserve"> support this</w:t>
      </w:r>
      <w:r w:rsidR="00A162D0">
        <w:rPr>
          <w:rStyle w:val="None"/>
          <w:rFonts w:ascii="Calibri" w:hAnsi="Calibri"/>
          <w:sz w:val="22"/>
          <w:szCs w:val="22"/>
        </w:rPr>
        <w:t xml:space="preserve"> submission</w:t>
      </w:r>
      <w:r w:rsidR="00FC67F1">
        <w:rPr>
          <w:rStyle w:val="None"/>
          <w:rFonts w:ascii="Calibri" w:hAnsi="Calibri"/>
          <w:sz w:val="22"/>
          <w:szCs w:val="22"/>
        </w:rPr>
        <w:t xml:space="preserve">, </w:t>
      </w:r>
      <w:r w:rsidR="00E904BC">
        <w:rPr>
          <w:rStyle w:val="None"/>
          <w:rFonts w:ascii="Calibri" w:hAnsi="Calibri"/>
          <w:sz w:val="22"/>
          <w:szCs w:val="22"/>
        </w:rPr>
        <w:t xml:space="preserve">this was seconded by </w:t>
      </w:r>
      <w:r w:rsidR="00FC67F1">
        <w:rPr>
          <w:rStyle w:val="None"/>
          <w:rFonts w:ascii="Calibri" w:hAnsi="Calibri"/>
          <w:sz w:val="22"/>
          <w:szCs w:val="22"/>
        </w:rPr>
        <w:t xml:space="preserve">Cllr </w:t>
      </w:r>
      <w:r w:rsidR="005655E4">
        <w:rPr>
          <w:rStyle w:val="None"/>
          <w:rFonts w:ascii="Calibri" w:hAnsi="Calibri"/>
          <w:sz w:val="22"/>
          <w:szCs w:val="22"/>
        </w:rPr>
        <w:t>Baker</w:t>
      </w:r>
      <w:r w:rsidR="00E904BC">
        <w:rPr>
          <w:rStyle w:val="None"/>
          <w:rFonts w:ascii="Calibri" w:hAnsi="Calibri"/>
          <w:sz w:val="22"/>
          <w:szCs w:val="22"/>
        </w:rPr>
        <w:t xml:space="preserve">. The Clerk will email SDNPA. </w:t>
      </w:r>
      <w:r w:rsidR="002A140E" w:rsidRPr="002A140E">
        <w:rPr>
          <w:rStyle w:val="None"/>
          <w:rFonts w:ascii="Calibri" w:hAnsi="Calibri"/>
          <w:b/>
          <w:bCs/>
          <w:color w:val="FF0000"/>
          <w:sz w:val="22"/>
          <w:szCs w:val="22"/>
        </w:rPr>
        <w:t xml:space="preserve">Action </w:t>
      </w:r>
      <w:r w:rsidR="00E5063C">
        <w:rPr>
          <w:rStyle w:val="None"/>
          <w:rFonts w:ascii="Calibri" w:hAnsi="Calibri"/>
          <w:b/>
          <w:bCs/>
          <w:color w:val="FF0000"/>
          <w:sz w:val="22"/>
          <w:szCs w:val="22"/>
        </w:rPr>
        <w:t>4</w:t>
      </w:r>
      <w:r w:rsidR="002A140E" w:rsidRPr="002A140E">
        <w:rPr>
          <w:rStyle w:val="None"/>
          <w:rFonts w:ascii="Calibri" w:hAnsi="Calibri"/>
          <w:b/>
          <w:bCs/>
          <w:color w:val="FF0000"/>
          <w:sz w:val="22"/>
          <w:szCs w:val="22"/>
        </w:rPr>
        <w:t>.</w:t>
      </w:r>
      <w:r w:rsidR="002A140E" w:rsidRPr="002A140E">
        <w:rPr>
          <w:rStyle w:val="None"/>
          <w:rFonts w:ascii="Calibri" w:hAnsi="Calibri"/>
          <w:color w:val="FF0000"/>
          <w:sz w:val="22"/>
          <w:szCs w:val="22"/>
        </w:rPr>
        <w:t xml:space="preserve"> </w:t>
      </w:r>
    </w:p>
    <w:p w14:paraId="7DEB51E2" w14:textId="77777777" w:rsidR="00B15E56" w:rsidRDefault="00B15E56" w:rsidP="00B15E56">
      <w:pPr>
        <w:pStyle w:val="BodyBA"/>
        <w:ind w:left="567"/>
        <w:rPr>
          <w:rStyle w:val="None"/>
          <w:rFonts w:ascii="Calibri" w:eastAsia="Calibri" w:hAnsi="Calibri" w:cs="Calibri"/>
          <w:sz w:val="22"/>
          <w:szCs w:val="22"/>
        </w:rPr>
      </w:pPr>
    </w:p>
    <w:p w14:paraId="1ED95F87" w14:textId="77777777" w:rsidR="00392B6F" w:rsidRDefault="00392B6F" w:rsidP="00B15E56">
      <w:pPr>
        <w:pStyle w:val="BodyBA"/>
        <w:ind w:left="567"/>
        <w:rPr>
          <w:rStyle w:val="None"/>
          <w:rFonts w:ascii="Calibri" w:eastAsia="Calibri" w:hAnsi="Calibri" w:cs="Calibri"/>
          <w:sz w:val="22"/>
          <w:szCs w:val="22"/>
        </w:rPr>
      </w:pPr>
    </w:p>
    <w:p w14:paraId="47B14216" w14:textId="389BDD42" w:rsidR="00B15E56" w:rsidRDefault="00EE61E4"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30</w:t>
      </w:r>
      <w:r w:rsidR="00B15E56">
        <w:rPr>
          <w:rStyle w:val="None"/>
          <w:rFonts w:ascii="Calibri" w:hAnsi="Calibri"/>
          <w:b/>
          <w:bCs/>
          <w:sz w:val="22"/>
          <w:szCs w:val="22"/>
        </w:rPr>
        <w:t xml:space="preserve">. Report on Strategic Planning – Cllr </w:t>
      </w:r>
      <w:r w:rsidR="008C7B66">
        <w:rPr>
          <w:rStyle w:val="None"/>
          <w:rFonts w:ascii="Calibri" w:hAnsi="Calibri"/>
          <w:b/>
          <w:bCs/>
          <w:sz w:val="22"/>
          <w:szCs w:val="22"/>
        </w:rPr>
        <w:t>Spring</w:t>
      </w:r>
    </w:p>
    <w:p w14:paraId="0C502D7A" w14:textId="77777777" w:rsidR="00E5063C" w:rsidRDefault="00E5063C" w:rsidP="00E5063C">
      <w:pPr>
        <w:pStyle w:val="BodyBA"/>
        <w:ind w:left="567"/>
        <w:rPr>
          <w:rStyle w:val="None"/>
          <w:rFonts w:ascii="Calibri" w:eastAsia="Calibri" w:hAnsi="Calibri" w:cs="Calibri"/>
          <w:sz w:val="22"/>
          <w:szCs w:val="22"/>
        </w:rPr>
      </w:pPr>
      <w:r>
        <w:rPr>
          <w:rStyle w:val="None"/>
          <w:rFonts w:ascii="Calibri" w:eastAsia="Calibri" w:hAnsi="Calibri" w:cs="Calibri"/>
          <w:sz w:val="22"/>
          <w:szCs w:val="22"/>
        </w:rPr>
        <w:t xml:space="preserve">The Clerk confirmed there is no update. </w:t>
      </w:r>
    </w:p>
    <w:p w14:paraId="723EDEB0" w14:textId="77777777" w:rsidR="00392B6F" w:rsidRDefault="00392B6F" w:rsidP="00E5063C">
      <w:pPr>
        <w:pStyle w:val="BodyBA"/>
        <w:ind w:left="567"/>
        <w:rPr>
          <w:rStyle w:val="None"/>
          <w:rFonts w:ascii="Calibri" w:eastAsia="Calibri" w:hAnsi="Calibri" w:cs="Calibri"/>
          <w:sz w:val="22"/>
          <w:szCs w:val="22"/>
        </w:rPr>
      </w:pPr>
    </w:p>
    <w:p w14:paraId="0971B764" w14:textId="18A0CD6E" w:rsidR="00B15E56" w:rsidRDefault="00EE61E4"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31</w:t>
      </w:r>
      <w:r w:rsidR="00B15E56">
        <w:rPr>
          <w:rStyle w:val="None"/>
          <w:rFonts w:ascii="Calibri" w:hAnsi="Calibri"/>
          <w:b/>
          <w:bCs/>
          <w:sz w:val="22"/>
          <w:szCs w:val="22"/>
        </w:rPr>
        <w:t xml:space="preserve">. Report on Tye and Recreation Ground – Cllr </w:t>
      </w:r>
      <w:r w:rsidR="00DD6B2A">
        <w:rPr>
          <w:rStyle w:val="None"/>
          <w:rFonts w:ascii="Calibri" w:hAnsi="Calibri"/>
          <w:b/>
          <w:bCs/>
          <w:sz w:val="22"/>
          <w:szCs w:val="22"/>
        </w:rPr>
        <w:t>Daw</w:t>
      </w:r>
    </w:p>
    <w:p w14:paraId="5B682A55" w14:textId="77777777" w:rsidR="003E0115" w:rsidRDefault="00442463" w:rsidP="006D5A03">
      <w:pPr>
        <w:pStyle w:val="BodyE"/>
        <w:ind w:left="567"/>
        <w:rPr>
          <w:rStyle w:val="None"/>
          <w:rFonts w:ascii="Calibri" w:hAnsi="Calibri"/>
          <w:sz w:val="22"/>
          <w:szCs w:val="22"/>
        </w:rPr>
      </w:pPr>
      <w:r>
        <w:rPr>
          <w:rStyle w:val="None"/>
          <w:rFonts w:ascii="Calibri" w:hAnsi="Calibri"/>
          <w:sz w:val="22"/>
          <w:szCs w:val="22"/>
        </w:rPr>
        <w:t xml:space="preserve">The Clerk reported that the first cuts have been undertaken by the new grass contractor but </w:t>
      </w:r>
      <w:r w:rsidR="009D0E77">
        <w:rPr>
          <w:rStyle w:val="None"/>
          <w:rFonts w:ascii="Calibri" w:hAnsi="Calibri"/>
          <w:sz w:val="22"/>
          <w:szCs w:val="22"/>
        </w:rPr>
        <w:t xml:space="preserve">sadly there have been a few teething issues such as the grass being mown around the benches </w:t>
      </w:r>
      <w:r w:rsidR="00392B6F">
        <w:rPr>
          <w:rStyle w:val="None"/>
          <w:rFonts w:ascii="Calibri" w:hAnsi="Calibri"/>
          <w:sz w:val="22"/>
          <w:szCs w:val="22"/>
        </w:rPr>
        <w:t xml:space="preserve">which them not being moved </w:t>
      </w:r>
      <w:r w:rsidR="009D0E77">
        <w:rPr>
          <w:rStyle w:val="None"/>
          <w:rFonts w:ascii="Calibri" w:hAnsi="Calibri"/>
          <w:sz w:val="22"/>
          <w:szCs w:val="22"/>
        </w:rPr>
        <w:t xml:space="preserve">and </w:t>
      </w:r>
      <w:proofErr w:type="spellStart"/>
      <w:r w:rsidR="009D0E77">
        <w:rPr>
          <w:rStyle w:val="None"/>
          <w:rFonts w:ascii="Calibri" w:hAnsi="Calibri"/>
          <w:sz w:val="22"/>
          <w:szCs w:val="22"/>
        </w:rPr>
        <w:t>strimming</w:t>
      </w:r>
      <w:proofErr w:type="spellEnd"/>
      <w:r w:rsidR="009D0E77">
        <w:rPr>
          <w:rStyle w:val="None"/>
          <w:rFonts w:ascii="Calibri" w:hAnsi="Calibri"/>
          <w:sz w:val="22"/>
          <w:szCs w:val="22"/>
        </w:rPr>
        <w:t xml:space="preserve"> not going up to the edges. The Clerk has requested a site meeting with the contractor to discuss these issues</w:t>
      </w:r>
      <w:r w:rsidR="007634EE">
        <w:rPr>
          <w:rStyle w:val="None"/>
          <w:rFonts w:ascii="Calibri" w:hAnsi="Calibri"/>
          <w:sz w:val="22"/>
          <w:szCs w:val="22"/>
        </w:rPr>
        <w:t xml:space="preserve">. </w:t>
      </w:r>
    </w:p>
    <w:p w14:paraId="45A8FCC4" w14:textId="77777777" w:rsidR="003E0115" w:rsidRDefault="003E0115" w:rsidP="006D5A03">
      <w:pPr>
        <w:pStyle w:val="BodyE"/>
        <w:ind w:left="567"/>
        <w:rPr>
          <w:rStyle w:val="None"/>
          <w:rFonts w:ascii="Calibri" w:hAnsi="Calibri"/>
          <w:sz w:val="22"/>
          <w:szCs w:val="22"/>
        </w:rPr>
      </w:pPr>
    </w:p>
    <w:p w14:paraId="5095117A" w14:textId="462CF467" w:rsidR="006C675E" w:rsidRPr="00EE61E4" w:rsidRDefault="007634EE" w:rsidP="006D5A03">
      <w:pPr>
        <w:pStyle w:val="BodyE"/>
        <w:ind w:left="567"/>
        <w:rPr>
          <w:rStyle w:val="None"/>
          <w:rFonts w:ascii="Calibri" w:eastAsia="Calibri" w:hAnsi="Calibri" w:cs="Calibri"/>
          <w:sz w:val="22"/>
          <w:szCs w:val="22"/>
        </w:rPr>
      </w:pPr>
      <w:r>
        <w:rPr>
          <w:rStyle w:val="None"/>
          <w:rFonts w:ascii="Calibri" w:hAnsi="Calibri"/>
          <w:sz w:val="22"/>
          <w:szCs w:val="22"/>
        </w:rPr>
        <w:t xml:space="preserve">Cllr Watkins reported that the drain cover near the Pavilion has been lifted up and sticks have been thrown down the drain. It was agreed that there needs to be a way to secure the cover. Cllr Spring volunteered to look at this, </w:t>
      </w:r>
      <w:r w:rsidR="006D5A03">
        <w:rPr>
          <w:rStyle w:val="None"/>
          <w:rFonts w:ascii="Calibri" w:hAnsi="Calibri"/>
          <w:sz w:val="22"/>
          <w:szCs w:val="22"/>
        </w:rPr>
        <w:t xml:space="preserve">this was </w:t>
      </w:r>
      <w:r w:rsidR="004F719A">
        <w:rPr>
          <w:rStyle w:val="None"/>
          <w:rFonts w:ascii="Calibri" w:hAnsi="Calibri"/>
          <w:sz w:val="22"/>
          <w:szCs w:val="22"/>
        </w:rPr>
        <w:t>agreed,</w:t>
      </w:r>
      <w:r w:rsidR="006D5A03">
        <w:rPr>
          <w:rStyle w:val="None"/>
          <w:rFonts w:ascii="Calibri" w:hAnsi="Calibri"/>
          <w:sz w:val="22"/>
          <w:szCs w:val="22"/>
        </w:rPr>
        <w:t xml:space="preserve"> and he will report back in due course. </w:t>
      </w:r>
      <w:r w:rsidR="006D5A03" w:rsidRPr="006D5A03">
        <w:rPr>
          <w:rStyle w:val="None"/>
          <w:rFonts w:ascii="Calibri" w:hAnsi="Calibri"/>
          <w:b/>
          <w:bCs/>
          <w:color w:val="FF0000"/>
          <w:sz w:val="22"/>
          <w:szCs w:val="22"/>
        </w:rPr>
        <w:t>Action 5.</w:t>
      </w:r>
      <w:r w:rsidR="006D5A03" w:rsidRPr="006D5A03">
        <w:rPr>
          <w:rStyle w:val="None"/>
          <w:rFonts w:ascii="Calibri" w:hAnsi="Calibri"/>
          <w:color w:val="FF0000"/>
          <w:sz w:val="22"/>
          <w:szCs w:val="22"/>
        </w:rPr>
        <w:t xml:space="preserve"> </w:t>
      </w:r>
      <w:r w:rsidR="009D0E77" w:rsidRPr="006D5A03">
        <w:rPr>
          <w:rStyle w:val="None"/>
          <w:rFonts w:ascii="Calibri" w:hAnsi="Calibri"/>
          <w:color w:val="FF0000"/>
          <w:sz w:val="22"/>
          <w:szCs w:val="22"/>
        </w:rPr>
        <w:t xml:space="preserve"> </w:t>
      </w:r>
    </w:p>
    <w:p w14:paraId="2703DE63" w14:textId="77777777" w:rsidR="00B15E56" w:rsidRDefault="00B15E56" w:rsidP="00B15E56">
      <w:pPr>
        <w:pStyle w:val="BodyE"/>
        <w:ind w:left="567"/>
        <w:rPr>
          <w:rStyle w:val="None"/>
          <w:rFonts w:ascii="Calibri" w:eastAsia="Calibri" w:hAnsi="Calibri" w:cs="Calibri"/>
          <w:sz w:val="22"/>
          <w:szCs w:val="22"/>
        </w:rPr>
      </w:pPr>
    </w:p>
    <w:p w14:paraId="5A7741B9" w14:textId="5D9A3BF9" w:rsidR="00B15E56" w:rsidRDefault="00EE61E4" w:rsidP="00B15E56">
      <w:pPr>
        <w:pStyle w:val="BodyBA"/>
        <w:ind w:firstLine="567"/>
        <w:jc w:val="left"/>
        <w:rPr>
          <w:rStyle w:val="None"/>
          <w:rFonts w:ascii="Calibri" w:hAnsi="Calibri"/>
          <w:b/>
          <w:bCs/>
          <w:sz w:val="22"/>
          <w:szCs w:val="22"/>
        </w:rPr>
      </w:pPr>
      <w:r>
        <w:rPr>
          <w:rStyle w:val="None"/>
          <w:rFonts w:ascii="Calibri" w:hAnsi="Calibri"/>
          <w:b/>
          <w:bCs/>
          <w:sz w:val="22"/>
          <w:szCs w:val="22"/>
        </w:rPr>
        <w:t>3</w:t>
      </w:r>
      <w:r w:rsidR="00AA75AD">
        <w:rPr>
          <w:rStyle w:val="None"/>
          <w:rFonts w:ascii="Calibri" w:hAnsi="Calibri"/>
          <w:b/>
          <w:bCs/>
          <w:sz w:val="22"/>
          <w:szCs w:val="22"/>
        </w:rPr>
        <w:t>2</w:t>
      </w:r>
      <w:r w:rsidR="00B15E56">
        <w:rPr>
          <w:rStyle w:val="None"/>
          <w:rFonts w:ascii="Calibri" w:hAnsi="Calibri"/>
          <w:b/>
          <w:bCs/>
          <w:sz w:val="22"/>
          <w:szCs w:val="22"/>
        </w:rPr>
        <w:t>. Report from Planning Committee – Cllr</w:t>
      </w:r>
      <w:r>
        <w:rPr>
          <w:rStyle w:val="None"/>
          <w:rFonts w:ascii="Calibri" w:hAnsi="Calibri"/>
          <w:b/>
          <w:bCs/>
          <w:sz w:val="22"/>
          <w:szCs w:val="22"/>
        </w:rPr>
        <w:t xml:space="preserve"> </w:t>
      </w:r>
      <w:r w:rsidR="00DD6B2A">
        <w:rPr>
          <w:rStyle w:val="None"/>
          <w:rFonts w:ascii="Calibri" w:hAnsi="Calibri"/>
          <w:b/>
          <w:bCs/>
          <w:sz w:val="22"/>
          <w:szCs w:val="22"/>
        </w:rPr>
        <w:t>Watkins</w:t>
      </w:r>
    </w:p>
    <w:p w14:paraId="5715BB4F" w14:textId="77777777" w:rsidR="00AA75AD" w:rsidRPr="00AA75AD" w:rsidRDefault="00AA75AD" w:rsidP="00AA75AD">
      <w:pPr>
        <w:ind w:firstLine="567"/>
        <w:jc w:val="both"/>
        <w:rPr>
          <w:rFonts w:ascii="Calibri" w:hAnsi="Calibri" w:cs="Calibri"/>
          <w:sz w:val="22"/>
          <w:szCs w:val="22"/>
        </w:rPr>
      </w:pPr>
      <w:r w:rsidRPr="00AA75AD">
        <w:rPr>
          <w:rFonts w:ascii="Calibri" w:hAnsi="Calibri" w:cs="Calibri"/>
          <w:sz w:val="22"/>
          <w:szCs w:val="22"/>
        </w:rPr>
        <w:t>32.1 Applications to be considered by the APC Planning Committee</w:t>
      </w:r>
    </w:p>
    <w:p w14:paraId="3D578EA6" w14:textId="77777777" w:rsidR="003B0421" w:rsidRDefault="00AA75AD" w:rsidP="00AA75AD">
      <w:pPr>
        <w:ind w:firstLine="567"/>
        <w:outlineLvl w:val="0"/>
        <w:rPr>
          <w:rFonts w:ascii="Calibri" w:hAnsi="Calibri" w:cs="Calibri"/>
          <w:sz w:val="22"/>
          <w:szCs w:val="22"/>
        </w:rPr>
      </w:pPr>
      <w:r w:rsidRPr="00AA75AD">
        <w:rPr>
          <w:rFonts w:ascii="Calibri" w:hAnsi="Calibri" w:cs="Calibri"/>
          <w:b/>
          <w:bCs/>
          <w:sz w:val="22"/>
          <w:szCs w:val="22"/>
        </w:rPr>
        <w:t>SDNP/23/00730/HOUS</w:t>
      </w:r>
      <w:r w:rsidRPr="00AA75AD">
        <w:rPr>
          <w:rFonts w:ascii="Calibri" w:hAnsi="Calibri" w:cs="Calibri"/>
          <w:sz w:val="22"/>
          <w:szCs w:val="22"/>
        </w:rPr>
        <w:t xml:space="preserve"> </w:t>
      </w:r>
      <w:r w:rsidRPr="00AA75AD">
        <w:rPr>
          <w:rFonts w:ascii="Calibri" w:hAnsi="Calibri" w:cs="Calibri"/>
          <w:sz w:val="22"/>
          <w:szCs w:val="22"/>
          <w:u w:val="single"/>
        </w:rPr>
        <w:t>1A Rose Cottage, High Street, Alfriston, BN26 5SZ</w:t>
      </w:r>
      <w:r w:rsidR="006C0F58">
        <w:rPr>
          <w:rFonts w:ascii="Calibri" w:hAnsi="Calibri" w:cs="Calibri"/>
          <w:sz w:val="22"/>
          <w:szCs w:val="22"/>
        </w:rPr>
        <w:t xml:space="preserve"> </w:t>
      </w:r>
    </w:p>
    <w:p w14:paraId="6949E72A" w14:textId="548A2068" w:rsidR="001A0A5F" w:rsidRPr="00DE6570" w:rsidRDefault="001A0A5F" w:rsidP="001A0A5F">
      <w:pPr>
        <w:ind w:left="567"/>
        <w:outlineLvl w:val="0"/>
        <w:rPr>
          <w:rFonts w:ascii="Calibri" w:hAnsi="Calibri" w:cs="Calibri"/>
          <w:color w:val="FF0000"/>
          <w:sz w:val="22"/>
          <w:szCs w:val="22"/>
          <w:lang w:val="en-GB"/>
        </w:rPr>
      </w:pPr>
      <w:r w:rsidRPr="00DE6570">
        <w:rPr>
          <w:rFonts w:ascii="Calibri" w:hAnsi="Calibri" w:cs="Calibri"/>
          <w:color w:val="FF0000"/>
          <w:sz w:val="22"/>
          <w:szCs w:val="22"/>
        </w:rPr>
        <w:t xml:space="preserve">The APC Planning committee stated that whilst this is a retrospective application, they feel that in its current format and </w:t>
      </w:r>
      <w:proofErr w:type="spellStart"/>
      <w:r w:rsidRPr="00DE6570">
        <w:rPr>
          <w:rFonts w:ascii="Calibri" w:hAnsi="Calibri" w:cs="Calibri"/>
          <w:color w:val="FF0000"/>
          <w:sz w:val="22"/>
          <w:szCs w:val="22"/>
        </w:rPr>
        <w:t>colour</w:t>
      </w:r>
      <w:proofErr w:type="spellEnd"/>
      <w:r w:rsidRPr="00DE6570">
        <w:rPr>
          <w:rFonts w:ascii="Calibri" w:hAnsi="Calibri" w:cs="Calibri"/>
          <w:color w:val="FF0000"/>
          <w:sz w:val="22"/>
          <w:szCs w:val="22"/>
        </w:rPr>
        <w:t>, it is out of place in the setting it is in</w:t>
      </w:r>
      <w:r w:rsidR="00DE6570" w:rsidRPr="00DE6570">
        <w:rPr>
          <w:rFonts w:ascii="Calibri" w:hAnsi="Calibri" w:cs="Calibri"/>
          <w:color w:val="FF0000"/>
          <w:sz w:val="22"/>
          <w:szCs w:val="22"/>
        </w:rPr>
        <w:t>. The structure is also very close to the kitchen window, with a consequent detrimental effect on light and view,</w:t>
      </w:r>
      <w:r w:rsidRPr="00DE6570">
        <w:rPr>
          <w:rFonts w:ascii="Calibri" w:hAnsi="Calibri" w:cs="Calibri"/>
          <w:color w:val="FF0000"/>
          <w:sz w:val="22"/>
          <w:szCs w:val="22"/>
        </w:rPr>
        <w:t xml:space="preserve"> therefore the</w:t>
      </w:r>
      <w:r w:rsidR="00DE6570" w:rsidRPr="00DE6570">
        <w:rPr>
          <w:rFonts w:ascii="Calibri" w:hAnsi="Calibri" w:cs="Calibri"/>
          <w:color w:val="FF0000"/>
          <w:sz w:val="22"/>
          <w:szCs w:val="22"/>
        </w:rPr>
        <w:t xml:space="preserve"> committee </w:t>
      </w:r>
      <w:r w:rsidR="00E958C5" w:rsidRPr="00DE6570">
        <w:rPr>
          <w:rFonts w:ascii="Calibri" w:hAnsi="Calibri" w:cs="Calibri"/>
          <w:color w:val="FF0000"/>
          <w:sz w:val="22"/>
          <w:szCs w:val="22"/>
        </w:rPr>
        <w:t>objects to</w:t>
      </w:r>
      <w:r w:rsidR="00DE6570" w:rsidRPr="00DE6570">
        <w:rPr>
          <w:rFonts w:ascii="Calibri" w:hAnsi="Calibri" w:cs="Calibri"/>
          <w:color w:val="FF0000"/>
          <w:sz w:val="22"/>
          <w:szCs w:val="22"/>
        </w:rPr>
        <w:t xml:space="preserve"> this application. </w:t>
      </w:r>
    </w:p>
    <w:p w14:paraId="376AE444" w14:textId="77777777" w:rsidR="00661C6A" w:rsidRDefault="00661C6A" w:rsidP="001E6608">
      <w:pPr>
        <w:ind w:left="567"/>
        <w:outlineLvl w:val="0"/>
        <w:rPr>
          <w:rFonts w:ascii="Calibri" w:hAnsi="Calibri" w:cs="Calibri"/>
          <w:color w:val="FF0000"/>
          <w:sz w:val="22"/>
          <w:szCs w:val="22"/>
        </w:rPr>
      </w:pPr>
    </w:p>
    <w:p w14:paraId="2F6316A2" w14:textId="77777777" w:rsidR="00440B3D" w:rsidRDefault="00661C6A" w:rsidP="004C01C6">
      <w:pPr>
        <w:ind w:left="567"/>
        <w:outlineLvl w:val="0"/>
        <w:rPr>
          <w:rFonts w:ascii="Calibri" w:hAnsi="Calibri" w:cs="Calibri"/>
          <w:sz w:val="22"/>
          <w:szCs w:val="22"/>
        </w:rPr>
      </w:pPr>
      <w:r w:rsidRPr="004C01C6">
        <w:rPr>
          <w:rFonts w:ascii="Calibri" w:hAnsi="Calibri" w:cs="Calibri"/>
          <w:sz w:val="22"/>
          <w:szCs w:val="22"/>
        </w:rPr>
        <w:t xml:space="preserve">Cllr Spring stated that </w:t>
      </w:r>
      <w:r w:rsidR="002D3720" w:rsidRPr="004C01C6">
        <w:rPr>
          <w:rFonts w:ascii="Calibri" w:hAnsi="Calibri" w:cs="Calibri"/>
          <w:sz w:val="22"/>
          <w:szCs w:val="22"/>
        </w:rPr>
        <w:t xml:space="preserve">it would be useful to see </w:t>
      </w:r>
      <w:r w:rsidR="00440B3D" w:rsidRPr="004C01C6">
        <w:rPr>
          <w:rFonts w:ascii="Calibri" w:hAnsi="Calibri" w:cs="Calibri"/>
          <w:sz w:val="22"/>
          <w:szCs w:val="22"/>
        </w:rPr>
        <w:t>the terms</w:t>
      </w:r>
      <w:r w:rsidR="002D3720" w:rsidRPr="004C01C6">
        <w:rPr>
          <w:rFonts w:ascii="Calibri" w:hAnsi="Calibri" w:cs="Calibri"/>
          <w:sz w:val="22"/>
          <w:szCs w:val="22"/>
        </w:rPr>
        <w:t xml:space="preserve"> of references from SDNPA in relation to planning framework so he knows what he can and can’t comment on</w:t>
      </w:r>
      <w:r w:rsidR="00440B3D">
        <w:rPr>
          <w:rFonts w:ascii="Calibri" w:hAnsi="Calibri" w:cs="Calibri"/>
          <w:sz w:val="22"/>
          <w:szCs w:val="22"/>
        </w:rPr>
        <w:t>.</w:t>
      </w:r>
    </w:p>
    <w:p w14:paraId="77BFA5C1" w14:textId="667EE0E3" w:rsidR="00AA75AD" w:rsidRPr="006C0F58" w:rsidRDefault="004C01C6" w:rsidP="004C01C6">
      <w:pPr>
        <w:ind w:left="567"/>
        <w:outlineLvl w:val="0"/>
        <w:rPr>
          <w:rFonts w:ascii="Calibri" w:hAnsi="Calibri" w:cs="Calibri"/>
          <w:color w:val="FF0000"/>
          <w:sz w:val="22"/>
          <w:szCs w:val="22"/>
        </w:rPr>
      </w:pPr>
      <w:r w:rsidRPr="004C01C6">
        <w:rPr>
          <w:rFonts w:ascii="Calibri" w:hAnsi="Calibri" w:cs="Calibri"/>
          <w:sz w:val="22"/>
          <w:szCs w:val="22"/>
        </w:rPr>
        <w:t xml:space="preserve">Clerk will find this and </w:t>
      </w:r>
      <w:r w:rsidR="004F719A" w:rsidRPr="004C01C6">
        <w:rPr>
          <w:rFonts w:ascii="Calibri" w:hAnsi="Calibri" w:cs="Calibri"/>
          <w:sz w:val="22"/>
          <w:szCs w:val="22"/>
        </w:rPr>
        <w:t>circulate it</w:t>
      </w:r>
      <w:r w:rsidRPr="004C01C6">
        <w:rPr>
          <w:rFonts w:ascii="Calibri" w:hAnsi="Calibri" w:cs="Calibri"/>
          <w:sz w:val="22"/>
          <w:szCs w:val="22"/>
        </w:rPr>
        <w:t xml:space="preserve"> to Planning Committee. </w:t>
      </w:r>
      <w:r w:rsidRPr="004C01C6">
        <w:rPr>
          <w:rFonts w:ascii="Calibri" w:hAnsi="Calibri" w:cs="Calibri"/>
          <w:b/>
          <w:bCs/>
          <w:color w:val="FF0000"/>
          <w:sz w:val="22"/>
          <w:szCs w:val="22"/>
        </w:rPr>
        <w:t>Action 6.</w:t>
      </w:r>
      <w:r>
        <w:rPr>
          <w:rFonts w:ascii="Calibri" w:hAnsi="Calibri" w:cs="Calibri"/>
          <w:color w:val="FF0000"/>
          <w:sz w:val="22"/>
          <w:szCs w:val="22"/>
        </w:rPr>
        <w:t xml:space="preserve"> </w:t>
      </w:r>
    </w:p>
    <w:p w14:paraId="0E46D813" w14:textId="77777777" w:rsidR="00AA75AD" w:rsidRPr="00AA75AD" w:rsidRDefault="00AA75AD" w:rsidP="00AA75AD">
      <w:pPr>
        <w:jc w:val="both"/>
        <w:rPr>
          <w:rFonts w:ascii="Calibri" w:hAnsi="Calibri" w:cs="Calibri"/>
          <w:sz w:val="22"/>
          <w:szCs w:val="22"/>
        </w:rPr>
      </w:pPr>
    </w:p>
    <w:p w14:paraId="68FE82C5" w14:textId="65896045" w:rsidR="00AA75AD" w:rsidRDefault="00AA75AD" w:rsidP="00AA75AD">
      <w:pPr>
        <w:ind w:firstLine="567"/>
        <w:outlineLvl w:val="0"/>
        <w:rPr>
          <w:rFonts w:ascii="Calibri" w:hAnsi="Calibri" w:cs="Calibri"/>
          <w:sz w:val="22"/>
          <w:szCs w:val="22"/>
        </w:rPr>
      </w:pPr>
      <w:r w:rsidRPr="00AA75AD">
        <w:rPr>
          <w:rFonts w:ascii="Calibri" w:hAnsi="Calibri" w:cs="Calibri"/>
          <w:sz w:val="22"/>
          <w:szCs w:val="22"/>
        </w:rPr>
        <w:t xml:space="preserve">32.2 Applications considered by APC Planning Committee since last </w:t>
      </w:r>
      <w:r w:rsidR="00332116" w:rsidRPr="00AA75AD">
        <w:rPr>
          <w:rFonts w:ascii="Calibri" w:hAnsi="Calibri" w:cs="Calibri"/>
          <w:sz w:val="22"/>
          <w:szCs w:val="22"/>
        </w:rPr>
        <w:t>meeting.</w:t>
      </w:r>
    </w:p>
    <w:p w14:paraId="6A0E09FE" w14:textId="3524D389" w:rsidR="00AA75AD" w:rsidRPr="00025F80" w:rsidRDefault="00AA75AD" w:rsidP="00AA75AD">
      <w:pPr>
        <w:ind w:firstLine="567"/>
        <w:outlineLvl w:val="0"/>
        <w:rPr>
          <w:rFonts w:ascii="Calibri" w:hAnsi="Calibri" w:cs="Calibri"/>
          <w:color w:val="FF0000"/>
          <w:sz w:val="22"/>
          <w:szCs w:val="22"/>
        </w:rPr>
      </w:pPr>
      <w:r w:rsidRPr="00AA75AD">
        <w:rPr>
          <w:rFonts w:ascii="Calibri" w:hAnsi="Calibri" w:cs="Calibri"/>
          <w:b/>
          <w:bCs/>
          <w:sz w:val="22"/>
          <w:szCs w:val="22"/>
        </w:rPr>
        <w:t xml:space="preserve">SDNP/23/00870/FUL </w:t>
      </w:r>
      <w:r w:rsidRPr="00AA75AD">
        <w:rPr>
          <w:rFonts w:ascii="Calibri" w:hAnsi="Calibri" w:cs="Calibri"/>
          <w:sz w:val="22"/>
          <w:szCs w:val="22"/>
          <w:u w:val="single"/>
        </w:rPr>
        <w:t>The Star Inn, High Street, BN26 5TA</w:t>
      </w:r>
      <w:r w:rsidR="00025F80">
        <w:rPr>
          <w:rFonts w:ascii="Calibri" w:hAnsi="Calibri" w:cs="Calibri"/>
          <w:sz w:val="22"/>
          <w:szCs w:val="22"/>
          <w:u w:val="single"/>
        </w:rPr>
        <w:t xml:space="preserve"> </w:t>
      </w:r>
      <w:r w:rsidR="00025F80" w:rsidRPr="00025F80">
        <w:rPr>
          <w:rFonts w:ascii="Calibri" w:hAnsi="Calibri" w:cs="Calibri"/>
          <w:color w:val="FF0000"/>
          <w:sz w:val="22"/>
          <w:szCs w:val="22"/>
        </w:rPr>
        <w:t>A</w:t>
      </w:r>
      <w:r w:rsidR="00025F80">
        <w:rPr>
          <w:rFonts w:ascii="Calibri" w:hAnsi="Calibri" w:cs="Calibri"/>
          <w:color w:val="FF0000"/>
          <w:sz w:val="22"/>
          <w:szCs w:val="22"/>
        </w:rPr>
        <w:t>PC</w:t>
      </w:r>
      <w:r w:rsidR="00025F80" w:rsidRPr="00025F80">
        <w:rPr>
          <w:rFonts w:ascii="Calibri" w:hAnsi="Calibri" w:cs="Calibri"/>
          <w:color w:val="FF0000"/>
          <w:sz w:val="22"/>
          <w:szCs w:val="22"/>
        </w:rPr>
        <w:t xml:space="preserve"> supported, SDNPA granted</w:t>
      </w:r>
      <w:r w:rsidR="000660E3">
        <w:rPr>
          <w:rFonts w:ascii="Calibri" w:hAnsi="Calibri" w:cs="Calibri"/>
          <w:color w:val="FF0000"/>
          <w:sz w:val="22"/>
          <w:szCs w:val="22"/>
        </w:rPr>
        <w:t>.</w:t>
      </w:r>
    </w:p>
    <w:p w14:paraId="37A251E1" w14:textId="60D3F919" w:rsidR="00AA75AD" w:rsidRPr="00025F80" w:rsidRDefault="00AA75AD" w:rsidP="00AA75AD">
      <w:pPr>
        <w:pStyle w:val="Body1"/>
        <w:ind w:firstLine="567"/>
        <w:rPr>
          <w:rFonts w:ascii="Calibri" w:hAnsi="Calibri" w:cs="Calibri"/>
          <w:color w:val="FF0000"/>
          <w:sz w:val="22"/>
          <w:szCs w:val="22"/>
        </w:rPr>
      </w:pPr>
      <w:r w:rsidRPr="00AA75AD">
        <w:rPr>
          <w:rFonts w:ascii="Calibri" w:hAnsi="Calibri" w:cs="Calibri"/>
          <w:b/>
          <w:bCs/>
          <w:sz w:val="22"/>
          <w:szCs w:val="22"/>
        </w:rPr>
        <w:t xml:space="preserve">SDNP/23/01040/HOUS </w:t>
      </w:r>
      <w:r w:rsidRPr="00AA75AD">
        <w:rPr>
          <w:rFonts w:ascii="Calibri" w:hAnsi="Calibri" w:cs="Calibri"/>
          <w:sz w:val="22"/>
          <w:szCs w:val="22"/>
          <w:u w:val="single"/>
        </w:rPr>
        <w:t>23 Deans Road, Alfriston, BN26 5XJ</w:t>
      </w:r>
      <w:r w:rsidR="00025F80">
        <w:rPr>
          <w:rFonts w:ascii="Calibri" w:hAnsi="Calibri" w:cs="Calibri"/>
          <w:sz w:val="22"/>
          <w:szCs w:val="22"/>
          <w:u w:val="single"/>
        </w:rPr>
        <w:t xml:space="preserve"> </w:t>
      </w:r>
      <w:r w:rsidR="00025F80" w:rsidRPr="00025F80">
        <w:rPr>
          <w:rFonts w:ascii="Calibri" w:hAnsi="Calibri" w:cs="Calibri"/>
          <w:color w:val="FF0000"/>
          <w:sz w:val="22"/>
          <w:szCs w:val="22"/>
        </w:rPr>
        <w:t>APC objected, ongoing</w:t>
      </w:r>
      <w:r w:rsidR="000660E3">
        <w:rPr>
          <w:rFonts w:ascii="Calibri" w:hAnsi="Calibri" w:cs="Calibri"/>
          <w:color w:val="FF0000"/>
          <w:sz w:val="22"/>
          <w:szCs w:val="22"/>
        </w:rPr>
        <w:t>.</w:t>
      </w:r>
    </w:p>
    <w:p w14:paraId="659FBC3F" w14:textId="3F08151D" w:rsidR="00AA75AD" w:rsidRDefault="00AA75AD" w:rsidP="00AA75AD">
      <w:pPr>
        <w:pStyle w:val="Body1"/>
        <w:ind w:firstLine="567"/>
        <w:rPr>
          <w:rFonts w:ascii="Calibri" w:hAnsi="Calibri" w:cs="Calibri"/>
          <w:sz w:val="22"/>
          <w:szCs w:val="22"/>
          <w:u w:val="single"/>
        </w:rPr>
      </w:pPr>
      <w:r w:rsidRPr="00AA75AD">
        <w:rPr>
          <w:rFonts w:ascii="Calibri" w:hAnsi="Calibri" w:cs="Calibri"/>
          <w:b/>
          <w:bCs/>
          <w:sz w:val="22"/>
          <w:szCs w:val="22"/>
        </w:rPr>
        <w:t xml:space="preserve">SDNP/23/01305/FUL </w:t>
      </w:r>
      <w:r w:rsidRPr="00AA75AD">
        <w:rPr>
          <w:rFonts w:ascii="Calibri" w:hAnsi="Calibri" w:cs="Calibri"/>
          <w:sz w:val="22"/>
          <w:szCs w:val="22"/>
          <w:u w:val="single"/>
        </w:rPr>
        <w:t>Saddlers House, High Street, Alfriston, BN26 5SZ</w:t>
      </w:r>
      <w:r w:rsidR="00025F80">
        <w:rPr>
          <w:rFonts w:ascii="Calibri" w:hAnsi="Calibri" w:cs="Calibri"/>
          <w:sz w:val="22"/>
          <w:szCs w:val="22"/>
          <w:u w:val="single"/>
        </w:rPr>
        <w:t xml:space="preserve"> </w:t>
      </w:r>
      <w:r w:rsidR="00025F80" w:rsidRPr="00025F80">
        <w:rPr>
          <w:rFonts w:ascii="Calibri" w:hAnsi="Calibri" w:cs="Calibri"/>
          <w:color w:val="FF0000"/>
          <w:sz w:val="22"/>
          <w:szCs w:val="22"/>
        </w:rPr>
        <w:t>APC objected, ongoing</w:t>
      </w:r>
      <w:r w:rsidR="000660E3">
        <w:rPr>
          <w:rFonts w:ascii="Calibri" w:hAnsi="Calibri" w:cs="Calibri"/>
          <w:color w:val="FF0000"/>
          <w:sz w:val="22"/>
          <w:szCs w:val="22"/>
        </w:rPr>
        <w:t>.</w:t>
      </w:r>
    </w:p>
    <w:p w14:paraId="4187A04C" w14:textId="77777777" w:rsidR="00AA75AD" w:rsidRDefault="00AA75AD" w:rsidP="00AA75AD">
      <w:pPr>
        <w:pStyle w:val="Body1"/>
        <w:ind w:firstLine="567"/>
        <w:rPr>
          <w:rFonts w:ascii="Calibri" w:hAnsi="Calibri" w:cs="Calibri"/>
          <w:sz w:val="22"/>
          <w:szCs w:val="22"/>
          <w:u w:val="single"/>
        </w:rPr>
      </w:pPr>
    </w:p>
    <w:p w14:paraId="4C5F2D40" w14:textId="0428B117" w:rsidR="00AA75AD" w:rsidRPr="00AA75AD" w:rsidRDefault="00AA75AD" w:rsidP="00AA75AD">
      <w:pPr>
        <w:pStyle w:val="Body1"/>
        <w:ind w:firstLine="567"/>
        <w:rPr>
          <w:rFonts w:ascii="Calibri" w:hAnsi="Calibri" w:cs="Calibri"/>
          <w:sz w:val="22"/>
          <w:szCs w:val="22"/>
          <w:u w:val="single"/>
        </w:rPr>
      </w:pPr>
      <w:r w:rsidRPr="00AA75AD">
        <w:rPr>
          <w:rFonts w:ascii="Calibri" w:hAnsi="Calibri" w:cs="Calibri"/>
          <w:sz w:val="22"/>
          <w:szCs w:val="22"/>
        </w:rPr>
        <w:t xml:space="preserve">32.3 Applications notified or awaiting decision from </w:t>
      </w:r>
      <w:r w:rsidR="00332116" w:rsidRPr="00AA75AD">
        <w:rPr>
          <w:rFonts w:ascii="Calibri" w:hAnsi="Calibri" w:cs="Calibri"/>
          <w:sz w:val="22"/>
          <w:szCs w:val="22"/>
        </w:rPr>
        <w:t>SDNPA.</w:t>
      </w:r>
    </w:p>
    <w:p w14:paraId="7A57CB96" w14:textId="2ACB3F82" w:rsidR="00AA75AD" w:rsidRPr="00EF1E44" w:rsidRDefault="00AA75AD" w:rsidP="00AA75AD">
      <w:pPr>
        <w:pStyle w:val="Body1"/>
        <w:ind w:firstLine="567"/>
        <w:rPr>
          <w:rFonts w:ascii="Calibri" w:hAnsi="Calibri" w:cs="Calibri"/>
          <w:color w:val="FF0000"/>
          <w:sz w:val="22"/>
          <w:szCs w:val="22"/>
        </w:rPr>
      </w:pPr>
      <w:r w:rsidRPr="00AA75AD">
        <w:rPr>
          <w:rFonts w:ascii="Calibri" w:hAnsi="Calibri" w:cs="Calibri"/>
          <w:b/>
          <w:bCs/>
          <w:sz w:val="22"/>
          <w:szCs w:val="22"/>
        </w:rPr>
        <w:t xml:space="preserve">SDNP/23/00607/HOUS </w:t>
      </w:r>
      <w:r w:rsidRPr="00AA75AD">
        <w:rPr>
          <w:rFonts w:ascii="Calibri" w:hAnsi="Calibri" w:cs="Calibri"/>
          <w:sz w:val="22"/>
          <w:szCs w:val="22"/>
          <w:u w:val="single"/>
        </w:rPr>
        <w:t>7 Deans Road, Alfriston, East Sussex, BN26 5XR</w:t>
      </w:r>
      <w:r w:rsidR="00EF1E44">
        <w:rPr>
          <w:rFonts w:ascii="Calibri" w:hAnsi="Calibri" w:cs="Calibri"/>
          <w:sz w:val="22"/>
          <w:szCs w:val="22"/>
          <w:u w:val="single"/>
        </w:rPr>
        <w:t xml:space="preserve"> </w:t>
      </w:r>
      <w:r w:rsidR="003D35CD">
        <w:rPr>
          <w:rFonts w:ascii="Calibri" w:hAnsi="Calibri" w:cs="Calibri"/>
          <w:color w:val="FF0000"/>
          <w:sz w:val="22"/>
          <w:szCs w:val="22"/>
        </w:rPr>
        <w:t>Granted</w:t>
      </w:r>
      <w:r w:rsidR="00572352">
        <w:rPr>
          <w:rFonts w:ascii="Calibri" w:hAnsi="Calibri" w:cs="Calibri"/>
          <w:color w:val="FF0000"/>
          <w:sz w:val="22"/>
          <w:szCs w:val="22"/>
        </w:rPr>
        <w:t>.</w:t>
      </w:r>
    </w:p>
    <w:p w14:paraId="152A2372" w14:textId="5250331F" w:rsidR="00AA75AD" w:rsidRPr="00AA75AD" w:rsidRDefault="00AA75AD" w:rsidP="00AA75AD">
      <w:pPr>
        <w:pStyle w:val="Body1"/>
        <w:ind w:firstLine="567"/>
        <w:rPr>
          <w:rFonts w:ascii="Calibri" w:hAnsi="Calibri" w:cs="Calibri"/>
          <w:sz w:val="22"/>
          <w:szCs w:val="22"/>
          <w:u w:val="single"/>
        </w:rPr>
      </w:pPr>
      <w:r w:rsidRPr="00AA75AD">
        <w:rPr>
          <w:rFonts w:ascii="Calibri" w:hAnsi="Calibri" w:cs="Calibri"/>
          <w:b/>
          <w:bCs/>
          <w:sz w:val="22"/>
          <w:szCs w:val="22"/>
        </w:rPr>
        <w:t xml:space="preserve">SDNP/23/00701/HOUS </w:t>
      </w:r>
      <w:r w:rsidRPr="00AA75AD">
        <w:rPr>
          <w:rFonts w:ascii="Calibri" w:hAnsi="Calibri" w:cs="Calibri"/>
          <w:sz w:val="22"/>
          <w:szCs w:val="22"/>
          <w:u w:val="single"/>
        </w:rPr>
        <w:t>Bramble Cottage, Weavers Lane, Alfriston</w:t>
      </w:r>
      <w:r w:rsidR="003D35CD">
        <w:rPr>
          <w:rFonts w:ascii="Calibri" w:hAnsi="Calibri" w:cs="Calibri"/>
          <w:sz w:val="22"/>
          <w:szCs w:val="22"/>
          <w:u w:val="single"/>
        </w:rPr>
        <w:t xml:space="preserve">, </w:t>
      </w:r>
      <w:r w:rsidRPr="00AA75AD">
        <w:rPr>
          <w:rFonts w:ascii="Calibri" w:hAnsi="Calibri" w:cs="Calibri"/>
          <w:sz w:val="22"/>
          <w:szCs w:val="22"/>
          <w:u w:val="single"/>
        </w:rPr>
        <w:t xml:space="preserve">BN26 </w:t>
      </w:r>
      <w:r w:rsidR="003D35CD">
        <w:rPr>
          <w:rFonts w:ascii="Calibri" w:hAnsi="Calibri" w:cs="Calibri"/>
          <w:sz w:val="22"/>
          <w:szCs w:val="22"/>
          <w:u w:val="single"/>
        </w:rPr>
        <w:t xml:space="preserve">5TH </w:t>
      </w:r>
      <w:r w:rsidR="003D35CD">
        <w:rPr>
          <w:rFonts w:ascii="Calibri" w:hAnsi="Calibri" w:cs="Calibri"/>
          <w:color w:val="FF0000"/>
          <w:sz w:val="22"/>
          <w:szCs w:val="22"/>
        </w:rPr>
        <w:t>Granted</w:t>
      </w:r>
      <w:r w:rsidR="00572352">
        <w:rPr>
          <w:rFonts w:ascii="Calibri" w:hAnsi="Calibri" w:cs="Calibri"/>
          <w:color w:val="FF0000"/>
          <w:sz w:val="22"/>
          <w:szCs w:val="22"/>
        </w:rPr>
        <w:t>.</w:t>
      </w:r>
    </w:p>
    <w:p w14:paraId="0C9E79E6" w14:textId="69C5FE62" w:rsidR="00AA75AD" w:rsidRPr="003D35CD" w:rsidRDefault="00AA75AD" w:rsidP="00AA75AD">
      <w:pPr>
        <w:pStyle w:val="Body1"/>
        <w:ind w:firstLine="567"/>
        <w:rPr>
          <w:rFonts w:ascii="Calibri" w:hAnsi="Calibri" w:cs="Calibri"/>
          <w:color w:val="FF0000"/>
          <w:sz w:val="22"/>
          <w:szCs w:val="22"/>
        </w:rPr>
      </w:pPr>
      <w:r w:rsidRPr="00AA75AD">
        <w:rPr>
          <w:rFonts w:ascii="Calibri" w:hAnsi="Calibri" w:cs="Calibri"/>
          <w:b/>
          <w:bCs/>
          <w:sz w:val="22"/>
          <w:szCs w:val="22"/>
        </w:rPr>
        <w:t xml:space="preserve">SDNP/23/00670/HOUS </w:t>
      </w:r>
      <w:r w:rsidRPr="00AA75AD">
        <w:rPr>
          <w:rFonts w:ascii="Calibri" w:hAnsi="Calibri" w:cs="Calibri"/>
          <w:sz w:val="22"/>
          <w:szCs w:val="22"/>
          <w:u w:val="single"/>
        </w:rPr>
        <w:t>Riverbank, River Lane, Alfriston, East Sussex, BN26 5SX</w:t>
      </w:r>
      <w:r w:rsidR="003D35CD">
        <w:rPr>
          <w:rFonts w:ascii="Calibri" w:hAnsi="Calibri" w:cs="Calibri"/>
          <w:color w:val="FF0000"/>
          <w:sz w:val="22"/>
          <w:szCs w:val="22"/>
        </w:rPr>
        <w:t xml:space="preserve"> Withdrawn</w:t>
      </w:r>
      <w:r w:rsidR="00572352">
        <w:rPr>
          <w:rFonts w:ascii="Calibri" w:hAnsi="Calibri" w:cs="Calibri"/>
          <w:color w:val="FF0000"/>
          <w:sz w:val="22"/>
          <w:szCs w:val="22"/>
        </w:rPr>
        <w:t>.</w:t>
      </w:r>
    </w:p>
    <w:p w14:paraId="2A795AE7" w14:textId="6BBCD26F" w:rsidR="00AA75AD" w:rsidRPr="003D35CD" w:rsidRDefault="00AA75AD" w:rsidP="00AA75AD">
      <w:pPr>
        <w:pStyle w:val="Body1"/>
        <w:ind w:firstLine="567"/>
        <w:rPr>
          <w:rFonts w:ascii="Calibri" w:hAnsi="Calibri" w:cs="Calibri"/>
          <w:color w:val="FF0000"/>
          <w:sz w:val="22"/>
          <w:szCs w:val="22"/>
        </w:rPr>
      </w:pPr>
      <w:r w:rsidRPr="00AA75AD">
        <w:rPr>
          <w:rFonts w:ascii="Calibri" w:hAnsi="Calibri" w:cs="Calibri"/>
          <w:b/>
          <w:bCs/>
          <w:sz w:val="22"/>
          <w:szCs w:val="22"/>
        </w:rPr>
        <w:t xml:space="preserve">SDNP/23/00684/TPO </w:t>
      </w:r>
      <w:r w:rsidRPr="00AA75AD">
        <w:rPr>
          <w:rFonts w:ascii="Calibri" w:hAnsi="Calibri" w:cs="Calibri"/>
          <w:sz w:val="22"/>
          <w:szCs w:val="22"/>
          <w:u w:val="single"/>
        </w:rPr>
        <w:t>Trees West of Smugglers Close, Alfriston, East Sussex</w:t>
      </w:r>
      <w:r w:rsidR="003D35CD">
        <w:rPr>
          <w:rFonts w:ascii="Calibri" w:hAnsi="Calibri" w:cs="Calibri"/>
          <w:color w:val="FF0000"/>
          <w:sz w:val="22"/>
          <w:szCs w:val="22"/>
        </w:rPr>
        <w:t xml:space="preserve"> Ongoing</w:t>
      </w:r>
      <w:r w:rsidR="00572352">
        <w:rPr>
          <w:rFonts w:ascii="Calibri" w:hAnsi="Calibri" w:cs="Calibri"/>
          <w:color w:val="FF0000"/>
          <w:sz w:val="22"/>
          <w:szCs w:val="22"/>
        </w:rPr>
        <w:t>.</w:t>
      </w:r>
    </w:p>
    <w:p w14:paraId="1AACAD1B" w14:textId="77777777" w:rsidR="00AA75AD" w:rsidRDefault="00AA75AD" w:rsidP="00AA75AD">
      <w:pPr>
        <w:pStyle w:val="Body1"/>
        <w:ind w:firstLine="567"/>
        <w:rPr>
          <w:rFonts w:ascii="Calibri" w:hAnsi="Calibri" w:cs="Calibri"/>
          <w:sz w:val="22"/>
          <w:szCs w:val="22"/>
          <w:u w:val="single"/>
        </w:rPr>
      </w:pPr>
    </w:p>
    <w:p w14:paraId="7A42CAD4" w14:textId="0CA114EE" w:rsidR="00AA75AD" w:rsidRDefault="00AA75AD" w:rsidP="00AA75AD">
      <w:pPr>
        <w:pStyle w:val="Body1"/>
        <w:ind w:firstLine="567"/>
        <w:rPr>
          <w:rFonts w:ascii="Calibri" w:hAnsi="Calibri" w:cs="Calibri"/>
          <w:sz w:val="22"/>
          <w:szCs w:val="22"/>
        </w:rPr>
      </w:pPr>
      <w:r w:rsidRPr="00AA75AD">
        <w:rPr>
          <w:rFonts w:ascii="Calibri" w:hAnsi="Calibri" w:cs="Calibri"/>
          <w:sz w:val="22"/>
          <w:szCs w:val="22"/>
        </w:rPr>
        <w:t>32.4 Enforcement updates</w:t>
      </w:r>
    </w:p>
    <w:p w14:paraId="634D1571" w14:textId="28D909BA" w:rsidR="00526D32" w:rsidRPr="00AA75AD" w:rsidRDefault="00E83033" w:rsidP="0073232E">
      <w:pPr>
        <w:pStyle w:val="Body1"/>
        <w:ind w:left="567"/>
        <w:rPr>
          <w:rFonts w:ascii="Calibri" w:hAnsi="Calibri" w:cs="Calibri"/>
          <w:sz w:val="22"/>
          <w:szCs w:val="22"/>
          <w:u w:val="single"/>
        </w:rPr>
      </w:pPr>
      <w:r>
        <w:rPr>
          <w:rFonts w:ascii="Calibri" w:hAnsi="Calibri" w:cs="Calibri"/>
          <w:sz w:val="22"/>
          <w:szCs w:val="22"/>
        </w:rPr>
        <w:t>The</w:t>
      </w:r>
      <w:r w:rsidR="00572352">
        <w:rPr>
          <w:rFonts w:ascii="Calibri" w:hAnsi="Calibri" w:cs="Calibri"/>
          <w:sz w:val="22"/>
          <w:szCs w:val="22"/>
        </w:rPr>
        <w:t xml:space="preserve"> Clerk reported that the enforcement issue</w:t>
      </w:r>
      <w:r w:rsidR="00A41721">
        <w:rPr>
          <w:rFonts w:ascii="Calibri" w:hAnsi="Calibri" w:cs="Calibri"/>
          <w:sz w:val="22"/>
          <w:szCs w:val="22"/>
        </w:rPr>
        <w:t xml:space="preserve"> regarding</w:t>
      </w:r>
      <w:r w:rsidR="0073232E">
        <w:rPr>
          <w:rFonts w:ascii="Calibri" w:hAnsi="Calibri" w:cs="Calibri"/>
          <w:sz w:val="22"/>
          <w:szCs w:val="22"/>
        </w:rPr>
        <w:t xml:space="preserve"> </w:t>
      </w:r>
      <w:r w:rsidR="0073232E" w:rsidRPr="000C2CA0">
        <w:rPr>
          <w:rStyle w:val="None"/>
          <w:rFonts w:ascii="Calibri" w:eastAsia="Calibri" w:hAnsi="Calibri" w:cs="Calibri"/>
          <w:sz w:val="22"/>
          <w:szCs w:val="22"/>
        </w:rPr>
        <w:t>signage on the shop front at Swallow’s Wing, Market Square</w:t>
      </w:r>
      <w:r w:rsidR="0073232E">
        <w:rPr>
          <w:rStyle w:val="None"/>
          <w:rFonts w:ascii="Calibri" w:eastAsia="Calibri" w:hAnsi="Calibri" w:cs="Calibri"/>
          <w:sz w:val="22"/>
          <w:szCs w:val="22"/>
        </w:rPr>
        <w:t xml:space="preserve"> has now been made smaller and the case has been closed. </w:t>
      </w:r>
      <w:r w:rsidR="0073232E" w:rsidRPr="000C2CA0">
        <w:rPr>
          <w:rStyle w:val="None"/>
          <w:rFonts w:ascii="Calibri" w:eastAsia="Calibri" w:hAnsi="Calibri" w:cs="Calibri"/>
          <w:sz w:val="22"/>
          <w:szCs w:val="22"/>
        </w:rPr>
        <w:t xml:space="preserve"> </w:t>
      </w:r>
      <w:r w:rsidR="00A41721">
        <w:rPr>
          <w:rFonts w:ascii="Calibri" w:hAnsi="Calibri" w:cs="Calibri"/>
          <w:sz w:val="22"/>
          <w:szCs w:val="22"/>
        </w:rPr>
        <w:t xml:space="preserve"> </w:t>
      </w:r>
    </w:p>
    <w:p w14:paraId="3A2835EF" w14:textId="77777777" w:rsidR="002F1EDD" w:rsidRDefault="002F1EDD" w:rsidP="00B15E56">
      <w:pPr>
        <w:pStyle w:val="xmsonormal"/>
        <w:ind w:left="567"/>
        <w:rPr>
          <w:rStyle w:val="NoneA"/>
        </w:rPr>
      </w:pPr>
    </w:p>
    <w:p w14:paraId="403D74D3" w14:textId="5103FCCC" w:rsidR="00B15E56" w:rsidRDefault="00B15E56" w:rsidP="00B15E56">
      <w:pPr>
        <w:pStyle w:val="xmsonormal"/>
        <w:ind w:firstLine="567"/>
        <w:rPr>
          <w:rStyle w:val="None"/>
          <w:b/>
          <w:bCs/>
        </w:rPr>
      </w:pPr>
      <w:r>
        <w:rPr>
          <w:rStyle w:val="None"/>
          <w:b/>
          <w:bCs/>
        </w:rPr>
        <w:t>3</w:t>
      </w:r>
      <w:r w:rsidR="00496E0E">
        <w:rPr>
          <w:rStyle w:val="None"/>
          <w:b/>
          <w:bCs/>
        </w:rPr>
        <w:t>3</w:t>
      </w:r>
      <w:r>
        <w:rPr>
          <w:rStyle w:val="None"/>
          <w:b/>
          <w:bCs/>
        </w:rPr>
        <w:t>. Reports from Outside Bodies</w:t>
      </w:r>
    </w:p>
    <w:p w14:paraId="6F239DA2" w14:textId="7754384B" w:rsidR="00B15E56" w:rsidRPr="004211C2" w:rsidRDefault="00B15E56" w:rsidP="004211C2">
      <w:pPr>
        <w:pStyle w:val="BodyEAA"/>
        <w:ind w:left="567"/>
        <w:rPr>
          <w:rStyle w:val="None"/>
          <w:rFonts w:ascii="Calibri" w:hAnsi="Calibri"/>
          <w:sz w:val="22"/>
          <w:szCs w:val="22"/>
        </w:rPr>
      </w:pPr>
      <w:r>
        <w:rPr>
          <w:rStyle w:val="None"/>
          <w:rFonts w:ascii="Calibri" w:hAnsi="Calibri"/>
          <w:i/>
          <w:iCs/>
          <w:sz w:val="22"/>
          <w:szCs w:val="22"/>
          <w:u w:val="single"/>
        </w:rPr>
        <w:t>3</w:t>
      </w:r>
      <w:r w:rsidR="00496E0E">
        <w:rPr>
          <w:rStyle w:val="None"/>
          <w:rFonts w:ascii="Calibri" w:hAnsi="Calibri"/>
          <w:i/>
          <w:iCs/>
          <w:sz w:val="22"/>
          <w:szCs w:val="22"/>
          <w:u w:val="single"/>
        </w:rPr>
        <w:t>3</w:t>
      </w:r>
      <w:r>
        <w:rPr>
          <w:rStyle w:val="None"/>
          <w:rFonts w:ascii="Calibri" w:hAnsi="Calibri"/>
          <w:i/>
          <w:iCs/>
          <w:sz w:val="22"/>
          <w:szCs w:val="22"/>
          <w:u w:val="single"/>
        </w:rPr>
        <w:t>.</w:t>
      </w:r>
      <w:r w:rsidR="008E2FBC">
        <w:rPr>
          <w:rStyle w:val="None"/>
          <w:rFonts w:ascii="Calibri" w:hAnsi="Calibri"/>
          <w:i/>
          <w:iCs/>
          <w:sz w:val="22"/>
          <w:szCs w:val="22"/>
          <w:u w:val="single"/>
        </w:rPr>
        <w:t>1</w:t>
      </w:r>
      <w:r>
        <w:rPr>
          <w:rStyle w:val="None"/>
          <w:rFonts w:ascii="Calibri" w:hAnsi="Calibri"/>
          <w:i/>
          <w:iCs/>
          <w:sz w:val="22"/>
          <w:szCs w:val="22"/>
          <w:u w:val="single"/>
        </w:rPr>
        <w:t xml:space="preserve"> </w:t>
      </w:r>
      <w:proofErr w:type="spellStart"/>
      <w:r>
        <w:rPr>
          <w:rStyle w:val="None"/>
          <w:rFonts w:ascii="Calibri" w:hAnsi="Calibri"/>
          <w:i/>
          <w:iCs/>
          <w:sz w:val="22"/>
          <w:szCs w:val="22"/>
          <w:u w:val="single"/>
        </w:rPr>
        <w:t>Heartstart</w:t>
      </w:r>
      <w:proofErr w:type="spellEnd"/>
      <w:r>
        <w:rPr>
          <w:rStyle w:val="None"/>
          <w:rFonts w:ascii="Calibri" w:hAnsi="Calibri"/>
          <w:sz w:val="22"/>
          <w:szCs w:val="22"/>
        </w:rPr>
        <w:t xml:space="preserve">: </w:t>
      </w:r>
      <w:r w:rsidR="00E83033">
        <w:rPr>
          <w:rStyle w:val="None"/>
          <w:rFonts w:ascii="Calibri" w:hAnsi="Calibri"/>
          <w:sz w:val="22"/>
          <w:szCs w:val="22"/>
        </w:rPr>
        <w:t xml:space="preserve">Mr </w:t>
      </w:r>
      <w:r>
        <w:rPr>
          <w:rStyle w:val="None"/>
          <w:rFonts w:ascii="Calibri" w:hAnsi="Calibri"/>
          <w:sz w:val="22"/>
          <w:szCs w:val="22"/>
        </w:rPr>
        <w:t xml:space="preserve">Watkins </w:t>
      </w:r>
      <w:r w:rsidR="005B248E">
        <w:rPr>
          <w:rStyle w:val="None"/>
          <w:rFonts w:ascii="Calibri" w:hAnsi="Calibri"/>
          <w:sz w:val="22"/>
          <w:szCs w:val="22"/>
        </w:rPr>
        <w:t>reported</w:t>
      </w:r>
      <w:r w:rsidR="00FD732C">
        <w:rPr>
          <w:rStyle w:val="None"/>
          <w:rFonts w:ascii="Calibri" w:hAnsi="Calibri"/>
          <w:sz w:val="22"/>
          <w:szCs w:val="22"/>
        </w:rPr>
        <w:t xml:space="preserve"> that there are no responders</w:t>
      </w:r>
      <w:r w:rsidR="008A077F">
        <w:rPr>
          <w:rStyle w:val="None"/>
          <w:rFonts w:ascii="Calibri" w:hAnsi="Calibri"/>
          <w:sz w:val="22"/>
          <w:szCs w:val="22"/>
        </w:rPr>
        <w:t xml:space="preserve"> in the </w:t>
      </w:r>
      <w:r w:rsidR="00332116">
        <w:rPr>
          <w:rStyle w:val="None"/>
          <w:rFonts w:ascii="Calibri" w:hAnsi="Calibri"/>
          <w:sz w:val="22"/>
          <w:szCs w:val="22"/>
        </w:rPr>
        <w:t>village,</w:t>
      </w:r>
      <w:r w:rsidR="008A077F">
        <w:rPr>
          <w:rStyle w:val="None"/>
          <w:rFonts w:ascii="Calibri" w:hAnsi="Calibri"/>
          <w:sz w:val="22"/>
          <w:szCs w:val="22"/>
        </w:rPr>
        <w:t xml:space="preserve"> and he is very keen to get one or two people trained. This would be done by the </w:t>
      </w:r>
      <w:r w:rsidR="00FD5261">
        <w:rPr>
          <w:rStyle w:val="None"/>
          <w:rFonts w:ascii="Calibri" w:hAnsi="Calibri"/>
          <w:sz w:val="22"/>
          <w:szCs w:val="22"/>
        </w:rPr>
        <w:t>South Coast Ambulance Service</w:t>
      </w:r>
      <w:r w:rsidR="008A077F">
        <w:rPr>
          <w:rStyle w:val="None"/>
          <w:rFonts w:ascii="Calibri" w:hAnsi="Calibri"/>
          <w:sz w:val="22"/>
          <w:szCs w:val="22"/>
        </w:rPr>
        <w:t xml:space="preserve"> and </w:t>
      </w:r>
      <w:proofErr w:type="spellStart"/>
      <w:r w:rsidR="008A077F">
        <w:rPr>
          <w:rStyle w:val="None"/>
          <w:rFonts w:ascii="Calibri" w:hAnsi="Calibri"/>
          <w:sz w:val="22"/>
          <w:szCs w:val="22"/>
        </w:rPr>
        <w:t>Heartstart</w:t>
      </w:r>
      <w:proofErr w:type="spellEnd"/>
      <w:r w:rsidR="008A077F">
        <w:rPr>
          <w:rStyle w:val="None"/>
          <w:rFonts w:ascii="Calibri" w:hAnsi="Calibri"/>
          <w:sz w:val="22"/>
          <w:szCs w:val="22"/>
        </w:rPr>
        <w:t xml:space="preserve"> have money available to fund the uniform. </w:t>
      </w:r>
      <w:r w:rsidR="004211C2">
        <w:rPr>
          <w:rStyle w:val="None"/>
          <w:rFonts w:ascii="Calibri" w:hAnsi="Calibri"/>
          <w:sz w:val="22"/>
          <w:szCs w:val="22"/>
        </w:rPr>
        <w:t xml:space="preserve">Once trained they would receive a device to alert them to any serious incident in the village in order to attend and assist. If anyone is </w:t>
      </w:r>
      <w:r w:rsidR="000669B6">
        <w:rPr>
          <w:rStyle w:val="None"/>
          <w:rFonts w:ascii="Calibri" w:hAnsi="Calibri"/>
          <w:sz w:val="22"/>
          <w:szCs w:val="22"/>
        </w:rPr>
        <w:t>interested,</w:t>
      </w:r>
      <w:r w:rsidR="004211C2">
        <w:rPr>
          <w:rStyle w:val="None"/>
          <w:rFonts w:ascii="Calibri" w:hAnsi="Calibri"/>
          <w:sz w:val="22"/>
          <w:szCs w:val="22"/>
        </w:rPr>
        <w:t xml:space="preserve"> please let Mr Watkins know. Mr Watkins confirmed that </w:t>
      </w:r>
      <w:r w:rsidR="00D04821">
        <w:rPr>
          <w:rStyle w:val="None"/>
          <w:rFonts w:ascii="Calibri" w:hAnsi="Calibri"/>
          <w:sz w:val="22"/>
          <w:szCs w:val="22"/>
        </w:rPr>
        <w:t xml:space="preserve">there is a defibrillator going into the school and one will be going </w:t>
      </w:r>
      <w:r w:rsidR="000669B6">
        <w:rPr>
          <w:rStyle w:val="None"/>
          <w:rFonts w:ascii="Calibri" w:hAnsi="Calibri"/>
          <w:sz w:val="22"/>
          <w:szCs w:val="22"/>
        </w:rPr>
        <w:t>onto</w:t>
      </w:r>
      <w:r w:rsidR="00D04821">
        <w:rPr>
          <w:rStyle w:val="None"/>
          <w:rFonts w:ascii="Calibri" w:hAnsi="Calibri"/>
          <w:sz w:val="22"/>
          <w:szCs w:val="22"/>
        </w:rPr>
        <w:t xml:space="preserve"> the Pavilion in due course once </w:t>
      </w:r>
      <w:r w:rsidR="000F43F1">
        <w:rPr>
          <w:rStyle w:val="None"/>
          <w:rFonts w:ascii="Calibri" w:hAnsi="Calibri"/>
          <w:sz w:val="22"/>
          <w:szCs w:val="22"/>
        </w:rPr>
        <w:t xml:space="preserve">the </w:t>
      </w:r>
      <w:r w:rsidR="00D04821">
        <w:rPr>
          <w:rStyle w:val="None"/>
          <w:rFonts w:ascii="Calibri" w:hAnsi="Calibri"/>
          <w:sz w:val="22"/>
          <w:szCs w:val="22"/>
        </w:rPr>
        <w:t xml:space="preserve">paperwork has been </w:t>
      </w:r>
      <w:proofErr w:type="spellStart"/>
      <w:r w:rsidR="00D04821">
        <w:rPr>
          <w:rStyle w:val="None"/>
          <w:rFonts w:ascii="Calibri" w:hAnsi="Calibri"/>
          <w:sz w:val="22"/>
          <w:szCs w:val="22"/>
        </w:rPr>
        <w:t>finalised</w:t>
      </w:r>
      <w:proofErr w:type="spellEnd"/>
      <w:r w:rsidR="00D04821">
        <w:rPr>
          <w:rStyle w:val="None"/>
          <w:rFonts w:ascii="Calibri" w:hAnsi="Calibri"/>
          <w:sz w:val="22"/>
          <w:szCs w:val="22"/>
        </w:rPr>
        <w:t xml:space="preserve">. </w:t>
      </w:r>
    </w:p>
    <w:p w14:paraId="44633C46" w14:textId="124B82AD" w:rsidR="00B15E56" w:rsidRDefault="00B15E56" w:rsidP="00B15E56">
      <w:pPr>
        <w:pStyle w:val="PlainText"/>
        <w:ind w:left="567"/>
        <w:rPr>
          <w:rStyle w:val="NoneA"/>
        </w:rPr>
      </w:pPr>
      <w:r>
        <w:rPr>
          <w:rStyle w:val="None"/>
          <w:i/>
          <w:iCs/>
          <w:u w:val="single"/>
        </w:rPr>
        <w:t>3</w:t>
      </w:r>
      <w:r w:rsidR="00496E0E">
        <w:rPr>
          <w:rStyle w:val="None"/>
          <w:i/>
          <w:iCs/>
          <w:u w:val="single"/>
        </w:rPr>
        <w:t>3</w:t>
      </w:r>
      <w:r>
        <w:rPr>
          <w:rStyle w:val="None"/>
          <w:i/>
          <w:iCs/>
          <w:u w:val="single"/>
        </w:rPr>
        <w:t>.</w:t>
      </w:r>
      <w:r w:rsidR="008E2FBC">
        <w:rPr>
          <w:rStyle w:val="None"/>
          <w:i/>
          <w:iCs/>
          <w:u w:val="single"/>
        </w:rPr>
        <w:t>2</w:t>
      </w:r>
      <w:r>
        <w:rPr>
          <w:rStyle w:val="None"/>
          <w:i/>
          <w:iCs/>
          <w:u w:val="single"/>
        </w:rPr>
        <w:t xml:space="preserve"> Alfriston Emergency Group</w:t>
      </w:r>
      <w:r>
        <w:rPr>
          <w:rStyle w:val="NoneA"/>
        </w:rPr>
        <w:t xml:space="preserve">: </w:t>
      </w:r>
      <w:r w:rsidR="0091665C">
        <w:rPr>
          <w:rStyle w:val="NoneA"/>
        </w:rPr>
        <w:t xml:space="preserve">no report. </w:t>
      </w:r>
      <w:r w:rsidR="00FB0318">
        <w:rPr>
          <w:rStyle w:val="NoneA"/>
        </w:rPr>
        <w:t xml:space="preserve"> </w:t>
      </w:r>
    </w:p>
    <w:p w14:paraId="2E0C1CFA" w14:textId="24F4078F" w:rsidR="00B15E56" w:rsidRDefault="00B15E56" w:rsidP="00B15E56">
      <w:pPr>
        <w:pStyle w:val="BodyEAA"/>
        <w:ind w:left="567"/>
        <w:rPr>
          <w:rStyle w:val="None"/>
          <w:rFonts w:ascii="Calibri" w:hAnsi="Calibri"/>
          <w:sz w:val="22"/>
          <w:szCs w:val="22"/>
        </w:rPr>
      </w:pPr>
      <w:r>
        <w:rPr>
          <w:rStyle w:val="None"/>
          <w:rFonts w:ascii="Calibri" w:hAnsi="Calibri"/>
          <w:i/>
          <w:iCs/>
          <w:sz w:val="22"/>
          <w:szCs w:val="22"/>
          <w:u w:val="single"/>
        </w:rPr>
        <w:t>3</w:t>
      </w:r>
      <w:r w:rsidR="00496E0E">
        <w:rPr>
          <w:rStyle w:val="None"/>
          <w:rFonts w:ascii="Calibri" w:hAnsi="Calibri"/>
          <w:i/>
          <w:iCs/>
          <w:sz w:val="22"/>
          <w:szCs w:val="22"/>
          <w:u w:val="single"/>
        </w:rPr>
        <w:t>3</w:t>
      </w:r>
      <w:r>
        <w:rPr>
          <w:rStyle w:val="None"/>
          <w:rFonts w:ascii="Calibri" w:hAnsi="Calibri"/>
          <w:i/>
          <w:iCs/>
          <w:sz w:val="22"/>
          <w:szCs w:val="22"/>
          <w:u w:val="single"/>
        </w:rPr>
        <w:t>.</w:t>
      </w:r>
      <w:r w:rsidR="005069D4">
        <w:rPr>
          <w:rStyle w:val="None"/>
          <w:rFonts w:ascii="Calibri" w:hAnsi="Calibri"/>
          <w:i/>
          <w:iCs/>
          <w:sz w:val="22"/>
          <w:szCs w:val="22"/>
          <w:u w:val="single"/>
        </w:rPr>
        <w:t>3</w:t>
      </w:r>
      <w:r>
        <w:rPr>
          <w:rStyle w:val="None"/>
          <w:rFonts w:ascii="Calibri" w:hAnsi="Calibri"/>
          <w:i/>
          <w:iCs/>
          <w:sz w:val="22"/>
          <w:szCs w:val="22"/>
          <w:u w:val="single"/>
        </w:rPr>
        <w:t xml:space="preserve"> Flood Forum</w:t>
      </w:r>
      <w:r>
        <w:rPr>
          <w:rStyle w:val="None"/>
          <w:rFonts w:ascii="Calibri" w:hAnsi="Calibri"/>
          <w:sz w:val="22"/>
          <w:szCs w:val="22"/>
        </w:rPr>
        <w:t xml:space="preserve"> – </w:t>
      </w:r>
      <w:r w:rsidR="005B248E">
        <w:rPr>
          <w:rStyle w:val="None"/>
          <w:rFonts w:ascii="Calibri" w:hAnsi="Calibri"/>
          <w:sz w:val="22"/>
          <w:szCs w:val="22"/>
        </w:rPr>
        <w:t>Mr John Hurwood reported</w:t>
      </w:r>
      <w:r w:rsidR="0091665C">
        <w:rPr>
          <w:rStyle w:val="None"/>
          <w:rFonts w:ascii="Calibri" w:hAnsi="Calibri"/>
          <w:sz w:val="22"/>
          <w:szCs w:val="22"/>
        </w:rPr>
        <w:t xml:space="preserve"> </w:t>
      </w:r>
      <w:r w:rsidR="004E3E41">
        <w:rPr>
          <w:rStyle w:val="None"/>
          <w:rFonts w:ascii="Calibri" w:hAnsi="Calibri"/>
          <w:sz w:val="22"/>
          <w:szCs w:val="22"/>
        </w:rPr>
        <w:t>that a meeting was held on the 17</w:t>
      </w:r>
      <w:r w:rsidR="004E3E41" w:rsidRPr="004E3E41">
        <w:rPr>
          <w:rStyle w:val="None"/>
          <w:rFonts w:ascii="Calibri" w:hAnsi="Calibri"/>
          <w:sz w:val="22"/>
          <w:szCs w:val="22"/>
          <w:vertAlign w:val="superscript"/>
        </w:rPr>
        <w:t>th</w:t>
      </w:r>
      <w:r w:rsidR="004E3E41">
        <w:rPr>
          <w:rStyle w:val="None"/>
          <w:rFonts w:ascii="Calibri" w:hAnsi="Calibri"/>
          <w:sz w:val="22"/>
          <w:szCs w:val="22"/>
        </w:rPr>
        <w:t xml:space="preserve"> April 2023</w:t>
      </w:r>
      <w:r w:rsidR="0058057E">
        <w:rPr>
          <w:rStyle w:val="None"/>
          <w:rFonts w:ascii="Calibri" w:hAnsi="Calibri"/>
          <w:sz w:val="22"/>
          <w:szCs w:val="22"/>
        </w:rPr>
        <w:t xml:space="preserve"> and Alfriston points below were made:</w:t>
      </w:r>
    </w:p>
    <w:p w14:paraId="321015D1" w14:textId="55F621F1" w:rsidR="005063AF" w:rsidRPr="005063AF" w:rsidRDefault="00517F25" w:rsidP="0058057E">
      <w:pPr>
        <w:pStyle w:val="BodyEAA"/>
        <w:numPr>
          <w:ilvl w:val="0"/>
          <w:numId w:val="13"/>
        </w:numPr>
        <w:rPr>
          <w:rStyle w:val="None"/>
          <w:rFonts w:ascii="Calibri" w:eastAsia="Calibri" w:hAnsi="Calibri" w:cs="Calibri"/>
          <w:sz w:val="22"/>
          <w:szCs w:val="22"/>
        </w:rPr>
      </w:pPr>
      <w:r>
        <w:rPr>
          <w:rStyle w:val="None"/>
          <w:rFonts w:ascii="Calibri" w:eastAsia="Calibri" w:hAnsi="Calibri" w:cs="Calibri"/>
          <w:sz w:val="22"/>
          <w:szCs w:val="22"/>
          <w:lang w:val="en-GB"/>
        </w:rPr>
        <w:t>Wealden</w:t>
      </w:r>
      <w:r w:rsidR="005063AF" w:rsidRPr="005063AF">
        <w:rPr>
          <w:rStyle w:val="None"/>
          <w:rFonts w:ascii="Calibri" w:eastAsia="Calibri" w:hAnsi="Calibri" w:cs="Calibri"/>
          <w:sz w:val="22"/>
          <w:szCs w:val="22"/>
          <w:lang w:val="en-GB"/>
        </w:rPr>
        <w:t xml:space="preserve"> District Council report that the </w:t>
      </w:r>
      <w:r w:rsidR="00332116" w:rsidRPr="005063AF">
        <w:rPr>
          <w:rStyle w:val="None"/>
          <w:rFonts w:ascii="Calibri" w:eastAsia="Calibri" w:hAnsi="Calibri" w:cs="Calibri"/>
          <w:sz w:val="22"/>
          <w:szCs w:val="22"/>
          <w:lang w:val="en-GB"/>
        </w:rPr>
        <w:t>gull</w:t>
      </w:r>
      <w:r w:rsidR="00332116">
        <w:rPr>
          <w:rStyle w:val="None"/>
          <w:rFonts w:ascii="Calibri" w:eastAsia="Calibri" w:hAnsi="Calibri" w:cs="Calibri"/>
          <w:sz w:val="22"/>
          <w:szCs w:val="22"/>
          <w:lang w:val="en-GB"/>
        </w:rPr>
        <w:t>ie</w:t>
      </w:r>
      <w:r w:rsidR="00332116" w:rsidRPr="005063AF">
        <w:rPr>
          <w:rStyle w:val="None"/>
          <w:rFonts w:ascii="Calibri" w:eastAsia="Calibri" w:hAnsi="Calibri" w:cs="Calibri"/>
          <w:sz w:val="22"/>
          <w:szCs w:val="22"/>
          <w:lang w:val="en-GB"/>
        </w:rPr>
        <w:t>s</w:t>
      </w:r>
      <w:r w:rsidR="005063AF" w:rsidRPr="005063AF">
        <w:rPr>
          <w:rStyle w:val="None"/>
          <w:rFonts w:ascii="Calibri" w:eastAsia="Calibri" w:hAnsi="Calibri" w:cs="Calibri"/>
          <w:sz w:val="22"/>
          <w:szCs w:val="22"/>
          <w:lang w:val="en-GB"/>
        </w:rPr>
        <w:t xml:space="preserve"> at the </w:t>
      </w:r>
      <w:r>
        <w:rPr>
          <w:rStyle w:val="None"/>
          <w:rFonts w:ascii="Calibri" w:eastAsia="Calibri" w:hAnsi="Calibri" w:cs="Calibri"/>
          <w:sz w:val="22"/>
          <w:szCs w:val="22"/>
          <w:lang w:val="en-GB"/>
        </w:rPr>
        <w:t>W</w:t>
      </w:r>
      <w:r w:rsidR="005063AF" w:rsidRPr="005063AF">
        <w:rPr>
          <w:rStyle w:val="None"/>
          <w:rFonts w:ascii="Calibri" w:eastAsia="Calibri" w:hAnsi="Calibri" w:cs="Calibri"/>
          <w:sz w:val="22"/>
          <w:szCs w:val="22"/>
          <w:lang w:val="en-GB"/>
        </w:rPr>
        <w:t>illows car park are to be checked and cleared but not sure when.</w:t>
      </w:r>
    </w:p>
    <w:p w14:paraId="0DD75CA2" w14:textId="118E7ADD" w:rsidR="0058057E" w:rsidRPr="007B4770" w:rsidRDefault="007B4770" w:rsidP="0058057E">
      <w:pPr>
        <w:pStyle w:val="BodyEAA"/>
        <w:numPr>
          <w:ilvl w:val="0"/>
          <w:numId w:val="13"/>
        </w:numPr>
        <w:rPr>
          <w:rStyle w:val="None"/>
          <w:rFonts w:ascii="Calibri" w:eastAsia="Calibri" w:hAnsi="Calibri" w:cs="Calibri"/>
          <w:sz w:val="22"/>
          <w:szCs w:val="22"/>
        </w:rPr>
      </w:pPr>
      <w:r w:rsidRPr="007B4770">
        <w:rPr>
          <w:rStyle w:val="None"/>
          <w:rFonts w:ascii="Calibri" w:eastAsia="Calibri" w:hAnsi="Calibri" w:cs="Calibri"/>
          <w:sz w:val="22"/>
          <w:szCs w:val="22"/>
          <w:lang w:val="en-GB"/>
        </w:rPr>
        <w:t xml:space="preserve">The river mouth at </w:t>
      </w:r>
      <w:proofErr w:type="spellStart"/>
      <w:r w:rsidR="00517F25">
        <w:rPr>
          <w:rStyle w:val="None"/>
          <w:rFonts w:ascii="Calibri" w:eastAsia="Calibri" w:hAnsi="Calibri" w:cs="Calibri"/>
          <w:sz w:val="22"/>
          <w:szCs w:val="22"/>
          <w:lang w:val="en-GB"/>
        </w:rPr>
        <w:t>Exceat</w:t>
      </w:r>
      <w:proofErr w:type="spellEnd"/>
      <w:r w:rsidRPr="007B4770">
        <w:rPr>
          <w:rStyle w:val="None"/>
          <w:rFonts w:ascii="Calibri" w:eastAsia="Calibri" w:hAnsi="Calibri" w:cs="Calibri"/>
          <w:sz w:val="22"/>
          <w:szCs w:val="22"/>
          <w:lang w:val="en-GB"/>
        </w:rPr>
        <w:t xml:space="preserve"> has remained open with good water flow through the winter, although it was felt that the beach area should be excavated to a greater depth.</w:t>
      </w:r>
    </w:p>
    <w:p w14:paraId="49E7FFDB" w14:textId="242D2956" w:rsidR="007B4770" w:rsidRPr="007A6BE1" w:rsidRDefault="007B4770" w:rsidP="0058057E">
      <w:pPr>
        <w:pStyle w:val="BodyEAA"/>
        <w:numPr>
          <w:ilvl w:val="0"/>
          <w:numId w:val="13"/>
        </w:numPr>
        <w:rPr>
          <w:rStyle w:val="None"/>
          <w:rFonts w:ascii="Calibri" w:eastAsia="Calibri" w:hAnsi="Calibri" w:cs="Calibri"/>
          <w:sz w:val="22"/>
          <w:szCs w:val="22"/>
        </w:rPr>
      </w:pPr>
      <w:r w:rsidRPr="007B4770">
        <w:rPr>
          <w:rStyle w:val="None"/>
          <w:rFonts w:ascii="Calibri" w:eastAsia="Calibri" w:hAnsi="Calibri" w:cs="Calibri"/>
          <w:sz w:val="22"/>
          <w:szCs w:val="22"/>
          <w:lang w:val="en-GB"/>
        </w:rPr>
        <w:t>An EA pump has been in operation at th</w:t>
      </w:r>
      <w:r w:rsidR="000573EC">
        <w:rPr>
          <w:rStyle w:val="None"/>
          <w:rFonts w:ascii="Calibri" w:eastAsia="Calibri" w:hAnsi="Calibri" w:cs="Calibri"/>
          <w:sz w:val="22"/>
          <w:szCs w:val="22"/>
          <w:lang w:val="en-GB"/>
        </w:rPr>
        <w:t>e W</w:t>
      </w:r>
      <w:r w:rsidRPr="007B4770">
        <w:rPr>
          <w:rStyle w:val="None"/>
          <w:rFonts w:ascii="Calibri" w:eastAsia="Calibri" w:hAnsi="Calibri" w:cs="Calibri"/>
          <w:sz w:val="22"/>
          <w:szCs w:val="22"/>
          <w:lang w:val="en-GB"/>
        </w:rPr>
        <w:t xml:space="preserve">illows </w:t>
      </w:r>
      <w:r w:rsidR="000573EC">
        <w:rPr>
          <w:rStyle w:val="None"/>
          <w:rFonts w:ascii="Calibri" w:eastAsia="Calibri" w:hAnsi="Calibri" w:cs="Calibri"/>
          <w:sz w:val="22"/>
          <w:szCs w:val="22"/>
          <w:lang w:val="en-GB"/>
        </w:rPr>
        <w:t xml:space="preserve">since the </w:t>
      </w:r>
      <w:r w:rsidRPr="007B4770">
        <w:rPr>
          <w:rStyle w:val="None"/>
          <w:rFonts w:ascii="Calibri" w:eastAsia="Calibri" w:hAnsi="Calibri" w:cs="Calibri"/>
          <w:sz w:val="22"/>
          <w:szCs w:val="22"/>
          <w:lang w:val="en-GB"/>
        </w:rPr>
        <w:t xml:space="preserve">7th of November and has helped to reduce flooding on </w:t>
      </w:r>
      <w:r w:rsidR="000573EC">
        <w:rPr>
          <w:rStyle w:val="None"/>
          <w:rFonts w:ascii="Calibri" w:eastAsia="Calibri" w:hAnsi="Calibri" w:cs="Calibri"/>
          <w:sz w:val="22"/>
          <w:szCs w:val="22"/>
          <w:lang w:val="en-GB"/>
        </w:rPr>
        <w:t>the</w:t>
      </w:r>
      <w:r w:rsidRPr="007B4770">
        <w:rPr>
          <w:rStyle w:val="None"/>
          <w:rFonts w:ascii="Calibri" w:eastAsia="Calibri" w:hAnsi="Calibri" w:cs="Calibri"/>
          <w:sz w:val="22"/>
          <w:szCs w:val="22"/>
          <w:lang w:val="en-GB"/>
        </w:rPr>
        <w:t xml:space="preserve"> West side of the river</w:t>
      </w:r>
      <w:r w:rsidR="00B85FBA">
        <w:rPr>
          <w:rStyle w:val="None"/>
          <w:rFonts w:ascii="Calibri" w:eastAsia="Calibri" w:hAnsi="Calibri" w:cs="Calibri"/>
          <w:sz w:val="22"/>
          <w:szCs w:val="22"/>
          <w:lang w:val="en-GB"/>
        </w:rPr>
        <w:t>. T</w:t>
      </w:r>
      <w:r w:rsidR="007A6BE1" w:rsidRPr="007A6BE1">
        <w:rPr>
          <w:rStyle w:val="None"/>
          <w:rFonts w:ascii="Calibri" w:eastAsia="Calibri" w:hAnsi="Calibri" w:cs="Calibri"/>
          <w:sz w:val="22"/>
          <w:szCs w:val="22"/>
          <w:lang w:val="en-GB"/>
        </w:rPr>
        <w:t xml:space="preserve">he </w:t>
      </w:r>
      <w:r w:rsidR="00B85FBA">
        <w:rPr>
          <w:rStyle w:val="None"/>
          <w:rFonts w:ascii="Calibri" w:eastAsia="Calibri" w:hAnsi="Calibri" w:cs="Calibri"/>
          <w:sz w:val="22"/>
          <w:szCs w:val="22"/>
          <w:lang w:val="en-GB"/>
        </w:rPr>
        <w:t>E</w:t>
      </w:r>
      <w:r w:rsidR="007A6BE1" w:rsidRPr="007A6BE1">
        <w:rPr>
          <w:rStyle w:val="None"/>
          <w:rFonts w:ascii="Calibri" w:eastAsia="Calibri" w:hAnsi="Calibri" w:cs="Calibri"/>
          <w:sz w:val="22"/>
          <w:szCs w:val="22"/>
          <w:lang w:val="en-GB"/>
        </w:rPr>
        <w:t>astern banks are being eroded by the frequent floods, which means that the flooding on that side of the valley is worse.</w:t>
      </w:r>
    </w:p>
    <w:p w14:paraId="55E0341F" w14:textId="46570D09" w:rsidR="00B85FBA" w:rsidRPr="00B85FBA" w:rsidRDefault="007A6BE1" w:rsidP="00B85FBA">
      <w:pPr>
        <w:pStyle w:val="BodyEAA"/>
        <w:numPr>
          <w:ilvl w:val="0"/>
          <w:numId w:val="13"/>
        </w:numPr>
        <w:rPr>
          <w:rStyle w:val="None"/>
          <w:rFonts w:ascii="Calibri" w:eastAsia="Calibri" w:hAnsi="Calibri" w:cs="Calibri"/>
          <w:sz w:val="22"/>
          <w:szCs w:val="22"/>
        </w:rPr>
      </w:pPr>
      <w:r w:rsidRPr="007A6BE1">
        <w:rPr>
          <w:rStyle w:val="None"/>
          <w:rFonts w:ascii="Calibri" w:eastAsia="Calibri" w:hAnsi="Calibri" w:cs="Calibri"/>
          <w:sz w:val="22"/>
          <w:szCs w:val="22"/>
          <w:lang w:val="en-GB"/>
        </w:rPr>
        <w:t xml:space="preserve">The </w:t>
      </w:r>
      <w:r w:rsidR="00B85FBA">
        <w:rPr>
          <w:rStyle w:val="None"/>
          <w:rFonts w:ascii="Calibri" w:eastAsia="Calibri" w:hAnsi="Calibri" w:cs="Calibri"/>
          <w:sz w:val="22"/>
          <w:szCs w:val="22"/>
          <w:lang w:val="en-GB"/>
        </w:rPr>
        <w:t>Pevensey and Cuckmere W</w:t>
      </w:r>
      <w:r w:rsidRPr="007A6BE1">
        <w:rPr>
          <w:rStyle w:val="None"/>
          <w:rFonts w:ascii="Calibri" w:eastAsia="Calibri" w:hAnsi="Calibri" w:cs="Calibri"/>
          <w:sz w:val="22"/>
          <w:szCs w:val="22"/>
          <w:lang w:val="en-GB"/>
        </w:rPr>
        <w:t xml:space="preserve">ater </w:t>
      </w:r>
      <w:r w:rsidR="00B85FBA">
        <w:rPr>
          <w:rStyle w:val="None"/>
          <w:rFonts w:ascii="Calibri" w:eastAsia="Calibri" w:hAnsi="Calibri" w:cs="Calibri"/>
          <w:sz w:val="22"/>
          <w:szCs w:val="22"/>
          <w:lang w:val="en-GB"/>
        </w:rPr>
        <w:t>L</w:t>
      </w:r>
      <w:r w:rsidRPr="007A6BE1">
        <w:rPr>
          <w:rStyle w:val="None"/>
          <w:rFonts w:ascii="Calibri" w:eastAsia="Calibri" w:hAnsi="Calibri" w:cs="Calibri"/>
          <w:sz w:val="22"/>
          <w:szCs w:val="22"/>
          <w:lang w:val="en-GB"/>
        </w:rPr>
        <w:t xml:space="preserve">evel </w:t>
      </w:r>
      <w:r w:rsidR="00B85FBA">
        <w:rPr>
          <w:rStyle w:val="None"/>
          <w:rFonts w:ascii="Calibri" w:eastAsia="Calibri" w:hAnsi="Calibri" w:cs="Calibri"/>
          <w:sz w:val="22"/>
          <w:szCs w:val="22"/>
          <w:lang w:val="en-GB"/>
        </w:rPr>
        <w:t>M</w:t>
      </w:r>
      <w:r w:rsidRPr="007A6BE1">
        <w:rPr>
          <w:rStyle w:val="None"/>
          <w:rFonts w:ascii="Calibri" w:eastAsia="Calibri" w:hAnsi="Calibri" w:cs="Calibri"/>
          <w:sz w:val="22"/>
          <w:szCs w:val="22"/>
          <w:lang w:val="en-GB"/>
        </w:rPr>
        <w:t xml:space="preserve">anagement </w:t>
      </w:r>
      <w:r w:rsidR="00B85FBA">
        <w:rPr>
          <w:rStyle w:val="None"/>
          <w:rFonts w:ascii="Calibri" w:eastAsia="Calibri" w:hAnsi="Calibri" w:cs="Calibri"/>
          <w:sz w:val="22"/>
          <w:szCs w:val="22"/>
          <w:lang w:val="en-GB"/>
        </w:rPr>
        <w:t>B</w:t>
      </w:r>
      <w:r w:rsidRPr="007A6BE1">
        <w:rPr>
          <w:rStyle w:val="None"/>
          <w:rFonts w:ascii="Calibri" w:eastAsia="Calibri" w:hAnsi="Calibri" w:cs="Calibri"/>
          <w:sz w:val="22"/>
          <w:szCs w:val="22"/>
          <w:lang w:val="en-GB"/>
        </w:rPr>
        <w:t xml:space="preserve">oard have suffered further delays to their proposed local dredging and bank work in </w:t>
      </w:r>
      <w:r w:rsidR="00B85FBA">
        <w:rPr>
          <w:rStyle w:val="None"/>
          <w:rFonts w:ascii="Calibri" w:eastAsia="Calibri" w:hAnsi="Calibri" w:cs="Calibri"/>
          <w:sz w:val="22"/>
          <w:szCs w:val="22"/>
          <w:lang w:val="en-GB"/>
        </w:rPr>
        <w:t>A</w:t>
      </w:r>
      <w:r w:rsidRPr="007A6BE1">
        <w:rPr>
          <w:rStyle w:val="None"/>
          <w:rFonts w:ascii="Calibri" w:eastAsia="Calibri" w:hAnsi="Calibri" w:cs="Calibri"/>
          <w:sz w:val="22"/>
          <w:szCs w:val="22"/>
          <w:lang w:val="en-GB"/>
        </w:rPr>
        <w:t xml:space="preserve">lfriston, </w:t>
      </w:r>
      <w:r w:rsidR="00392B6F">
        <w:rPr>
          <w:rStyle w:val="None"/>
          <w:rFonts w:ascii="Calibri" w:eastAsia="Calibri" w:hAnsi="Calibri" w:cs="Calibri"/>
          <w:sz w:val="22"/>
          <w:szCs w:val="22"/>
          <w:lang w:val="en-GB"/>
        </w:rPr>
        <w:t xml:space="preserve">due to not </w:t>
      </w:r>
      <w:r w:rsidRPr="007A6BE1">
        <w:rPr>
          <w:rStyle w:val="None"/>
          <w:rFonts w:ascii="Calibri" w:eastAsia="Calibri" w:hAnsi="Calibri" w:cs="Calibri"/>
          <w:sz w:val="22"/>
          <w:szCs w:val="22"/>
          <w:lang w:val="en-GB"/>
        </w:rPr>
        <w:t>getting permissions and also delicate environmental issues.</w:t>
      </w:r>
      <w:r w:rsidR="00517F25" w:rsidRPr="00517F25">
        <w:rPr>
          <w:rStyle w:val="None"/>
          <w:rFonts w:ascii="Calibri" w:eastAsia="Calibri" w:hAnsi="Calibri" w:cs="Calibri"/>
          <w:sz w:val="22"/>
          <w:szCs w:val="22"/>
          <w:lang w:val="en-GB"/>
        </w:rPr>
        <w:t xml:space="preserve"> It has been agreed that APC will be included in the information emails in future</w:t>
      </w:r>
      <w:r w:rsidR="00B85FBA">
        <w:rPr>
          <w:rStyle w:val="None"/>
          <w:rFonts w:ascii="Calibri" w:eastAsia="Calibri" w:hAnsi="Calibri" w:cs="Calibri"/>
          <w:sz w:val="22"/>
          <w:szCs w:val="22"/>
          <w:lang w:val="en-GB"/>
        </w:rPr>
        <w:t>.</w:t>
      </w:r>
    </w:p>
    <w:p w14:paraId="21C06A9B" w14:textId="2BE9F9DB" w:rsidR="00B15E56" w:rsidRDefault="00B15E56" w:rsidP="00B15E56">
      <w:pPr>
        <w:pStyle w:val="BodyEAA"/>
        <w:ind w:firstLine="567"/>
        <w:rPr>
          <w:rStyle w:val="None"/>
          <w:rFonts w:ascii="Calibri" w:eastAsia="Calibri" w:hAnsi="Calibri" w:cs="Calibri"/>
          <w:sz w:val="22"/>
          <w:szCs w:val="22"/>
        </w:rPr>
      </w:pPr>
      <w:r>
        <w:rPr>
          <w:rStyle w:val="None"/>
          <w:rFonts w:ascii="Calibri" w:hAnsi="Calibri"/>
          <w:i/>
          <w:iCs/>
          <w:sz w:val="22"/>
          <w:szCs w:val="22"/>
          <w:u w:val="single"/>
        </w:rPr>
        <w:t>3</w:t>
      </w:r>
      <w:r w:rsidR="00496E0E">
        <w:rPr>
          <w:rStyle w:val="None"/>
          <w:rFonts w:ascii="Calibri" w:hAnsi="Calibri"/>
          <w:i/>
          <w:iCs/>
          <w:sz w:val="22"/>
          <w:szCs w:val="22"/>
          <w:u w:val="single"/>
        </w:rPr>
        <w:t>3</w:t>
      </w:r>
      <w:r>
        <w:rPr>
          <w:rStyle w:val="None"/>
          <w:rFonts w:ascii="Calibri" w:hAnsi="Calibri"/>
          <w:i/>
          <w:iCs/>
          <w:sz w:val="22"/>
          <w:szCs w:val="22"/>
          <w:u w:val="single"/>
        </w:rPr>
        <w:t>.</w:t>
      </w:r>
      <w:r w:rsidR="005069D4">
        <w:rPr>
          <w:rStyle w:val="None"/>
          <w:rFonts w:ascii="Calibri" w:hAnsi="Calibri"/>
          <w:i/>
          <w:iCs/>
          <w:sz w:val="22"/>
          <w:szCs w:val="22"/>
          <w:u w:val="single"/>
        </w:rPr>
        <w:t>3</w:t>
      </w:r>
      <w:r>
        <w:rPr>
          <w:rStyle w:val="None"/>
          <w:rFonts w:ascii="Calibri" w:hAnsi="Calibri"/>
          <w:i/>
          <w:iCs/>
          <w:sz w:val="22"/>
          <w:szCs w:val="22"/>
          <w:u w:val="single"/>
        </w:rPr>
        <w:t xml:space="preserve"> Neighbourhood Watch</w:t>
      </w:r>
      <w:r>
        <w:rPr>
          <w:rStyle w:val="None"/>
          <w:rFonts w:ascii="Calibri" w:hAnsi="Calibri"/>
          <w:sz w:val="22"/>
          <w:szCs w:val="22"/>
        </w:rPr>
        <w:t xml:space="preserve"> – no report.   </w:t>
      </w:r>
    </w:p>
    <w:p w14:paraId="2022E507" w14:textId="15F29D92" w:rsidR="00A13170" w:rsidRPr="00A13170" w:rsidRDefault="00B15E56" w:rsidP="00A13170">
      <w:pPr>
        <w:ind w:left="567"/>
        <w:rPr>
          <w:rFonts w:ascii="Calibri" w:eastAsia="Times New Roman" w:hAnsi="Calibri" w:cs="Calibri"/>
          <w:i/>
          <w:iCs/>
          <w:color w:val="000000"/>
          <w:lang w:val="en-GB" w:eastAsia="en-GB"/>
        </w:rPr>
      </w:pPr>
      <w:r>
        <w:rPr>
          <w:rStyle w:val="None"/>
          <w:rFonts w:ascii="Calibri" w:hAnsi="Calibri"/>
          <w:i/>
          <w:iCs/>
          <w:sz w:val="22"/>
          <w:szCs w:val="22"/>
          <w:u w:val="single"/>
        </w:rPr>
        <w:t>3</w:t>
      </w:r>
      <w:r w:rsidR="00496E0E">
        <w:rPr>
          <w:rStyle w:val="None"/>
          <w:rFonts w:ascii="Calibri" w:hAnsi="Calibri"/>
          <w:i/>
          <w:iCs/>
          <w:sz w:val="22"/>
          <w:szCs w:val="22"/>
          <w:u w:val="single"/>
        </w:rPr>
        <w:t>3</w:t>
      </w:r>
      <w:r>
        <w:rPr>
          <w:rStyle w:val="None"/>
          <w:rFonts w:ascii="Calibri" w:hAnsi="Calibri"/>
          <w:i/>
          <w:iCs/>
          <w:sz w:val="22"/>
          <w:szCs w:val="22"/>
          <w:u w:val="single"/>
        </w:rPr>
        <w:t>.</w:t>
      </w:r>
      <w:r w:rsidR="005069D4">
        <w:rPr>
          <w:rStyle w:val="None"/>
          <w:rFonts w:ascii="Calibri" w:hAnsi="Calibri"/>
          <w:i/>
          <w:iCs/>
          <w:sz w:val="22"/>
          <w:szCs w:val="22"/>
          <w:u w:val="single"/>
        </w:rPr>
        <w:t>5</w:t>
      </w:r>
      <w:r>
        <w:rPr>
          <w:rStyle w:val="None"/>
          <w:rFonts w:ascii="Calibri" w:hAnsi="Calibri"/>
          <w:i/>
          <w:iCs/>
          <w:sz w:val="22"/>
          <w:szCs w:val="22"/>
          <w:u w:val="single"/>
        </w:rPr>
        <w:t xml:space="preserve"> Twinning Committee</w:t>
      </w:r>
      <w:r>
        <w:rPr>
          <w:rStyle w:val="None"/>
          <w:rFonts w:ascii="Calibri" w:hAnsi="Calibri"/>
          <w:sz w:val="22"/>
          <w:szCs w:val="22"/>
        </w:rPr>
        <w:t xml:space="preserve"> – Mr Michael Anderson sent in</w:t>
      </w:r>
      <w:r w:rsidR="00A13170">
        <w:rPr>
          <w:rStyle w:val="None"/>
          <w:rFonts w:ascii="Calibri" w:hAnsi="Calibri"/>
          <w:sz w:val="22"/>
          <w:szCs w:val="22"/>
        </w:rPr>
        <w:t xml:space="preserve"> the following report. ‘</w:t>
      </w:r>
      <w:r w:rsidR="00A13170" w:rsidRPr="00A13170">
        <w:rPr>
          <w:rFonts w:ascii="Calibri" w:eastAsia="Times New Roman" w:hAnsi="Calibri" w:cs="Calibri"/>
          <w:i/>
          <w:iCs/>
          <w:color w:val="000000"/>
          <w:sz w:val="22"/>
          <w:szCs w:val="22"/>
        </w:rPr>
        <w:t xml:space="preserve">We have </w:t>
      </w:r>
      <w:proofErr w:type="spellStart"/>
      <w:r w:rsidR="00A13170" w:rsidRPr="00A13170">
        <w:rPr>
          <w:rFonts w:ascii="Calibri" w:eastAsia="Times New Roman" w:hAnsi="Calibri" w:cs="Calibri"/>
          <w:i/>
          <w:iCs/>
          <w:color w:val="000000"/>
          <w:sz w:val="22"/>
          <w:szCs w:val="22"/>
        </w:rPr>
        <w:t>finalised</w:t>
      </w:r>
      <w:proofErr w:type="spellEnd"/>
      <w:r w:rsidR="00A13170" w:rsidRPr="00A13170">
        <w:rPr>
          <w:rFonts w:ascii="Calibri" w:eastAsia="Times New Roman" w:hAnsi="Calibri" w:cs="Calibri"/>
          <w:i/>
          <w:iCs/>
          <w:color w:val="000000"/>
          <w:sz w:val="22"/>
          <w:szCs w:val="22"/>
        </w:rPr>
        <w:t xml:space="preserve"> a schedule of events over summer, culminating in our visit to </w:t>
      </w:r>
      <w:proofErr w:type="spellStart"/>
      <w:r w:rsidR="00A13170" w:rsidRPr="00A13170">
        <w:rPr>
          <w:rFonts w:ascii="Calibri" w:eastAsia="Times New Roman" w:hAnsi="Calibri" w:cs="Calibri"/>
          <w:i/>
          <w:iCs/>
          <w:color w:val="000000"/>
          <w:sz w:val="22"/>
          <w:szCs w:val="22"/>
        </w:rPr>
        <w:t>Veules</w:t>
      </w:r>
      <w:proofErr w:type="spellEnd"/>
      <w:r w:rsidR="00A13170" w:rsidRPr="00A13170">
        <w:rPr>
          <w:rFonts w:ascii="Calibri" w:eastAsia="Times New Roman" w:hAnsi="Calibri" w:cs="Calibri"/>
          <w:i/>
          <w:iCs/>
          <w:color w:val="000000"/>
          <w:sz w:val="22"/>
          <w:szCs w:val="22"/>
        </w:rPr>
        <w:t xml:space="preserve"> during the second weekend in September. Budding oenophiles should start </w:t>
      </w:r>
      <w:r w:rsidR="00332116" w:rsidRPr="00A13170">
        <w:rPr>
          <w:rFonts w:ascii="Calibri" w:eastAsia="Times New Roman" w:hAnsi="Calibri" w:cs="Calibri"/>
          <w:i/>
          <w:iCs/>
          <w:color w:val="000000"/>
          <w:sz w:val="22"/>
          <w:szCs w:val="22"/>
        </w:rPr>
        <w:t>practicing</w:t>
      </w:r>
      <w:r w:rsidR="00A13170" w:rsidRPr="00A13170">
        <w:rPr>
          <w:rFonts w:ascii="Calibri" w:eastAsia="Times New Roman" w:hAnsi="Calibri" w:cs="Calibri"/>
          <w:i/>
          <w:iCs/>
          <w:color w:val="000000"/>
          <w:sz w:val="22"/>
          <w:szCs w:val="22"/>
        </w:rPr>
        <w:t xml:space="preserve"> for the blind-tasting of sparkling wines event planned for July 14th!’</w:t>
      </w:r>
    </w:p>
    <w:p w14:paraId="70C73208" w14:textId="1525A198" w:rsidR="00B15E56" w:rsidRDefault="00B15E56" w:rsidP="00496E0E">
      <w:pPr>
        <w:pStyle w:val="BodyEAB"/>
        <w:ind w:left="567"/>
        <w:rPr>
          <w:rStyle w:val="None"/>
          <w:rFonts w:ascii="Calibri" w:hAnsi="Calibri"/>
          <w:sz w:val="22"/>
          <w:szCs w:val="22"/>
        </w:rPr>
      </w:pPr>
      <w:r>
        <w:rPr>
          <w:rStyle w:val="None"/>
          <w:rFonts w:ascii="Calibri" w:hAnsi="Calibri"/>
          <w:i/>
          <w:iCs/>
          <w:sz w:val="22"/>
          <w:szCs w:val="22"/>
          <w:u w:val="single"/>
        </w:rPr>
        <w:t>3</w:t>
      </w:r>
      <w:r w:rsidR="00496E0E">
        <w:rPr>
          <w:rStyle w:val="None"/>
          <w:rFonts w:ascii="Calibri" w:hAnsi="Calibri"/>
          <w:i/>
          <w:iCs/>
          <w:sz w:val="22"/>
          <w:szCs w:val="22"/>
          <w:u w:val="single"/>
        </w:rPr>
        <w:t>3</w:t>
      </w:r>
      <w:r>
        <w:rPr>
          <w:rStyle w:val="None"/>
          <w:rFonts w:ascii="Calibri" w:hAnsi="Calibri"/>
          <w:i/>
          <w:iCs/>
          <w:sz w:val="22"/>
          <w:szCs w:val="22"/>
          <w:u w:val="single"/>
        </w:rPr>
        <w:t>.</w:t>
      </w:r>
      <w:r w:rsidR="005069D4">
        <w:rPr>
          <w:rStyle w:val="None"/>
          <w:rFonts w:ascii="Calibri" w:hAnsi="Calibri"/>
          <w:i/>
          <w:iCs/>
          <w:sz w:val="22"/>
          <w:szCs w:val="22"/>
          <w:u w:val="single"/>
        </w:rPr>
        <w:t xml:space="preserve">6 </w:t>
      </w:r>
      <w:r>
        <w:rPr>
          <w:rStyle w:val="None"/>
          <w:rFonts w:ascii="Calibri" w:hAnsi="Calibri"/>
          <w:i/>
          <w:iCs/>
          <w:sz w:val="22"/>
          <w:szCs w:val="22"/>
          <w:u w:val="single"/>
        </w:rPr>
        <w:t>St Andrew’s Church</w:t>
      </w:r>
      <w:r>
        <w:rPr>
          <w:rStyle w:val="None"/>
          <w:rFonts w:ascii="Calibri" w:hAnsi="Calibri"/>
          <w:sz w:val="22"/>
          <w:szCs w:val="22"/>
        </w:rPr>
        <w:t xml:space="preserve"> – Cllr Daw reported </w:t>
      </w:r>
      <w:r w:rsidR="006F5A17">
        <w:rPr>
          <w:rStyle w:val="None"/>
          <w:rFonts w:ascii="Calibri" w:hAnsi="Calibri"/>
          <w:sz w:val="22"/>
          <w:szCs w:val="22"/>
        </w:rPr>
        <w:t xml:space="preserve">that </w:t>
      </w:r>
      <w:r w:rsidR="004B2F04">
        <w:rPr>
          <w:rStyle w:val="None"/>
          <w:rFonts w:ascii="Calibri" w:hAnsi="Calibri"/>
          <w:sz w:val="22"/>
          <w:szCs w:val="22"/>
        </w:rPr>
        <w:t>the event on the Tye for the K</w:t>
      </w:r>
      <w:r w:rsidR="006F5A17">
        <w:rPr>
          <w:rStyle w:val="None"/>
          <w:rFonts w:ascii="Calibri" w:hAnsi="Calibri"/>
          <w:sz w:val="22"/>
          <w:szCs w:val="22"/>
        </w:rPr>
        <w:t>ings Coronation</w:t>
      </w:r>
      <w:r w:rsidR="004B2F04">
        <w:rPr>
          <w:rStyle w:val="None"/>
          <w:rFonts w:ascii="Calibri" w:hAnsi="Calibri"/>
          <w:sz w:val="22"/>
          <w:szCs w:val="22"/>
        </w:rPr>
        <w:t xml:space="preserve"> was wonderful, </w:t>
      </w:r>
      <w:r w:rsidR="006F5A17">
        <w:rPr>
          <w:rStyle w:val="None"/>
          <w:rFonts w:ascii="Calibri" w:hAnsi="Calibri"/>
          <w:sz w:val="22"/>
          <w:szCs w:val="22"/>
        </w:rPr>
        <w:t xml:space="preserve">St Andrews did free tea and coffee, </w:t>
      </w:r>
      <w:r w:rsidR="004B2F04">
        <w:rPr>
          <w:rStyle w:val="None"/>
          <w:rFonts w:ascii="Calibri" w:hAnsi="Calibri"/>
          <w:sz w:val="22"/>
          <w:szCs w:val="22"/>
        </w:rPr>
        <w:t>with both the S</w:t>
      </w:r>
      <w:r w:rsidR="006F5A17">
        <w:rPr>
          <w:rStyle w:val="None"/>
          <w:rFonts w:ascii="Calibri" w:hAnsi="Calibri"/>
          <w:sz w:val="22"/>
          <w:szCs w:val="22"/>
        </w:rPr>
        <w:t xml:space="preserve">inging </w:t>
      </w:r>
      <w:r w:rsidR="004B2F04">
        <w:rPr>
          <w:rStyle w:val="None"/>
          <w:rFonts w:ascii="Calibri" w:hAnsi="Calibri"/>
          <w:sz w:val="22"/>
          <w:szCs w:val="22"/>
        </w:rPr>
        <w:t>K</w:t>
      </w:r>
      <w:r w:rsidR="006F5A17">
        <w:rPr>
          <w:rStyle w:val="None"/>
          <w:rFonts w:ascii="Calibri" w:hAnsi="Calibri"/>
          <w:sz w:val="22"/>
          <w:szCs w:val="22"/>
        </w:rPr>
        <w:t>ettle and Badgers donat</w:t>
      </w:r>
      <w:r w:rsidR="004B2F04">
        <w:rPr>
          <w:rStyle w:val="None"/>
          <w:rFonts w:ascii="Calibri" w:hAnsi="Calibri"/>
          <w:sz w:val="22"/>
          <w:szCs w:val="22"/>
        </w:rPr>
        <w:t>ing</w:t>
      </w:r>
      <w:r w:rsidR="006F5A17">
        <w:rPr>
          <w:rStyle w:val="None"/>
          <w:rFonts w:ascii="Calibri" w:hAnsi="Calibri"/>
          <w:sz w:val="22"/>
          <w:szCs w:val="22"/>
        </w:rPr>
        <w:t xml:space="preserve"> cake</w:t>
      </w:r>
      <w:r w:rsidR="004B2F04">
        <w:rPr>
          <w:rStyle w:val="None"/>
          <w:rFonts w:ascii="Calibri" w:hAnsi="Calibri"/>
          <w:sz w:val="22"/>
          <w:szCs w:val="22"/>
        </w:rPr>
        <w:t>s</w:t>
      </w:r>
      <w:r w:rsidR="006F5A17">
        <w:rPr>
          <w:rStyle w:val="None"/>
          <w:rFonts w:ascii="Calibri" w:hAnsi="Calibri"/>
          <w:sz w:val="22"/>
          <w:szCs w:val="22"/>
        </w:rPr>
        <w:t xml:space="preserve">. </w:t>
      </w:r>
      <w:r w:rsidR="004B2F04">
        <w:rPr>
          <w:rStyle w:val="None"/>
          <w:rFonts w:ascii="Calibri" w:hAnsi="Calibri"/>
          <w:sz w:val="22"/>
          <w:szCs w:val="22"/>
        </w:rPr>
        <w:t>There is a music festival coming up with the leaf</w:t>
      </w:r>
      <w:r w:rsidR="003F1C97">
        <w:rPr>
          <w:rStyle w:val="None"/>
          <w:rFonts w:ascii="Calibri" w:hAnsi="Calibri"/>
          <w:sz w:val="22"/>
          <w:szCs w:val="22"/>
        </w:rPr>
        <w:t>l</w:t>
      </w:r>
      <w:r w:rsidR="004B2F04">
        <w:rPr>
          <w:rStyle w:val="None"/>
          <w:rFonts w:ascii="Calibri" w:hAnsi="Calibri"/>
          <w:sz w:val="22"/>
          <w:szCs w:val="22"/>
        </w:rPr>
        <w:t xml:space="preserve">ets being </w:t>
      </w:r>
      <w:r w:rsidR="003F1C97">
        <w:rPr>
          <w:rStyle w:val="None"/>
          <w:rFonts w:ascii="Calibri" w:hAnsi="Calibri"/>
          <w:sz w:val="22"/>
          <w:szCs w:val="22"/>
        </w:rPr>
        <w:t>published soon. With the animal blessing service, any money raised is going to go towards the fundraising to install railings at the rear of the church yard to make it safer. The quote for th</w:t>
      </w:r>
      <w:r w:rsidR="00E96431">
        <w:rPr>
          <w:rStyle w:val="None"/>
          <w:rFonts w:ascii="Calibri" w:hAnsi="Calibri"/>
          <w:sz w:val="22"/>
          <w:szCs w:val="22"/>
        </w:rPr>
        <w:t>e</w:t>
      </w:r>
      <w:r w:rsidR="003F1C97">
        <w:rPr>
          <w:rStyle w:val="None"/>
          <w:rFonts w:ascii="Calibri" w:hAnsi="Calibri"/>
          <w:sz w:val="22"/>
          <w:szCs w:val="22"/>
        </w:rPr>
        <w:t xml:space="preserve"> works </w:t>
      </w:r>
      <w:r w:rsidR="00332116">
        <w:rPr>
          <w:rStyle w:val="None"/>
          <w:rFonts w:ascii="Calibri" w:hAnsi="Calibri"/>
          <w:sz w:val="22"/>
          <w:szCs w:val="22"/>
        </w:rPr>
        <w:t>is</w:t>
      </w:r>
      <w:r w:rsidR="003F1C97">
        <w:rPr>
          <w:rStyle w:val="None"/>
          <w:rFonts w:ascii="Calibri" w:hAnsi="Calibri"/>
          <w:sz w:val="22"/>
          <w:szCs w:val="22"/>
        </w:rPr>
        <w:t xml:space="preserve"> £3k. </w:t>
      </w:r>
      <w:r w:rsidR="006F5A17">
        <w:rPr>
          <w:rStyle w:val="None"/>
          <w:rFonts w:ascii="Calibri" w:hAnsi="Calibri"/>
          <w:sz w:val="22"/>
          <w:szCs w:val="22"/>
        </w:rPr>
        <w:t xml:space="preserve"> </w:t>
      </w:r>
      <w:r w:rsidR="003F1C97">
        <w:rPr>
          <w:rStyle w:val="None"/>
          <w:rFonts w:ascii="Calibri" w:hAnsi="Calibri"/>
          <w:sz w:val="22"/>
          <w:szCs w:val="22"/>
        </w:rPr>
        <w:t xml:space="preserve">Please remember that the </w:t>
      </w:r>
      <w:r w:rsidR="006F5A17">
        <w:rPr>
          <w:rStyle w:val="None"/>
          <w:rFonts w:ascii="Calibri" w:hAnsi="Calibri"/>
          <w:sz w:val="22"/>
          <w:szCs w:val="22"/>
        </w:rPr>
        <w:t>Cuckmere News de</w:t>
      </w:r>
      <w:r w:rsidR="003F1C97">
        <w:rPr>
          <w:rStyle w:val="None"/>
          <w:rFonts w:ascii="Calibri" w:hAnsi="Calibri"/>
          <w:sz w:val="22"/>
          <w:szCs w:val="22"/>
        </w:rPr>
        <w:t>a</w:t>
      </w:r>
      <w:r w:rsidR="006F5A17">
        <w:rPr>
          <w:rStyle w:val="None"/>
          <w:rFonts w:ascii="Calibri" w:hAnsi="Calibri"/>
          <w:sz w:val="22"/>
          <w:szCs w:val="22"/>
        </w:rPr>
        <w:t xml:space="preserve">dline </w:t>
      </w:r>
      <w:r w:rsidR="003F1C97">
        <w:rPr>
          <w:rStyle w:val="None"/>
          <w:rFonts w:ascii="Calibri" w:hAnsi="Calibri"/>
          <w:sz w:val="22"/>
          <w:szCs w:val="22"/>
        </w:rPr>
        <w:t xml:space="preserve">the </w:t>
      </w:r>
      <w:r w:rsidR="006F5A17">
        <w:rPr>
          <w:rStyle w:val="None"/>
          <w:rFonts w:ascii="Calibri" w:hAnsi="Calibri"/>
          <w:sz w:val="22"/>
          <w:szCs w:val="22"/>
        </w:rPr>
        <w:t>10</w:t>
      </w:r>
      <w:r w:rsidR="006F5A17" w:rsidRPr="006F5A17">
        <w:rPr>
          <w:rStyle w:val="None"/>
          <w:rFonts w:ascii="Calibri" w:hAnsi="Calibri"/>
          <w:sz w:val="22"/>
          <w:szCs w:val="22"/>
          <w:vertAlign w:val="superscript"/>
        </w:rPr>
        <w:t>th</w:t>
      </w:r>
      <w:r w:rsidR="006F5A17">
        <w:rPr>
          <w:rStyle w:val="None"/>
          <w:rFonts w:ascii="Calibri" w:hAnsi="Calibri"/>
          <w:sz w:val="22"/>
          <w:szCs w:val="22"/>
        </w:rPr>
        <w:t xml:space="preserve"> June. </w:t>
      </w:r>
      <w:r w:rsidR="00AA1FC8">
        <w:rPr>
          <w:rStyle w:val="None"/>
          <w:rFonts w:ascii="Calibri" w:hAnsi="Calibri"/>
          <w:sz w:val="22"/>
          <w:szCs w:val="22"/>
        </w:rPr>
        <w:t xml:space="preserve">In the Church are the ‘Save the Children’ envelopes if anyone would like one. Finally, Cllr Daw thanked the members who did the flowers for the Coronation as they were amazing.  </w:t>
      </w:r>
    </w:p>
    <w:p w14:paraId="3B005142" w14:textId="349B12DD" w:rsidR="00615008" w:rsidRPr="00B160E9" w:rsidRDefault="00EB0FF8" w:rsidP="00615008">
      <w:pPr>
        <w:pStyle w:val="contentpasted0"/>
        <w:ind w:left="567"/>
        <w:rPr>
          <w:i/>
          <w:iCs/>
          <w:color w:val="000000"/>
        </w:rPr>
      </w:pPr>
      <w:r>
        <w:rPr>
          <w:rStyle w:val="None"/>
          <w:i/>
          <w:iCs/>
          <w:u w:val="single"/>
        </w:rPr>
        <w:t>33.</w:t>
      </w:r>
      <w:r w:rsidR="005069D4">
        <w:rPr>
          <w:rStyle w:val="None"/>
          <w:i/>
          <w:iCs/>
          <w:u w:val="single"/>
        </w:rPr>
        <w:t xml:space="preserve">7 </w:t>
      </w:r>
      <w:r w:rsidR="000A2480">
        <w:rPr>
          <w:rStyle w:val="None"/>
          <w:i/>
          <w:iCs/>
          <w:u w:val="single"/>
        </w:rPr>
        <w:t xml:space="preserve">Clergy House </w:t>
      </w:r>
      <w:r>
        <w:rPr>
          <w:rStyle w:val="None"/>
          <w:i/>
          <w:iCs/>
          <w:u w:val="single"/>
        </w:rPr>
        <w:t>–</w:t>
      </w:r>
      <w:r>
        <w:rPr>
          <w:rStyle w:val="None"/>
          <w:i/>
          <w:iCs/>
        </w:rPr>
        <w:t xml:space="preserve"> </w:t>
      </w:r>
      <w:r w:rsidRPr="00615008">
        <w:rPr>
          <w:rStyle w:val="None"/>
        </w:rPr>
        <w:t>Ms Holly Jones sent in the following report</w:t>
      </w:r>
      <w:r>
        <w:rPr>
          <w:rStyle w:val="None"/>
          <w:i/>
          <w:iCs/>
        </w:rPr>
        <w:t xml:space="preserve">. </w:t>
      </w:r>
      <w:r w:rsidRPr="00615008">
        <w:rPr>
          <w:rStyle w:val="None"/>
        </w:rPr>
        <w:t>‘</w:t>
      </w:r>
      <w:r w:rsidR="00615008" w:rsidRPr="00B160E9">
        <w:rPr>
          <w:i/>
          <w:iCs/>
          <w:color w:val="000000"/>
        </w:rPr>
        <w:t>It’s been a busy few months getting the house and garden ready to reopen for the season and then welcoming nearly 1,000 visitors in April. Many of our visitors had been staying in or around Alfriston and we received some wonderful feedback about the Clergy House and the village.</w:t>
      </w:r>
      <w:r w:rsidR="00897C76">
        <w:rPr>
          <w:i/>
          <w:iCs/>
          <w:color w:val="000000"/>
        </w:rPr>
        <w:t xml:space="preserve">  </w:t>
      </w:r>
      <w:r w:rsidR="00615008" w:rsidRPr="00B160E9">
        <w:rPr>
          <w:i/>
          <w:iCs/>
          <w:color w:val="000000"/>
        </w:rPr>
        <w:t>We have a new Visitor Experience Officer called Alex who is settling into her role alongside the gardener Sara who started last September.  The garden team have worked so hard over the last few months, facing all the problems that the wet weather and flooding brings but at last the gardens are finally bouncing into life and are really starting to look and smell beautiful.</w:t>
      </w:r>
    </w:p>
    <w:p w14:paraId="094F27BC" w14:textId="42A81FEF" w:rsidR="00615008" w:rsidRPr="00B160E9" w:rsidRDefault="00615008" w:rsidP="00615008">
      <w:pPr>
        <w:pStyle w:val="contentpasted0"/>
        <w:ind w:left="567"/>
        <w:rPr>
          <w:i/>
          <w:iCs/>
          <w:color w:val="000000"/>
        </w:rPr>
      </w:pPr>
      <w:r w:rsidRPr="00B160E9">
        <w:rPr>
          <w:i/>
          <w:iCs/>
          <w:color w:val="000000"/>
        </w:rPr>
        <w:t>Our Conservation Assistant Tracey and her volunteers managed a fair amount of in-depth conservation work over the closed season and when you walk round the house its clear to see how much it has benefited from that work.  We are open every Friday and Saturday 10.30 am to 4.30pm (last admission 4pm). Dogs are welcome on leads in the garden</w:t>
      </w:r>
      <w:r w:rsidR="00343ED2">
        <w:rPr>
          <w:i/>
          <w:iCs/>
          <w:color w:val="000000"/>
        </w:rPr>
        <w:t>.’</w:t>
      </w:r>
    </w:p>
    <w:p w14:paraId="24D753D2" w14:textId="7D892F04" w:rsidR="00B15E56" w:rsidRDefault="00B15E56" w:rsidP="00B15E56">
      <w:pPr>
        <w:pStyle w:val="BodyEAB"/>
        <w:ind w:left="567"/>
        <w:rPr>
          <w:rStyle w:val="None"/>
          <w:rFonts w:ascii="Calibri" w:eastAsia="Calibri" w:hAnsi="Calibri" w:cs="Calibri"/>
          <w:sz w:val="22"/>
          <w:szCs w:val="22"/>
        </w:rPr>
      </w:pPr>
      <w:r>
        <w:rPr>
          <w:rStyle w:val="None"/>
          <w:rFonts w:ascii="Calibri" w:hAnsi="Calibri"/>
          <w:i/>
          <w:iCs/>
          <w:sz w:val="22"/>
          <w:szCs w:val="22"/>
          <w:u w:val="single"/>
        </w:rPr>
        <w:t>3</w:t>
      </w:r>
      <w:r w:rsidR="00496E0E">
        <w:rPr>
          <w:rStyle w:val="None"/>
          <w:rFonts w:ascii="Calibri" w:hAnsi="Calibri"/>
          <w:i/>
          <w:iCs/>
          <w:sz w:val="22"/>
          <w:szCs w:val="22"/>
          <w:u w:val="single"/>
        </w:rPr>
        <w:t>3</w:t>
      </w:r>
      <w:r>
        <w:rPr>
          <w:rStyle w:val="None"/>
          <w:rFonts w:ascii="Calibri" w:hAnsi="Calibri"/>
          <w:i/>
          <w:iCs/>
          <w:sz w:val="22"/>
          <w:szCs w:val="22"/>
          <w:u w:val="single"/>
        </w:rPr>
        <w:t>.</w:t>
      </w:r>
      <w:r w:rsidR="005069D4">
        <w:rPr>
          <w:rStyle w:val="None"/>
          <w:rFonts w:ascii="Calibri" w:hAnsi="Calibri"/>
          <w:i/>
          <w:iCs/>
          <w:sz w:val="22"/>
          <w:szCs w:val="22"/>
          <w:u w:val="single"/>
        </w:rPr>
        <w:t>8</w:t>
      </w:r>
      <w:r>
        <w:rPr>
          <w:rStyle w:val="None"/>
          <w:rFonts w:ascii="Calibri" w:hAnsi="Calibri"/>
          <w:i/>
          <w:iCs/>
          <w:sz w:val="22"/>
          <w:szCs w:val="22"/>
          <w:u w:val="single"/>
        </w:rPr>
        <w:t xml:space="preserve"> Cuckmere Buses</w:t>
      </w:r>
      <w:r>
        <w:rPr>
          <w:rStyle w:val="None"/>
          <w:rFonts w:ascii="Calibri" w:hAnsi="Calibri"/>
          <w:sz w:val="22"/>
          <w:szCs w:val="22"/>
        </w:rPr>
        <w:t xml:space="preserve"> – no </w:t>
      </w:r>
      <w:r w:rsidR="0003391C">
        <w:rPr>
          <w:rStyle w:val="None"/>
          <w:rFonts w:ascii="Calibri" w:hAnsi="Calibri"/>
          <w:sz w:val="22"/>
          <w:szCs w:val="22"/>
        </w:rPr>
        <w:t xml:space="preserve">report. </w:t>
      </w:r>
      <w:r>
        <w:rPr>
          <w:rStyle w:val="None"/>
          <w:rFonts w:ascii="Calibri" w:hAnsi="Calibri"/>
          <w:sz w:val="22"/>
          <w:szCs w:val="22"/>
        </w:rPr>
        <w:t xml:space="preserve"> </w:t>
      </w:r>
    </w:p>
    <w:p w14:paraId="73B75CF4" w14:textId="075D6134" w:rsidR="00B15E56" w:rsidRDefault="00B15E56" w:rsidP="00B15E56">
      <w:pPr>
        <w:pStyle w:val="BodyEAB"/>
        <w:ind w:left="567"/>
        <w:rPr>
          <w:rStyle w:val="None"/>
          <w:rFonts w:ascii="Calibri" w:eastAsia="Calibri" w:hAnsi="Calibri" w:cs="Calibri"/>
          <w:sz w:val="22"/>
          <w:szCs w:val="22"/>
        </w:rPr>
      </w:pPr>
      <w:r>
        <w:rPr>
          <w:rStyle w:val="None"/>
          <w:rFonts w:ascii="Calibri" w:hAnsi="Calibri"/>
          <w:i/>
          <w:iCs/>
          <w:sz w:val="22"/>
          <w:szCs w:val="22"/>
          <w:u w:val="single"/>
        </w:rPr>
        <w:t>3</w:t>
      </w:r>
      <w:r w:rsidR="00496E0E">
        <w:rPr>
          <w:rStyle w:val="None"/>
          <w:rFonts w:ascii="Calibri" w:hAnsi="Calibri"/>
          <w:i/>
          <w:iCs/>
          <w:sz w:val="22"/>
          <w:szCs w:val="22"/>
          <w:u w:val="single"/>
        </w:rPr>
        <w:t>3</w:t>
      </w:r>
      <w:r>
        <w:rPr>
          <w:rStyle w:val="None"/>
          <w:rFonts w:ascii="Calibri" w:hAnsi="Calibri"/>
          <w:i/>
          <w:iCs/>
          <w:sz w:val="22"/>
          <w:szCs w:val="22"/>
          <w:u w:val="single"/>
        </w:rPr>
        <w:t>.</w:t>
      </w:r>
      <w:r w:rsidR="005069D4">
        <w:rPr>
          <w:rStyle w:val="None"/>
          <w:rFonts w:ascii="Calibri" w:hAnsi="Calibri"/>
          <w:i/>
          <w:iCs/>
          <w:sz w:val="22"/>
          <w:szCs w:val="22"/>
          <w:u w:val="single"/>
        </w:rPr>
        <w:t>9</w:t>
      </w:r>
      <w:r>
        <w:rPr>
          <w:rStyle w:val="None"/>
          <w:rFonts w:ascii="Calibri" w:hAnsi="Calibri"/>
          <w:i/>
          <w:iCs/>
          <w:sz w:val="22"/>
          <w:szCs w:val="22"/>
          <w:u w:val="single"/>
        </w:rPr>
        <w:t xml:space="preserve"> AWMH</w:t>
      </w:r>
      <w:r>
        <w:rPr>
          <w:rStyle w:val="None"/>
          <w:rFonts w:ascii="Calibri" w:hAnsi="Calibri"/>
          <w:sz w:val="22"/>
          <w:szCs w:val="22"/>
        </w:rPr>
        <w:t xml:space="preserve"> – Mr Adrian Butcher </w:t>
      </w:r>
      <w:r w:rsidR="00C0182B">
        <w:rPr>
          <w:rStyle w:val="None"/>
          <w:rFonts w:ascii="Calibri" w:hAnsi="Calibri"/>
          <w:sz w:val="22"/>
          <w:szCs w:val="22"/>
        </w:rPr>
        <w:t xml:space="preserve">reported that the Alfriston Hub is up and running with 70 email addresses and greater communication is happening. </w:t>
      </w:r>
      <w:r w:rsidR="00E2061E">
        <w:rPr>
          <w:rStyle w:val="None"/>
          <w:rFonts w:ascii="Calibri" w:hAnsi="Calibri"/>
          <w:sz w:val="22"/>
          <w:szCs w:val="22"/>
        </w:rPr>
        <w:t xml:space="preserve">If anyone has any social ideas, send them to the Hub and it can be circulated. </w:t>
      </w:r>
      <w:r w:rsidR="006B477D">
        <w:rPr>
          <w:rStyle w:val="None"/>
          <w:rFonts w:ascii="Calibri" w:hAnsi="Calibri"/>
          <w:sz w:val="22"/>
          <w:szCs w:val="22"/>
        </w:rPr>
        <w:t xml:space="preserve">AWMH is now a licensed wedding venue. </w:t>
      </w:r>
    </w:p>
    <w:p w14:paraId="5C75E949" w14:textId="1B2EFADB" w:rsidR="00B15E56" w:rsidRDefault="00B15E56" w:rsidP="00B15E56">
      <w:pPr>
        <w:pStyle w:val="BodyEAB"/>
        <w:ind w:left="567"/>
        <w:rPr>
          <w:rStyle w:val="None"/>
          <w:rFonts w:ascii="Calibri" w:eastAsia="Calibri" w:hAnsi="Calibri" w:cs="Calibri"/>
          <w:sz w:val="22"/>
          <w:szCs w:val="22"/>
          <w:u w:color="FF0000"/>
        </w:rPr>
      </w:pPr>
      <w:r>
        <w:rPr>
          <w:rStyle w:val="None"/>
          <w:rFonts w:ascii="Calibri" w:hAnsi="Calibri"/>
          <w:i/>
          <w:iCs/>
          <w:sz w:val="22"/>
          <w:szCs w:val="22"/>
          <w:u w:val="single"/>
        </w:rPr>
        <w:t>3</w:t>
      </w:r>
      <w:r w:rsidR="00496E0E">
        <w:rPr>
          <w:rStyle w:val="None"/>
          <w:rFonts w:ascii="Calibri" w:hAnsi="Calibri"/>
          <w:i/>
          <w:iCs/>
          <w:sz w:val="22"/>
          <w:szCs w:val="22"/>
          <w:u w:val="single"/>
        </w:rPr>
        <w:t>3</w:t>
      </w:r>
      <w:r>
        <w:rPr>
          <w:rStyle w:val="None"/>
          <w:rFonts w:ascii="Calibri" w:hAnsi="Calibri"/>
          <w:i/>
          <w:iCs/>
          <w:sz w:val="22"/>
          <w:szCs w:val="22"/>
          <w:u w:val="single"/>
        </w:rPr>
        <w:t>.1</w:t>
      </w:r>
      <w:r w:rsidR="005069D4">
        <w:rPr>
          <w:rStyle w:val="None"/>
          <w:rFonts w:ascii="Calibri" w:hAnsi="Calibri"/>
          <w:i/>
          <w:iCs/>
          <w:sz w:val="22"/>
          <w:szCs w:val="22"/>
          <w:u w:val="single"/>
        </w:rPr>
        <w:t>0</w:t>
      </w:r>
      <w:r>
        <w:rPr>
          <w:rStyle w:val="None"/>
          <w:rFonts w:ascii="Calibri" w:hAnsi="Calibri"/>
          <w:i/>
          <w:iCs/>
          <w:sz w:val="22"/>
          <w:szCs w:val="22"/>
          <w:u w:val="single"/>
        </w:rPr>
        <w:t xml:space="preserve"> </w:t>
      </w:r>
      <w:proofErr w:type="spellStart"/>
      <w:r>
        <w:rPr>
          <w:rStyle w:val="None"/>
          <w:rFonts w:ascii="Calibri" w:hAnsi="Calibri"/>
          <w:i/>
          <w:iCs/>
          <w:sz w:val="22"/>
          <w:szCs w:val="22"/>
          <w:u w:val="single"/>
        </w:rPr>
        <w:t>Speedwatch</w:t>
      </w:r>
      <w:proofErr w:type="spellEnd"/>
      <w:r>
        <w:rPr>
          <w:rStyle w:val="None"/>
          <w:rFonts w:ascii="Calibri" w:hAnsi="Calibri"/>
          <w:sz w:val="22"/>
          <w:szCs w:val="22"/>
          <w:u w:color="FF0000"/>
        </w:rPr>
        <w:t xml:space="preserve"> – Clerk asked that if anyone can spare 2 hours a month to volunteer, please contact her to become a member. We always need new members. </w:t>
      </w:r>
    </w:p>
    <w:p w14:paraId="32837E0C" w14:textId="77777777" w:rsidR="00B15E56" w:rsidRDefault="00B15E56" w:rsidP="00B15E56">
      <w:pPr>
        <w:pStyle w:val="BodyBA"/>
        <w:rPr>
          <w:rStyle w:val="None"/>
          <w:rFonts w:ascii="Calibri" w:eastAsia="Calibri" w:hAnsi="Calibri" w:cs="Calibri"/>
          <w:b/>
          <w:bCs/>
          <w:sz w:val="22"/>
          <w:szCs w:val="22"/>
        </w:rPr>
      </w:pPr>
    </w:p>
    <w:p w14:paraId="798754BE" w14:textId="3C109448" w:rsidR="00B15E56" w:rsidRDefault="00B15E56"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rPr>
        <w:t>3</w:t>
      </w:r>
      <w:r w:rsidR="00347998">
        <w:rPr>
          <w:rStyle w:val="None"/>
          <w:rFonts w:ascii="Calibri" w:hAnsi="Calibri"/>
          <w:b/>
          <w:bCs/>
          <w:sz w:val="22"/>
          <w:szCs w:val="22"/>
        </w:rPr>
        <w:t>4</w:t>
      </w:r>
      <w:r>
        <w:rPr>
          <w:rStyle w:val="None"/>
          <w:rFonts w:ascii="Calibri" w:hAnsi="Calibri"/>
          <w:b/>
          <w:bCs/>
          <w:sz w:val="22"/>
          <w:szCs w:val="22"/>
        </w:rPr>
        <w:t>. Correspondence to the Clerk</w:t>
      </w:r>
    </w:p>
    <w:p w14:paraId="4F1F16B5" w14:textId="64CB2999" w:rsidR="00B15E56" w:rsidRDefault="00B15E56" w:rsidP="00347998">
      <w:pPr>
        <w:pStyle w:val="BodyBA"/>
        <w:ind w:left="927"/>
        <w:jc w:val="left"/>
        <w:rPr>
          <w:rStyle w:val="None"/>
          <w:rFonts w:ascii="Calibri" w:hAnsi="Calibri"/>
          <w:sz w:val="22"/>
          <w:szCs w:val="22"/>
        </w:rPr>
      </w:pPr>
      <w:r>
        <w:rPr>
          <w:rStyle w:val="None"/>
          <w:rFonts w:ascii="Calibri" w:hAnsi="Calibri"/>
          <w:sz w:val="22"/>
          <w:szCs w:val="22"/>
        </w:rPr>
        <w:t xml:space="preserve">1. </w:t>
      </w:r>
      <w:r w:rsidR="00D82DB9">
        <w:rPr>
          <w:rStyle w:val="None"/>
          <w:rFonts w:ascii="Calibri" w:hAnsi="Calibri"/>
          <w:sz w:val="22"/>
          <w:szCs w:val="22"/>
        </w:rPr>
        <w:t>The Clerk received reports of cars parked in the turning circle on Tye Road, all afternoon and evening of Saturday 20</w:t>
      </w:r>
      <w:r w:rsidR="00D82DB9" w:rsidRPr="00D82DB9">
        <w:rPr>
          <w:rStyle w:val="None"/>
          <w:rFonts w:ascii="Calibri" w:hAnsi="Calibri"/>
          <w:sz w:val="22"/>
          <w:szCs w:val="22"/>
          <w:vertAlign w:val="superscript"/>
        </w:rPr>
        <w:t>th</w:t>
      </w:r>
      <w:r w:rsidR="00D82DB9">
        <w:rPr>
          <w:rStyle w:val="None"/>
          <w:rFonts w:ascii="Calibri" w:hAnsi="Calibri"/>
          <w:sz w:val="22"/>
          <w:szCs w:val="22"/>
        </w:rPr>
        <w:t xml:space="preserve"> May causing issues with cars turning around. The cars were linked to a wedding at the OCC. Clerk will contact the OCC about future events. </w:t>
      </w:r>
      <w:r w:rsidR="00D82DB9" w:rsidRPr="00D82DB9">
        <w:rPr>
          <w:rStyle w:val="None"/>
          <w:rFonts w:ascii="Calibri" w:hAnsi="Calibri"/>
          <w:b/>
          <w:bCs/>
          <w:color w:val="FF0000"/>
          <w:sz w:val="22"/>
          <w:szCs w:val="22"/>
        </w:rPr>
        <w:t>Action 7.</w:t>
      </w:r>
      <w:r w:rsidR="00D82DB9" w:rsidRPr="00D82DB9">
        <w:rPr>
          <w:rStyle w:val="None"/>
          <w:rFonts w:ascii="Calibri" w:hAnsi="Calibri"/>
          <w:color w:val="FF0000"/>
          <w:sz w:val="22"/>
          <w:szCs w:val="22"/>
        </w:rPr>
        <w:t xml:space="preserve"> </w:t>
      </w:r>
    </w:p>
    <w:p w14:paraId="76B6F03F" w14:textId="40A6561B" w:rsidR="00B15E56" w:rsidRDefault="005523D8" w:rsidP="00B15E56">
      <w:pPr>
        <w:pStyle w:val="BodyBA"/>
        <w:ind w:left="927"/>
        <w:jc w:val="left"/>
        <w:rPr>
          <w:rStyle w:val="None"/>
          <w:rFonts w:ascii="Calibri" w:hAnsi="Calibri"/>
          <w:sz w:val="22"/>
          <w:szCs w:val="22"/>
        </w:rPr>
      </w:pPr>
      <w:r>
        <w:rPr>
          <w:rStyle w:val="None"/>
          <w:rFonts w:ascii="Calibri" w:hAnsi="Calibri"/>
          <w:sz w:val="22"/>
          <w:szCs w:val="22"/>
        </w:rPr>
        <w:t xml:space="preserve">2. </w:t>
      </w:r>
      <w:r w:rsidR="00D82DB9">
        <w:rPr>
          <w:rStyle w:val="None"/>
          <w:rFonts w:ascii="Calibri" w:hAnsi="Calibri"/>
          <w:sz w:val="22"/>
          <w:szCs w:val="22"/>
        </w:rPr>
        <w:t xml:space="preserve">Cllr Daw asked for permission to use the Tye on the bank holiday weekend in August for an event known as Tye Fest. It will be an event with music, food and drink. More details to be given in due course. All </w:t>
      </w:r>
      <w:proofErr w:type="spellStart"/>
      <w:r w:rsidR="00D82DB9">
        <w:rPr>
          <w:rStyle w:val="None"/>
          <w:rFonts w:ascii="Calibri" w:hAnsi="Calibri"/>
          <w:sz w:val="22"/>
          <w:szCs w:val="22"/>
        </w:rPr>
        <w:t>Councillors</w:t>
      </w:r>
      <w:proofErr w:type="spellEnd"/>
      <w:r w:rsidR="00D82DB9">
        <w:rPr>
          <w:rStyle w:val="None"/>
          <w:rFonts w:ascii="Calibri" w:hAnsi="Calibri"/>
          <w:sz w:val="22"/>
          <w:szCs w:val="22"/>
        </w:rPr>
        <w:t xml:space="preserve"> granted permission. </w:t>
      </w:r>
    </w:p>
    <w:p w14:paraId="0C23DE63" w14:textId="63A1AD37" w:rsidR="00502E70" w:rsidRDefault="00502E70" w:rsidP="00B15E56">
      <w:pPr>
        <w:pStyle w:val="BodyBA"/>
        <w:ind w:left="927"/>
        <w:jc w:val="left"/>
        <w:rPr>
          <w:rStyle w:val="None"/>
          <w:rFonts w:ascii="Calibri" w:hAnsi="Calibri"/>
          <w:sz w:val="22"/>
          <w:szCs w:val="22"/>
        </w:rPr>
      </w:pPr>
      <w:r>
        <w:rPr>
          <w:rStyle w:val="None"/>
          <w:rFonts w:ascii="Calibri" w:hAnsi="Calibri"/>
          <w:sz w:val="22"/>
          <w:szCs w:val="22"/>
        </w:rPr>
        <w:t xml:space="preserve">3. The Clerk updated that the Post Office </w:t>
      </w:r>
      <w:r w:rsidR="00656F1E">
        <w:rPr>
          <w:rStyle w:val="None"/>
          <w:rFonts w:ascii="Calibri" w:hAnsi="Calibri"/>
          <w:sz w:val="22"/>
          <w:szCs w:val="22"/>
        </w:rPr>
        <w:t xml:space="preserve">contacted the village store to gain access to the rear of the post box so </w:t>
      </w:r>
      <w:r w:rsidR="004266A2">
        <w:rPr>
          <w:rStyle w:val="None"/>
          <w:rFonts w:ascii="Calibri" w:hAnsi="Calibri"/>
          <w:sz w:val="22"/>
          <w:szCs w:val="22"/>
        </w:rPr>
        <w:t>they could investigate</w:t>
      </w:r>
      <w:r w:rsidR="00E96431">
        <w:rPr>
          <w:rStyle w:val="None"/>
          <w:rFonts w:ascii="Calibri" w:hAnsi="Calibri"/>
          <w:sz w:val="22"/>
          <w:szCs w:val="22"/>
        </w:rPr>
        <w:t>,</w:t>
      </w:r>
      <w:r w:rsidR="004266A2">
        <w:rPr>
          <w:rStyle w:val="None"/>
          <w:rFonts w:ascii="Calibri" w:hAnsi="Calibri"/>
          <w:sz w:val="22"/>
          <w:szCs w:val="22"/>
        </w:rPr>
        <w:t xml:space="preserve"> but access was refused. The Post Office have now agreed to proceed with repairing the box from the front in the hope there is not </w:t>
      </w:r>
      <w:r w:rsidR="00BF65C4">
        <w:rPr>
          <w:rStyle w:val="None"/>
          <w:rFonts w:ascii="Calibri" w:hAnsi="Calibri"/>
          <w:sz w:val="22"/>
          <w:szCs w:val="22"/>
        </w:rPr>
        <w:t>too</w:t>
      </w:r>
      <w:r w:rsidR="004266A2">
        <w:rPr>
          <w:rStyle w:val="None"/>
          <w:rFonts w:ascii="Calibri" w:hAnsi="Calibri"/>
          <w:sz w:val="22"/>
          <w:szCs w:val="22"/>
        </w:rPr>
        <w:t xml:space="preserve"> much damage inside and to the rear. In order to do </w:t>
      </w:r>
      <w:r w:rsidR="00BF65C4">
        <w:rPr>
          <w:rStyle w:val="None"/>
          <w:rFonts w:ascii="Calibri" w:hAnsi="Calibri"/>
          <w:sz w:val="22"/>
          <w:szCs w:val="22"/>
        </w:rPr>
        <w:t>this,</w:t>
      </w:r>
      <w:r w:rsidR="004266A2">
        <w:rPr>
          <w:rStyle w:val="None"/>
          <w:rFonts w:ascii="Calibri" w:hAnsi="Calibri"/>
          <w:sz w:val="22"/>
          <w:szCs w:val="22"/>
        </w:rPr>
        <w:t xml:space="preserve"> they need to have </w:t>
      </w:r>
      <w:proofErr w:type="spellStart"/>
      <w:r w:rsidR="004266A2">
        <w:rPr>
          <w:rStyle w:val="None"/>
          <w:rFonts w:ascii="Calibri" w:hAnsi="Calibri"/>
          <w:sz w:val="22"/>
          <w:szCs w:val="22"/>
        </w:rPr>
        <w:t>licences</w:t>
      </w:r>
      <w:proofErr w:type="spellEnd"/>
      <w:r w:rsidR="004266A2">
        <w:rPr>
          <w:rStyle w:val="None"/>
          <w:rFonts w:ascii="Calibri" w:hAnsi="Calibri"/>
          <w:sz w:val="22"/>
          <w:szCs w:val="22"/>
        </w:rPr>
        <w:t xml:space="preserve"> in place and special contractors due to asbestos. They were hoping to start on the 23</w:t>
      </w:r>
      <w:r w:rsidR="004266A2" w:rsidRPr="004266A2">
        <w:rPr>
          <w:rStyle w:val="None"/>
          <w:rFonts w:ascii="Calibri" w:hAnsi="Calibri"/>
          <w:sz w:val="22"/>
          <w:szCs w:val="22"/>
          <w:vertAlign w:val="superscript"/>
        </w:rPr>
        <w:t>rd</w:t>
      </w:r>
      <w:r w:rsidR="004266A2">
        <w:rPr>
          <w:rStyle w:val="None"/>
          <w:rFonts w:ascii="Calibri" w:hAnsi="Calibri"/>
          <w:sz w:val="22"/>
          <w:szCs w:val="22"/>
        </w:rPr>
        <w:t xml:space="preserve"> </w:t>
      </w:r>
      <w:r w:rsidR="00BF65C4">
        <w:rPr>
          <w:rStyle w:val="None"/>
          <w:rFonts w:ascii="Calibri" w:hAnsi="Calibri"/>
          <w:sz w:val="22"/>
          <w:szCs w:val="22"/>
        </w:rPr>
        <w:t>May,</w:t>
      </w:r>
      <w:r w:rsidR="004266A2">
        <w:rPr>
          <w:rStyle w:val="None"/>
          <w:rFonts w:ascii="Calibri" w:hAnsi="Calibri"/>
          <w:sz w:val="22"/>
          <w:szCs w:val="22"/>
        </w:rPr>
        <w:t xml:space="preserve"> however the permits were not received on time. The Post Office have assured the Clerk that they are intending to repair and reinstate the post</w:t>
      </w:r>
      <w:r w:rsidR="005E67B9">
        <w:rPr>
          <w:rStyle w:val="None"/>
          <w:rFonts w:ascii="Calibri" w:hAnsi="Calibri"/>
          <w:sz w:val="22"/>
          <w:szCs w:val="22"/>
        </w:rPr>
        <w:t xml:space="preserve"> box as it is a historic value for the </w:t>
      </w:r>
      <w:r w:rsidR="00BF65C4">
        <w:rPr>
          <w:rStyle w:val="None"/>
          <w:rFonts w:ascii="Calibri" w:hAnsi="Calibri"/>
          <w:sz w:val="22"/>
          <w:szCs w:val="22"/>
        </w:rPr>
        <w:t>village,</w:t>
      </w:r>
      <w:r w:rsidR="005E67B9">
        <w:rPr>
          <w:rStyle w:val="None"/>
          <w:rFonts w:ascii="Calibri" w:hAnsi="Calibri"/>
          <w:sz w:val="22"/>
          <w:szCs w:val="22"/>
        </w:rPr>
        <w:t xml:space="preserve"> but Health and Safety must be adhered to for obvious reasons. Cllr Harris commented that he can understand the reluctance of the Village Store to allow access as if asbestos </w:t>
      </w:r>
      <w:r w:rsidR="00E96431">
        <w:rPr>
          <w:rStyle w:val="None"/>
          <w:rFonts w:ascii="Calibri" w:hAnsi="Calibri"/>
          <w:sz w:val="22"/>
          <w:szCs w:val="22"/>
        </w:rPr>
        <w:t xml:space="preserve">got </w:t>
      </w:r>
      <w:r w:rsidR="005E67B9">
        <w:rPr>
          <w:rStyle w:val="None"/>
          <w:rFonts w:ascii="Calibri" w:hAnsi="Calibri"/>
          <w:sz w:val="22"/>
          <w:szCs w:val="22"/>
        </w:rPr>
        <w:t xml:space="preserve">into the shop they would have to close. The Clerk will update further when she hears more. </w:t>
      </w:r>
    </w:p>
    <w:p w14:paraId="10653DB5" w14:textId="6279ACC8" w:rsidR="00884926" w:rsidRDefault="00884926" w:rsidP="00B15E56">
      <w:pPr>
        <w:pStyle w:val="BodyBA"/>
        <w:ind w:left="927"/>
        <w:jc w:val="left"/>
        <w:rPr>
          <w:rStyle w:val="None"/>
          <w:rFonts w:ascii="Calibri" w:hAnsi="Calibri"/>
          <w:sz w:val="22"/>
          <w:szCs w:val="22"/>
        </w:rPr>
      </w:pPr>
      <w:r>
        <w:rPr>
          <w:rStyle w:val="None"/>
          <w:rFonts w:ascii="Calibri" w:hAnsi="Calibri"/>
          <w:sz w:val="22"/>
          <w:szCs w:val="22"/>
        </w:rPr>
        <w:t xml:space="preserve">4. </w:t>
      </w:r>
      <w:r w:rsidR="00C70F54">
        <w:rPr>
          <w:rStyle w:val="None"/>
          <w:rFonts w:ascii="Calibri" w:hAnsi="Calibri"/>
          <w:sz w:val="22"/>
          <w:szCs w:val="22"/>
        </w:rPr>
        <w:t>Mr Richard Price wrote to explain that the first meeting of Climate Change Conversations was held on the 13</w:t>
      </w:r>
      <w:r w:rsidR="00C70F54" w:rsidRPr="00C70F54">
        <w:rPr>
          <w:rStyle w:val="None"/>
          <w:rFonts w:ascii="Calibri" w:hAnsi="Calibri"/>
          <w:sz w:val="22"/>
          <w:szCs w:val="22"/>
          <w:vertAlign w:val="superscript"/>
        </w:rPr>
        <w:t>th</w:t>
      </w:r>
      <w:r w:rsidR="00C70F54">
        <w:rPr>
          <w:rStyle w:val="None"/>
          <w:rFonts w:ascii="Calibri" w:hAnsi="Calibri"/>
          <w:sz w:val="22"/>
          <w:szCs w:val="22"/>
        </w:rPr>
        <w:t xml:space="preserve"> May which went well. They are a small but growing and committe</w:t>
      </w:r>
      <w:r w:rsidR="00A230C4">
        <w:rPr>
          <w:rStyle w:val="None"/>
          <w:rFonts w:ascii="Calibri" w:hAnsi="Calibri"/>
          <w:sz w:val="22"/>
          <w:szCs w:val="22"/>
        </w:rPr>
        <w:t>d</w:t>
      </w:r>
      <w:r w:rsidR="00C70F54">
        <w:rPr>
          <w:rStyle w:val="None"/>
          <w:rFonts w:ascii="Calibri" w:hAnsi="Calibri"/>
          <w:sz w:val="22"/>
          <w:szCs w:val="22"/>
        </w:rPr>
        <w:t xml:space="preserve"> group </w:t>
      </w:r>
      <w:r w:rsidR="00355A9B">
        <w:rPr>
          <w:rStyle w:val="None"/>
          <w:rFonts w:ascii="Calibri" w:hAnsi="Calibri"/>
          <w:sz w:val="22"/>
          <w:szCs w:val="22"/>
        </w:rPr>
        <w:t>to promote climate change in Alfriston.</w:t>
      </w:r>
    </w:p>
    <w:p w14:paraId="73E78E3B" w14:textId="5220B21C" w:rsidR="00355A9B" w:rsidRDefault="00355A9B" w:rsidP="00B15E56">
      <w:pPr>
        <w:pStyle w:val="BodyBA"/>
        <w:ind w:left="927"/>
        <w:jc w:val="left"/>
        <w:rPr>
          <w:rStyle w:val="None"/>
          <w:rFonts w:ascii="Calibri" w:hAnsi="Calibri"/>
          <w:sz w:val="22"/>
          <w:szCs w:val="22"/>
        </w:rPr>
      </w:pPr>
      <w:r>
        <w:rPr>
          <w:rStyle w:val="None"/>
          <w:rFonts w:ascii="Calibri" w:hAnsi="Calibri"/>
          <w:sz w:val="22"/>
          <w:szCs w:val="22"/>
        </w:rPr>
        <w:t xml:space="preserve">5. </w:t>
      </w:r>
      <w:r w:rsidR="004D2014">
        <w:rPr>
          <w:rStyle w:val="None"/>
          <w:rFonts w:ascii="Calibri" w:hAnsi="Calibri"/>
          <w:sz w:val="22"/>
          <w:szCs w:val="22"/>
        </w:rPr>
        <w:t>In April</w:t>
      </w:r>
      <w:r w:rsidR="00693F2D">
        <w:rPr>
          <w:rStyle w:val="None"/>
          <w:rFonts w:ascii="Calibri" w:hAnsi="Calibri"/>
          <w:sz w:val="22"/>
          <w:szCs w:val="22"/>
        </w:rPr>
        <w:t xml:space="preserve"> 2023</w:t>
      </w:r>
      <w:r w:rsidR="004D2014">
        <w:rPr>
          <w:rStyle w:val="None"/>
          <w:rFonts w:ascii="Calibri" w:hAnsi="Calibri"/>
          <w:sz w:val="22"/>
          <w:szCs w:val="22"/>
        </w:rPr>
        <w:t>, the previous Council were asked for permission by a couple holding their wedding in the AWMH in August for a firework display</w:t>
      </w:r>
      <w:r w:rsidR="00693F2D">
        <w:rPr>
          <w:rStyle w:val="None"/>
          <w:rFonts w:ascii="Calibri" w:hAnsi="Calibri"/>
          <w:sz w:val="22"/>
          <w:szCs w:val="22"/>
        </w:rPr>
        <w:t>. P</w:t>
      </w:r>
      <w:r w:rsidR="004D2014">
        <w:rPr>
          <w:rStyle w:val="None"/>
          <w:rFonts w:ascii="Calibri" w:hAnsi="Calibri"/>
          <w:sz w:val="22"/>
          <w:szCs w:val="22"/>
        </w:rPr>
        <w:t xml:space="preserve">ermission was not granted. </w:t>
      </w:r>
    </w:p>
    <w:p w14:paraId="6486E97C" w14:textId="2B72850D" w:rsidR="00693F2D" w:rsidRDefault="00693F2D" w:rsidP="00B15E56">
      <w:pPr>
        <w:pStyle w:val="BodyBA"/>
        <w:ind w:left="927"/>
        <w:jc w:val="left"/>
        <w:rPr>
          <w:rStyle w:val="None"/>
          <w:rFonts w:ascii="Calibri" w:hAnsi="Calibri"/>
          <w:sz w:val="22"/>
          <w:szCs w:val="22"/>
        </w:rPr>
      </w:pPr>
      <w:r>
        <w:rPr>
          <w:rStyle w:val="None"/>
          <w:rFonts w:ascii="Calibri" w:hAnsi="Calibri"/>
          <w:sz w:val="22"/>
          <w:szCs w:val="22"/>
        </w:rPr>
        <w:t xml:space="preserve">6. A small company who arrange running events and </w:t>
      </w:r>
      <w:r w:rsidR="00732C2E">
        <w:rPr>
          <w:rStyle w:val="None"/>
          <w:rFonts w:ascii="Calibri" w:hAnsi="Calibri"/>
          <w:sz w:val="22"/>
          <w:szCs w:val="22"/>
        </w:rPr>
        <w:t>who</w:t>
      </w:r>
      <w:r>
        <w:rPr>
          <w:rStyle w:val="None"/>
          <w:rFonts w:ascii="Calibri" w:hAnsi="Calibri"/>
          <w:sz w:val="22"/>
          <w:szCs w:val="22"/>
        </w:rPr>
        <w:t xml:space="preserve"> have been to Alfriston several times requested the use of the Tye for their finish line on a Saturday in July. It will be low key and quiet, between 14:00 – 21:00 with 150 runners. </w:t>
      </w:r>
      <w:r w:rsidR="00732C2E">
        <w:rPr>
          <w:rStyle w:val="None"/>
          <w:rFonts w:ascii="Calibri" w:hAnsi="Calibri"/>
          <w:sz w:val="22"/>
          <w:szCs w:val="22"/>
        </w:rPr>
        <w:t xml:space="preserve">The Clerk confirmed there have never been any issues and they always keep the place tidy. Permission was granted. </w:t>
      </w:r>
    </w:p>
    <w:p w14:paraId="4161EEF8" w14:textId="4459DBCC" w:rsidR="0067594C" w:rsidRDefault="0067594C" w:rsidP="00B15E56">
      <w:pPr>
        <w:pStyle w:val="BodyBA"/>
        <w:ind w:left="927"/>
        <w:jc w:val="left"/>
        <w:rPr>
          <w:rStyle w:val="None"/>
          <w:rFonts w:ascii="Calibri" w:hAnsi="Calibri"/>
          <w:sz w:val="22"/>
          <w:szCs w:val="22"/>
        </w:rPr>
      </w:pPr>
      <w:r>
        <w:rPr>
          <w:rStyle w:val="None"/>
          <w:rFonts w:ascii="Calibri" w:hAnsi="Calibri"/>
          <w:sz w:val="22"/>
          <w:szCs w:val="22"/>
        </w:rPr>
        <w:t xml:space="preserve">7. Mrs Katie Salmon wrote in about the White Bridge requiring some TLC. The Clerk has written to the Rights of Way team </w:t>
      </w:r>
      <w:r w:rsidR="00571F41">
        <w:rPr>
          <w:rStyle w:val="None"/>
          <w:rFonts w:ascii="Calibri" w:hAnsi="Calibri"/>
          <w:sz w:val="22"/>
          <w:szCs w:val="22"/>
        </w:rPr>
        <w:t xml:space="preserve">at ESCC </w:t>
      </w:r>
      <w:r>
        <w:rPr>
          <w:rStyle w:val="None"/>
          <w:rFonts w:ascii="Calibri" w:hAnsi="Calibri"/>
          <w:sz w:val="22"/>
          <w:szCs w:val="22"/>
        </w:rPr>
        <w:t xml:space="preserve">who </w:t>
      </w:r>
      <w:r w:rsidR="004E7588">
        <w:rPr>
          <w:rStyle w:val="None"/>
          <w:rFonts w:ascii="Calibri" w:hAnsi="Calibri"/>
          <w:sz w:val="22"/>
          <w:szCs w:val="22"/>
        </w:rPr>
        <w:t>are</w:t>
      </w:r>
      <w:r>
        <w:rPr>
          <w:rStyle w:val="None"/>
          <w:rFonts w:ascii="Calibri" w:hAnsi="Calibri"/>
          <w:sz w:val="22"/>
          <w:szCs w:val="22"/>
        </w:rPr>
        <w:t xml:space="preserve"> </w:t>
      </w:r>
      <w:r w:rsidR="009756CF">
        <w:rPr>
          <w:rStyle w:val="None"/>
          <w:rFonts w:ascii="Calibri" w:hAnsi="Calibri"/>
          <w:sz w:val="22"/>
          <w:szCs w:val="22"/>
        </w:rPr>
        <w:t>responsible</w:t>
      </w:r>
      <w:r>
        <w:rPr>
          <w:rStyle w:val="None"/>
          <w:rFonts w:ascii="Calibri" w:hAnsi="Calibri"/>
          <w:sz w:val="22"/>
          <w:szCs w:val="22"/>
        </w:rPr>
        <w:t xml:space="preserve"> for the bridge to request </w:t>
      </w:r>
      <w:r w:rsidR="009756CF">
        <w:rPr>
          <w:rStyle w:val="None"/>
          <w:rFonts w:ascii="Calibri" w:hAnsi="Calibri"/>
          <w:sz w:val="22"/>
          <w:szCs w:val="22"/>
        </w:rPr>
        <w:t xml:space="preserve">it to be looked into. </w:t>
      </w:r>
      <w:r>
        <w:rPr>
          <w:rStyle w:val="None"/>
          <w:rFonts w:ascii="Calibri" w:hAnsi="Calibri"/>
          <w:sz w:val="22"/>
          <w:szCs w:val="22"/>
        </w:rPr>
        <w:t xml:space="preserve"> </w:t>
      </w:r>
    </w:p>
    <w:p w14:paraId="046F3D4B" w14:textId="77777777" w:rsidR="00684B74" w:rsidRDefault="00684B74" w:rsidP="00B15E56">
      <w:pPr>
        <w:pStyle w:val="BodyBA"/>
        <w:ind w:left="927"/>
        <w:jc w:val="left"/>
        <w:rPr>
          <w:rStyle w:val="None"/>
          <w:rFonts w:ascii="Calibri" w:eastAsia="Calibri" w:hAnsi="Calibri" w:cs="Calibri"/>
          <w:sz w:val="22"/>
          <w:szCs w:val="22"/>
        </w:rPr>
      </w:pPr>
    </w:p>
    <w:p w14:paraId="4CBD2FE4" w14:textId="404891EC" w:rsidR="00B15E56" w:rsidRDefault="00B15E56"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3</w:t>
      </w:r>
      <w:r w:rsidR="00347998">
        <w:rPr>
          <w:rStyle w:val="None"/>
          <w:rFonts w:ascii="Calibri" w:hAnsi="Calibri"/>
          <w:b/>
          <w:bCs/>
          <w:sz w:val="22"/>
          <w:szCs w:val="22"/>
        </w:rPr>
        <w:t>5</w:t>
      </w:r>
      <w:r>
        <w:rPr>
          <w:rStyle w:val="None"/>
          <w:rFonts w:ascii="Calibri" w:hAnsi="Calibri"/>
          <w:b/>
          <w:bCs/>
          <w:sz w:val="22"/>
          <w:szCs w:val="22"/>
        </w:rPr>
        <w:t>. Public Questions</w:t>
      </w:r>
    </w:p>
    <w:p w14:paraId="634EED72" w14:textId="58797425" w:rsidR="00B15E56" w:rsidRDefault="00B15E56" w:rsidP="00347998">
      <w:pPr>
        <w:pStyle w:val="BodyBA"/>
        <w:ind w:left="720"/>
        <w:jc w:val="left"/>
        <w:rPr>
          <w:rStyle w:val="None"/>
          <w:rFonts w:ascii="Calibri" w:hAnsi="Calibri"/>
          <w:sz w:val="22"/>
          <w:szCs w:val="22"/>
        </w:rPr>
      </w:pPr>
      <w:r>
        <w:rPr>
          <w:rStyle w:val="None"/>
          <w:rFonts w:ascii="Calibri" w:hAnsi="Calibri"/>
          <w:sz w:val="22"/>
          <w:szCs w:val="22"/>
        </w:rPr>
        <w:t xml:space="preserve">1. </w:t>
      </w:r>
      <w:r w:rsidR="000733ED">
        <w:rPr>
          <w:rStyle w:val="None"/>
          <w:rFonts w:ascii="Calibri" w:hAnsi="Calibri"/>
          <w:sz w:val="22"/>
          <w:szCs w:val="22"/>
        </w:rPr>
        <w:t xml:space="preserve">Mrs Katie Salmon </w:t>
      </w:r>
      <w:r w:rsidR="00573EC9">
        <w:rPr>
          <w:rStyle w:val="None"/>
          <w:rFonts w:ascii="Calibri" w:hAnsi="Calibri"/>
          <w:sz w:val="22"/>
          <w:szCs w:val="22"/>
        </w:rPr>
        <w:t xml:space="preserve">said that a picture of the </w:t>
      </w:r>
      <w:r w:rsidR="00A230C4">
        <w:rPr>
          <w:rStyle w:val="None"/>
          <w:rFonts w:ascii="Calibri" w:hAnsi="Calibri"/>
          <w:sz w:val="22"/>
          <w:szCs w:val="22"/>
        </w:rPr>
        <w:t xml:space="preserve">Alfriston </w:t>
      </w:r>
      <w:r w:rsidR="00573EC9">
        <w:rPr>
          <w:rStyle w:val="None"/>
          <w:rFonts w:ascii="Calibri" w:hAnsi="Calibri"/>
          <w:sz w:val="22"/>
          <w:szCs w:val="22"/>
        </w:rPr>
        <w:t xml:space="preserve">winning dog in the Kings Coronation was on </w:t>
      </w:r>
      <w:r w:rsidR="001F7DD9">
        <w:rPr>
          <w:rStyle w:val="None"/>
          <w:rFonts w:ascii="Calibri" w:hAnsi="Calibri"/>
          <w:sz w:val="22"/>
          <w:szCs w:val="22"/>
        </w:rPr>
        <w:t>Canadian TV</w:t>
      </w:r>
      <w:r w:rsidR="00573EC9">
        <w:rPr>
          <w:rStyle w:val="None"/>
          <w:rFonts w:ascii="Calibri" w:hAnsi="Calibri"/>
          <w:sz w:val="22"/>
          <w:szCs w:val="22"/>
        </w:rPr>
        <w:t>.</w:t>
      </w:r>
    </w:p>
    <w:p w14:paraId="0CBEE01F" w14:textId="76541633" w:rsidR="00573EC9" w:rsidRDefault="00573EC9" w:rsidP="00573EC9">
      <w:pPr>
        <w:pStyle w:val="BodyBA"/>
        <w:ind w:left="720"/>
        <w:jc w:val="left"/>
        <w:rPr>
          <w:rStyle w:val="None"/>
          <w:rFonts w:ascii="Calibri" w:hAnsi="Calibri"/>
          <w:sz w:val="22"/>
          <w:szCs w:val="22"/>
        </w:rPr>
      </w:pPr>
      <w:r>
        <w:rPr>
          <w:rStyle w:val="None"/>
          <w:rFonts w:ascii="Calibri" w:hAnsi="Calibri"/>
          <w:sz w:val="22"/>
          <w:szCs w:val="22"/>
        </w:rPr>
        <w:t xml:space="preserve">2. Mrs </w:t>
      </w:r>
      <w:r w:rsidR="00FB5ECF">
        <w:rPr>
          <w:rStyle w:val="None"/>
          <w:rFonts w:ascii="Calibri" w:hAnsi="Calibri"/>
          <w:sz w:val="22"/>
          <w:szCs w:val="22"/>
        </w:rPr>
        <w:t xml:space="preserve">Nicky </w:t>
      </w:r>
      <w:r>
        <w:rPr>
          <w:rStyle w:val="None"/>
          <w:rFonts w:ascii="Calibri" w:hAnsi="Calibri"/>
          <w:sz w:val="22"/>
          <w:szCs w:val="22"/>
        </w:rPr>
        <w:t xml:space="preserve">Vassell </w:t>
      </w:r>
      <w:r w:rsidR="00FB5ECF">
        <w:rPr>
          <w:rStyle w:val="None"/>
          <w:rFonts w:ascii="Calibri" w:hAnsi="Calibri"/>
          <w:sz w:val="22"/>
          <w:szCs w:val="22"/>
        </w:rPr>
        <w:t xml:space="preserve">asked whether the </w:t>
      </w:r>
      <w:r w:rsidR="004E7588">
        <w:rPr>
          <w:rStyle w:val="None"/>
          <w:rFonts w:ascii="Calibri" w:hAnsi="Calibri"/>
          <w:sz w:val="22"/>
          <w:szCs w:val="22"/>
        </w:rPr>
        <w:t>contractor</w:t>
      </w:r>
      <w:r w:rsidR="00FB5ECF">
        <w:rPr>
          <w:rStyle w:val="None"/>
          <w:rFonts w:ascii="Calibri" w:hAnsi="Calibri"/>
          <w:sz w:val="22"/>
          <w:szCs w:val="22"/>
        </w:rPr>
        <w:t xml:space="preserve"> has been paid who has done all the recent poor repairs around the village. The Clerk explained that the contractor works for District Council level not Parish </w:t>
      </w:r>
      <w:r w:rsidR="004E7588">
        <w:rPr>
          <w:rStyle w:val="None"/>
          <w:rFonts w:ascii="Calibri" w:hAnsi="Calibri"/>
          <w:sz w:val="22"/>
          <w:szCs w:val="22"/>
        </w:rPr>
        <w:t>Council,</w:t>
      </w:r>
      <w:r w:rsidR="00FB5ECF">
        <w:rPr>
          <w:rStyle w:val="None"/>
          <w:rFonts w:ascii="Calibri" w:hAnsi="Calibri"/>
          <w:sz w:val="22"/>
          <w:szCs w:val="22"/>
        </w:rPr>
        <w:t xml:space="preserve"> so this information is not known. </w:t>
      </w:r>
      <w:r>
        <w:rPr>
          <w:rStyle w:val="None"/>
          <w:rFonts w:ascii="Calibri" w:hAnsi="Calibri"/>
          <w:sz w:val="22"/>
          <w:szCs w:val="22"/>
        </w:rPr>
        <w:t xml:space="preserve"> </w:t>
      </w:r>
    </w:p>
    <w:p w14:paraId="030C040D" w14:textId="2FA56C1C" w:rsidR="00573EC9" w:rsidRDefault="00573EC9" w:rsidP="00573EC9">
      <w:pPr>
        <w:pStyle w:val="BodyBA"/>
        <w:ind w:left="720"/>
        <w:jc w:val="left"/>
        <w:rPr>
          <w:rStyle w:val="None"/>
          <w:rFonts w:ascii="Calibri" w:hAnsi="Calibri"/>
          <w:sz w:val="22"/>
          <w:szCs w:val="22"/>
        </w:rPr>
      </w:pPr>
      <w:r>
        <w:rPr>
          <w:rStyle w:val="None"/>
          <w:rFonts w:ascii="Calibri" w:hAnsi="Calibri"/>
          <w:sz w:val="22"/>
          <w:szCs w:val="22"/>
        </w:rPr>
        <w:t xml:space="preserve">3. </w:t>
      </w:r>
      <w:proofErr w:type="spellStart"/>
      <w:r>
        <w:rPr>
          <w:rStyle w:val="None"/>
          <w:rFonts w:ascii="Calibri" w:hAnsi="Calibri"/>
          <w:sz w:val="22"/>
          <w:szCs w:val="22"/>
        </w:rPr>
        <w:t>Ms</w:t>
      </w:r>
      <w:proofErr w:type="spellEnd"/>
      <w:r>
        <w:rPr>
          <w:rStyle w:val="None"/>
          <w:rFonts w:ascii="Calibri" w:hAnsi="Calibri"/>
          <w:sz w:val="22"/>
          <w:szCs w:val="22"/>
        </w:rPr>
        <w:t xml:space="preserve"> Diana Kelly</w:t>
      </w:r>
      <w:r w:rsidR="00FB5ECF">
        <w:rPr>
          <w:rStyle w:val="None"/>
          <w:rFonts w:ascii="Calibri" w:hAnsi="Calibri"/>
          <w:sz w:val="22"/>
          <w:szCs w:val="22"/>
        </w:rPr>
        <w:t xml:space="preserve"> stated that the earlier planning application for</w:t>
      </w:r>
      <w:r>
        <w:rPr>
          <w:rStyle w:val="None"/>
          <w:rFonts w:ascii="Calibri" w:hAnsi="Calibri"/>
          <w:sz w:val="22"/>
          <w:szCs w:val="22"/>
        </w:rPr>
        <w:t xml:space="preserve"> 1a Rose Cottage</w:t>
      </w:r>
      <w:r w:rsidR="00FB5ECF">
        <w:rPr>
          <w:rStyle w:val="None"/>
          <w:rFonts w:ascii="Calibri" w:hAnsi="Calibri"/>
          <w:sz w:val="22"/>
          <w:szCs w:val="22"/>
        </w:rPr>
        <w:t xml:space="preserve"> is next to her </w:t>
      </w:r>
      <w:r w:rsidR="004E7588">
        <w:rPr>
          <w:rStyle w:val="None"/>
          <w:rFonts w:ascii="Calibri" w:hAnsi="Calibri"/>
          <w:sz w:val="22"/>
          <w:szCs w:val="22"/>
        </w:rPr>
        <w:t>property,</w:t>
      </w:r>
      <w:r w:rsidR="00FB5ECF">
        <w:rPr>
          <w:rStyle w:val="None"/>
          <w:rFonts w:ascii="Calibri" w:hAnsi="Calibri"/>
          <w:sz w:val="22"/>
          <w:szCs w:val="22"/>
        </w:rPr>
        <w:t xml:space="preserve"> and </w:t>
      </w:r>
      <w:r w:rsidR="00047785">
        <w:rPr>
          <w:rStyle w:val="None"/>
          <w:rFonts w:ascii="Calibri" w:hAnsi="Calibri"/>
          <w:sz w:val="22"/>
          <w:szCs w:val="22"/>
        </w:rPr>
        <w:t xml:space="preserve">it is being promoted as bike storage and blocks her kitchen window. </w:t>
      </w:r>
      <w:r>
        <w:rPr>
          <w:rStyle w:val="None"/>
          <w:rFonts w:ascii="Calibri" w:hAnsi="Calibri"/>
          <w:sz w:val="22"/>
          <w:szCs w:val="22"/>
        </w:rPr>
        <w:t xml:space="preserve"> </w:t>
      </w:r>
      <w:r w:rsidR="00047785">
        <w:rPr>
          <w:rStyle w:val="None"/>
          <w:rFonts w:ascii="Calibri" w:hAnsi="Calibri"/>
          <w:sz w:val="22"/>
          <w:szCs w:val="22"/>
        </w:rPr>
        <w:t xml:space="preserve">Clerk confirmed this will be included in the SDNPA comments. </w:t>
      </w:r>
    </w:p>
    <w:p w14:paraId="0955AA5C" w14:textId="4F308F03" w:rsidR="00573EC9" w:rsidRDefault="00573EC9" w:rsidP="00573EC9">
      <w:pPr>
        <w:pStyle w:val="BodyBA"/>
        <w:ind w:left="720"/>
        <w:jc w:val="left"/>
        <w:rPr>
          <w:rStyle w:val="None"/>
          <w:rFonts w:ascii="Calibri" w:hAnsi="Calibri"/>
          <w:sz w:val="22"/>
          <w:szCs w:val="22"/>
        </w:rPr>
      </w:pPr>
      <w:r>
        <w:rPr>
          <w:rStyle w:val="None"/>
          <w:rFonts w:ascii="Calibri" w:hAnsi="Calibri"/>
          <w:sz w:val="22"/>
          <w:szCs w:val="22"/>
        </w:rPr>
        <w:t>4. Mrs Lucie Harmer</w:t>
      </w:r>
      <w:r w:rsidR="00047785">
        <w:rPr>
          <w:rStyle w:val="None"/>
          <w:rFonts w:ascii="Calibri" w:hAnsi="Calibri"/>
          <w:sz w:val="22"/>
          <w:szCs w:val="22"/>
        </w:rPr>
        <w:t xml:space="preserve"> said the gym </w:t>
      </w:r>
      <w:r w:rsidR="00506653">
        <w:rPr>
          <w:rStyle w:val="None"/>
          <w:rFonts w:ascii="Calibri" w:hAnsi="Calibri"/>
          <w:sz w:val="22"/>
          <w:szCs w:val="22"/>
        </w:rPr>
        <w:t>equipment on the Rec</w:t>
      </w:r>
      <w:r w:rsidR="00047785">
        <w:rPr>
          <w:rStyle w:val="None"/>
          <w:rFonts w:ascii="Calibri" w:hAnsi="Calibri"/>
          <w:sz w:val="22"/>
          <w:szCs w:val="22"/>
        </w:rPr>
        <w:t xml:space="preserve"> is a great </w:t>
      </w:r>
      <w:r w:rsidR="004E7588">
        <w:rPr>
          <w:rStyle w:val="None"/>
          <w:rFonts w:ascii="Calibri" w:hAnsi="Calibri"/>
          <w:sz w:val="22"/>
          <w:szCs w:val="22"/>
        </w:rPr>
        <w:t>idea,</w:t>
      </w:r>
      <w:r w:rsidR="00047785">
        <w:rPr>
          <w:rStyle w:val="None"/>
          <w:rFonts w:ascii="Calibri" w:hAnsi="Calibri"/>
          <w:sz w:val="22"/>
          <w:szCs w:val="22"/>
        </w:rPr>
        <w:t xml:space="preserve"> but the proposed location would not be a great idea </w:t>
      </w:r>
      <w:r w:rsidR="005D539C">
        <w:rPr>
          <w:rStyle w:val="None"/>
          <w:rFonts w:ascii="Calibri" w:hAnsi="Calibri"/>
          <w:sz w:val="22"/>
          <w:szCs w:val="22"/>
        </w:rPr>
        <w:t xml:space="preserve">due to cricket balls, but maybe further up the hill near the Broadway would be a better spot. </w:t>
      </w:r>
      <w:r w:rsidR="00506653">
        <w:rPr>
          <w:rStyle w:val="None"/>
          <w:rFonts w:ascii="Calibri" w:hAnsi="Calibri"/>
          <w:sz w:val="22"/>
          <w:szCs w:val="22"/>
        </w:rPr>
        <w:t xml:space="preserve"> </w:t>
      </w:r>
    </w:p>
    <w:p w14:paraId="3883BFCB" w14:textId="0E2DCCE4" w:rsidR="00591801" w:rsidRDefault="00591801" w:rsidP="00573EC9">
      <w:pPr>
        <w:pStyle w:val="BodyBA"/>
        <w:ind w:left="720"/>
        <w:jc w:val="left"/>
        <w:rPr>
          <w:rStyle w:val="None"/>
          <w:rFonts w:ascii="Calibri" w:hAnsi="Calibri"/>
          <w:sz w:val="22"/>
          <w:szCs w:val="22"/>
        </w:rPr>
      </w:pPr>
      <w:r>
        <w:rPr>
          <w:rStyle w:val="None"/>
          <w:rFonts w:ascii="Calibri" w:hAnsi="Calibri"/>
          <w:sz w:val="22"/>
          <w:szCs w:val="22"/>
        </w:rPr>
        <w:t>5. Mr Nick Guyatt</w:t>
      </w:r>
      <w:r w:rsidR="005D539C">
        <w:rPr>
          <w:rStyle w:val="None"/>
          <w:rFonts w:ascii="Calibri" w:hAnsi="Calibri"/>
          <w:sz w:val="22"/>
          <w:szCs w:val="22"/>
        </w:rPr>
        <w:t xml:space="preserve"> reported that </w:t>
      </w:r>
      <w:proofErr w:type="spellStart"/>
      <w:r w:rsidR="005D539C">
        <w:rPr>
          <w:rStyle w:val="None"/>
          <w:rFonts w:ascii="Calibri" w:hAnsi="Calibri"/>
          <w:sz w:val="22"/>
          <w:szCs w:val="22"/>
        </w:rPr>
        <w:t>kerb</w:t>
      </w:r>
      <w:proofErr w:type="spellEnd"/>
      <w:r w:rsidR="005D539C">
        <w:rPr>
          <w:rStyle w:val="None"/>
          <w:rFonts w:ascii="Calibri" w:hAnsi="Calibri"/>
          <w:sz w:val="22"/>
          <w:szCs w:val="22"/>
        </w:rPr>
        <w:t xml:space="preserve"> stones are being moved along The Broadway and placed on the goal net to hold it down. He also stated th</w:t>
      </w:r>
      <w:r w:rsidR="00A230C4">
        <w:rPr>
          <w:rStyle w:val="None"/>
          <w:rFonts w:ascii="Calibri" w:hAnsi="Calibri"/>
          <w:sz w:val="22"/>
          <w:szCs w:val="22"/>
        </w:rPr>
        <w:t>at</w:t>
      </w:r>
      <w:r w:rsidR="005D539C">
        <w:rPr>
          <w:rStyle w:val="None"/>
          <w:rFonts w:ascii="Calibri" w:hAnsi="Calibri"/>
          <w:sz w:val="22"/>
          <w:szCs w:val="22"/>
        </w:rPr>
        <w:t xml:space="preserve"> people are parking on the Recreation Ground along North Road. </w:t>
      </w:r>
      <w:r w:rsidR="005D539C" w:rsidRPr="005444DA">
        <w:rPr>
          <w:rStyle w:val="None"/>
          <w:rFonts w:ascii="Calibri" w:hAnsi="Calibri"/>
          <w:sz w:val="22"/>
          <w:szCs w:val="22"/>
        </w:rPr>
        <w:t>Mr Guyatt will take pictures if this happens again</w:t>
      </w:r>
      <w:r w:rsidR="00784A9E" w:rsidRPr="005444DA">
        <w:rPr>
          <w:rStyle w:val="None"/>
          <w:rFonts w:ascii="Calibri" w:hAnsi="Calibri"/>
          <w:sz w:val="22"/>
          <w:szCs w:val="22"/>
        </w:rPr>
        <w:t xml:space="preserve">. </w:t>
      </w:r>
      <w:r w:rsidR="006D0342" w:rsidRPr="005444DA">
        <w:rPr>
          <w:rStyle w:val="None"/>
          <w:rFonts w:ascii="Calibri" w:hAnsi="Calibri"/>
          <w:sz w:val="22"/>
          <w:szCs w:val="22"/>
        </w:rPr>
        <w:t xml:space="preserve">There is no evidence that these incidents </w:t>
      </w:r>
      <w:proofErr w:type="gramStart"/>
      <w:r w:rsidR="006D0342" w:rsidRPr="005444DA">
        <w:rPr>
          <w:rStyle w:val="None"/>
          <w:rFonts w:ascii="Calibri" w:hAnsi="Calibri"/>
          <w:sz w:val="22"/>
          <w:szCs w:val="22"/>
        </w:rPr>
        <w:t>are</w:t>
      </w:r>
      <w:proofErr w:type="gramEnd"/>
      <w:r w:rsidR="006D0342" w:rsidRPr="005444DA">
        <w:rPr>
          <w:rStyle w:val="None"/>
          <w:rFonts w:ascii="Calibri" w:hAnsi="Calibri"/>
          <w:sz w:val="22"/>
          <w:szCs w:val="22"/>
        </w:rPr>
        <w:t xml:space="preserve"> anything to do with the </w:t>
      </w:r>
      <w:proofErr w:type="gramStart"/>
      <w:r w:rsidR="006D0342" w:rsidRPr="005444DA">
        <w:rPr>
          <w:rStyle w:val="None"/>
          <w:rFonts w:ascii="Calibri" w:hAnsi="Calibri"/>
          <w:sz w:val="22"/>
          <w:szCs w:val="22"/>
        </w:rPr>
        <w:t>school</w:t>
      </w:r>
      <w:proofErr w:type="gramEnd"/>
      <w:r w:rsidR="006D0342" w:rsidRPr="005444DA">
        <w:rPr>
          <w:rStyle w:val="None"/>
          <w:rFonts w:ascii="Calibri" w:hAnsi="Calibri"/>
          <w:sz w:val="22"/>
          <w:szCs w:val="22"/>
        </w:rPr>
        <w:t xml:space="preserve"> </w:t>
      </w:r>
      <w:r w:rsidR="00F871D8" w:rsidRPr="005444DA">
        <w:rPr>
          <w:rStyle w:val="None"/>
          <w:rFonts w:ascii="Calibri" w:hAnsi="Calibri"/>
          <w:sz w:val="22"/>
          <w:szCs w:val="22"/>
        </w:rPr>
        <w:t xml:space="preserve">but the </w:t>
      </w:r>
      <w:r w:rsidR="006D0342" w:rsidRPr="005444DA">
        <w:rPr>
          <w:rStyle w:val="None"/>
          <w:rFonts w:ascii="Calibri" w:hAnsi="Calibri"/>
          <w:sz w:val="22"/>
          <w:szCs w:val="22"/>
        </w:rPr>
        <w:t xml:space="preserve">Clerk will liaise with Mrs Hudson </w:t>
      </w:r>
      <w:r w:rsidR="00003033" w:rsidRPr="005444DA">
        <w:rPr>
          <w:rStyle w:val="None"/>
          <w:rFonts w:ascii="Calibri" w:hAnsi="Calibri"/>
          <w:sz w:val="22"/>
          <w:szCs w:val="22"/>
        </w:rPr>
        <w:t xml:space="preserve">to ask for a friendly reminder to go out to parents about </w:t>
      </w:r>
      <w:r w:rsidR="00F871D8" w:rsidRPr="005444DA">
        <w:rPr>
          <w:rStyle w:val="None"/>
          <w:rFonts w:ascii="Calibri" w:hAnsi="Calibri"/>
          <w:sz w:val="22"/>
          <w:szCs w:val="22"/>
        </w:rPr>
        <w:t xml:space="preserve">considerate </w:t>
      </w:r>
      <w:r w:rsidR="00003033" w:rsidRPr="005444DA">
        <w:rPr>
          <w:rStyle w:val="None"/>
          <w:rFonts w:ascii="Calibri" w:hAnsi="Calibri"/>
          <w:sz w:val="22"/>
          <w:szCs w:val="22"/>
        </w:rPr>
        <w:t xml:space="preserve">parking in the areas surrounding the school. </w:t>
      </w:r>
      <w:r w:rsidR="005D539C" w:rsidRPr="005444DA">
        <w:rPr>
          <w:rStyle w:val="None"/>
          <w:rFonts w:ascii="Calibri" w:hAnsi="Calibri"/>
          <w:sz w:val="22"/>
          <w:szCs w:val="22"/>
        </w:rPr>
        <w:t xml:space="preserve"> </w:t>
      </w:r>
      <w:r w:rsidR="005D539C" w:rsidRPr="005D539C">
        <w:rPr>
          <w:rStyle w:val="None"/>
          <w:rFonts w:ascii="Calibri" w:hAnsi="Calibri"/>
          <w:b/>
          <w:bCs/>
          <w:color w:val="FF0000"/>
          <w:sz w:val="22"/>
          <w:szCs w:val="22"/>
        </w:rPr>
        <w:t>Action 8</w:t>
      </w:r>
      <w:r w:rsidR="005D539C">
        <w:rPr>
          <w:rStyle w:val="None"/>
          <w:rFonts w:ascii="Calibri" w:hAnsi="Calibri"/>
          <w:sz w:val="22"/>
          <w:szCs w:val="22"/>
        </w:rPr>
        <w:t xml:space="preserve">. </w:t>
      </w:r>
    </w:p>
    <w:p w14:paraId="027A288E" w14:textId="78C29A77" w:rsidR="00573EC9" w:rsidRDefault="00DF59A2" w:rsidP="00136262">
      <w:pPr>
        <w:pStyle w:val="BodyBA"/>
        <w:ind w:left="720"/>
        <w:jc w:val="left"/>
        <w:rPr>
          <w:rStyle w:val="None"/>
          <w:rFonts w:ascii="Calibri" w:hAnsi="Calibri"/>
          <w:sz w:val="22"/>
          <w:szCs w:val="22"/>
        </w:rPr>
      </w:pPr>
      <w:r>
        <w:rPr>
          <w:rStyle w:val="None"/>
          <w:rFonts w:ascii="Calibri" w:hAnsi="Calibri"/>
          <w:sz w:val="22"/>
          <w:szCs w:val="22"/>
        </w:rPr>
        <w:t xml:space="preserve">6. </w:t>
      </w:r>
      <w:proofErr w:type="spellStart"/>
      <w:r>
        <w:rPr>
          <w:rStyle w:val="None"/>
          <w:rFonts w:ascii="Calibri" w:hAnsi="Calibri"/>
          <w:sz w:val="22"/>
          <w:szCs w:val="22"/>
        </w:rPr>
        <w:t>Ms</w:t>
      </w:r>
      <w:proofErr w:type="spellEnd"/>
      <w:r>
        <w:rPr>
          <w:rStyle w:val="None"/>
          <w:rFonts w:ascii="Calibri" w:hAnsi="Calibri"/>
          <w:sz w:val="22"/>
          <w:szCs w:val="22"/>
        </w:rPr>
        <w:t xml:space="preserve"> Caroline Adcock</w:t>
      </w:r>
      <w:r w:rsidR="005D539C">
        <w:rPr>
          <w:rStyle w:val="None"/>
          <w:rFonts w:ascii="Calibri" w:hAnsi="Calibri"/>
          <w:sz w:val="22"/>
          <w:szCs w:val="22"/>
        </w:rPr>
        <w:t xml:space="preserve"> stated that she is pleased to hear that APC </w:t>
      </w:r>
      <w:proofErr w:type="gramStart"/>
      <w:r w:rsidR="005D539C">
        <w:rPr>
          <w:rStyle w:val="None"/>
          <w:rFonts w:ascii="Calibri" w:hAnsi="Calibri"/>
          <w:sz w:val="22"/>
          <w:szCs w:val="22"/>
        </w:rPr>
        <w:t>support</w:t>
      </w:r>
      <w:proofErr w:type="gramEnd"/>
      <w:r w:rsidR="005D539C">
        <w:rPr>
          <w:rStyle w:val="None"/>
          <w:rFonts w:ascii="Calibri" w:hAnsi="Calibri"/>
          <w:sz w:val="22"/>
          <w:szCs w:val="22"/>
        </w:rPr>
        <w:t xml:space="preserve"> the land submission for Pleasant Rise Farm as a Local Green Space. </w:t>
      </w:r>
    </w:p>
    <w:p w14:paraId="7A32E585" w14:textId="51A6FD2A" w:rsidR="00B36F7D" w:rsidRDefault="00B36F7D" w:rsidP="00136262">
      <w:pPr>
        <w:pStyle w:val="BodyBA"/>
        <w:ind w:left="720"/>
        <w:jc w:val="left"/>
        <w:rPr>
          <w:rStyle w:val="None"/>
          <w:rFonts w:ascii="Calibri" w:hAnsi="Calibri"/>
          <w:sz w:val="22"/>
          <w:szCs w:val="22"/>
        </w:rPr>
      </w:pPr>
      <w:r>
        <w:rPr>
          <w:rStyle w:val="None"/>
          <w:rFonts w:ascii="Calibri" w:hAnsi="Calibri"/>
          <w:sz w:val="22"/>
          <w:szCs w:val="22"/>
        </w:rPr>
        <w:t>7. Mrs Lucie Harmer</w:t>
      </w:r>
      <w:r w:rsidR="00912E53">
        <w:rPr>
          <w:rStyle w:val="None"/>
          <w:rFonts w:ascii="Calibri" w:hAnsi="Calibri"/>
          <w:sz w:val="22"/>
          <w:szCs w:val="22"/>
        </w:rPr>
        <w:t xml:space="preserve"> explained that she does not think it is parents from school parking poorly around the Recreation Ground, it can also be walkers parking to go on walks on the South Downs Way. </w:t>
      </w:r>
    </w:p>
    <w:p w14:paraId="79F12AA6" w14:textId="2924783D" w:rsidR="00456613" w:rsidRPr="00573EC9" w:rsidRDefault="00DC29FB" w:rsidP="00456613">
      <w:pPr>
        <w:pStyle w:val="BodyBA"/>
        <w:ind w:left="720"/>
        <w:jc w:val="left"/>
        <w:rPr>
          <w:rStyle w:val="None"/>
          <w:rFonts w:ascii="Calibri" w:hAnsi="Calibri"/>
          <w:sz w:val="22"/>
          <w:szCs w:val="22"/>
        </w:rPr>
      </w:pPr>
      <w:r>
        <w:rPr>
          <w:rStyle w:val="None"/>
          <w:rFonts w:ascii="Calibri" w:hAnsi="Calibri"/>
          <w:sz w:val="22"/>
          <w:szCs w:val="22"/>
        </w:rPr>
        <w:t>8. Mr Nick Beechey</w:t>
      </w:r>
      <w:r w:rsidR="00912E53">
        <w:rPr>
          <w:rStyle w:val="None"/>
          <w:rFonts w:ascii="Calibri" w:hAnsi="Calibri"/>
          <w:sz w:val="22"/>
          <w:szCs w:val="22"/>
        </w:rPr>
        <w:t xml:space="preserve"> asked whether the Parish Council were proposing to </w:t>
      </w:r>
      <w:r w:rsidR="00DE0780">
        <w:rPr>
          <w:rStyle w:val="None"/>
          <w:rFonts w:ascii="Calibri" w:hAnsi="Calibri"/>
          <w:sz w:val="22"/>
          <w:szCs w:val="22"/>
        </w:rPr>
        <w:t xml:space="preserve">draw up a detailed plan prior to the </w:t>
      </w:r>
      <w:r w:rsidR="00E76F8A">
        <w:rPr>
          <w:rStyle w:val="None"/>
          <w:rFonts w:ascii="Calibri" w:hAnsi="Calibri"/>
          <w:sz w:val="22"/>
          <w:szCs w:val="22"/>
        </w:rPr>
        <w:t xml:space="preserve">ESCC </w:t>
      </w:r>
      <w:r w:rsidR="00DE0780">
        <w:rPr>
          <w:rStyle w:val="None"/>
          <w:rFonts w:ascii="Calibri" w:hAnsi="Calibri"/>
          <w:sz w:val="22"/>
          <w:szCs w:val="22"/>
        </w:rPr>
        <w:t>L</w:t>
      </w:r>
      <w:r w:rsidR="006E4E09">
        <w:rPr>
          <w:rStyle w:val="None"/>
          <w:rFonts w:ascii="Calibri" w:hAnsi="Calibri"/>
          <w:sz w:val="22"/>
          <w:szCs w:val="22"/>
        </w:rPr>
        <w:t xml:space="preserve">ead Member Meeting. It was agreed that this </w:t>
      </w:r>
      <w:r w:rsidR="00EE6DF4">
        <w:rPr>
          <w:rStyle w:val="None"/>
          <w:rFonts w:ascii="Calibri" w:hAnsi="Calibri"/>
          <w:sz w:val="22"/>
          <w:szCs w:val="22"/>
        </w:rPr>
        <w:t xml:space="preserve">was a great idea and Mr Beechey was asked if he would be willing to be a </w:t>
      </w:r>
      <w:r w:rsidR="00CB164F">
        <w:rPr>
          <w:rStyle w:val="None"/>
          <w:rFonts w:ascii="Calibri" w:hAnsi="Calibri"/>
          <w:sz w:val="22"/>
          <w:szCs w:val="22"/>
        </w:rPr>
        <w:t>member of th</w:t>
      </w:r>
      <w:r w:rsidR="0015208F">
        <w:rPr>
          <w:rStyle w:val="None"/>
          <w:rFonts w:ascii="Calibri" w:hAnsi="Calibri"/>
          <w:sz w:val="22"/>
          <w:szCs w:val="22"/>
        </w:rPr>
        <w:t>e</w:t>
      </w:r>
      <w:r w:rsidR="00CB164F">
        <w:rPr>
          <w:rStyle w:val="None"/>
          <w:rFonts w:ascii="Calibri" w:hAnsi="Calibri"/>
          <w:sz w:val="22"/>
          <w:szCs w:val="22"/>
        </w:rPr>
        <w:t xml:space="preserve"> </w:t>
      </w:r>
      <w:r w:rsidR="00E76F8A">
        <w:rPr>
          <w:rStyle w:val="None"/>
          <w:rFonts w:ascii="Calibri" w:hAnsi="Calibri"/>
          <w:sz w:val="22"/>
          <w:szCs w:val="22"/>
        </w:rPr>
        <w:t xml:space="preserve">APC </w:t>
      </w:r>
      <w:r w:rsidR="00CB164F">
        <w:rPr>
          <w:rStyle w:val="None"/>
          <w:rFonts w:ascii="Calibri" w:hAnsi="Calibri"/>
          <w:sz w:val="22"/>
          <w:szCs w:val="22"/>
        </w:rPr>
        <w:t>Traffic sub-committee due to his immense input so far and his knowledge on the issue. Mr Beechey agreed if the Council w</w:t>
      </w:r>
      <w:r w:rsidR="0015208F">
        <w:rPr>
          <w:rStyle w:val="None"/>
          <w:rFonts w:ascii="Calibri" w:hAnsi="Calibri"/>
          <w:sz w:val="22"/>
          <w:szCs w:val="22"/>
        </w:rPr>
        <w:t>ere</w:t>
      </w:r>
      <w:r w:rsidR="00CB164F">
        <w:rPr>
          <w:rStyle w:val="None"/>
          <w:rFonts w:ascii="Calibri" w:hAnsi="Calibri"/>
          <w:sz w:val="22"/>
          <w:szCs w:val="22"/>
        </w:rPr>
        <w:t xml:space="preserve"> happy</w:t>
      </w:r>
      <w:r w:rsidR="0015208F">
        <w:rPr>
          <w:rStyle w:val="None"/>
          <w:rFonts w:ascii="Calibri" w:hAnsi="Calibri"/>
          <w:sz w:val="22"/>
          <w:szCs w:val="22"/>
        </w:rPr>
        <w:t xml:space="preserve"> to have him. </w:t>
      </w:r>
      <w:r w:rsidR="00CB164F">
        <w:rPr>
          <w:rStyle w:val="None"/>
          <w:rFonts w:ascii="Calibri" w:hAnsi="Calibri"/>
          <w:sz w:val="22"/>
          <w:szCs w:val="22"/>
        </w:rPr>
        <w:t xml:space="preserve"> </w:t>
      </w:r>
      <w:r w:rsidR="00926F7B">
        <w:rPr>
          <w:rStyle w:val="None"/>
          <w:rFonts w:ascii="Calibri" w:hAnsi="Calibri"/>
          <w:sz w:val="22"/>
          <w:szCs w:val="22"/>
        </w:rPr>
        <w:t xml:space="preserve"> </w:t>
      </w:r>
    </w:p>
    <w:p w14:paraId="7BDFCCFF" w14:textId="77777777" w:rsidR="000D3E52" w:rsidRDefault="000D3E52" w:rsidP="00891825">
      <w:pPr>
        <w:pStyle w:val="BodyBA"/>
        <w:ind w:left="720"/>
        <w:jc w:val="left"/>
        <w:rPr>
          <w:rStyle w:val="None"/>
          <w:rFonts w:ascii="Calibri" w:hAnsi="Calibri" w:cs="Calibri"/>
          <w:sz w:val="22"/>
          <w:szCs w:val="22"/>
        </w:rPr>
      </w:pPr>
    </w:p>
    <w:p w14:paraId="18AF2356" w14:textId="2197DFA0" w:rsidR="00F754C3" w:rsidRDefault="00C47C68" w:rsidP="00C45B9D">
      <w:pPr>
        <w:pStyle w:val="BodyBA"/>
        <w:ind w:firstLine="567"/>
        <w:jc w:val="left"/>
        <w:rPr>
          <w:rStyle w:val="None"/>
          <w:rFonts w:ascii="Calibri" w:hAnsi="Calibri" w:cs="Calibri"/>
          <w:b/>
          <w:bCs/>
          <w:sz w:val="22"/>
          <w:szCs w:val="22"/>
        </w:rPr>
      </w:pPr>
      <w:r>
        <w:rPr>
          <w:rStyle w:val="None"/>
          <w:rFonts w:ascii="Calibri" w:hAnsi="Calibri" w:cs="Calibri"/>
          <w:b/>
          <w:bCs/>
          <w:sz w:val="22"/>
          <w:szCs w:val="22"/>
        </w:rPr>
        <w:t>3</w:t>
      </w:r>
      <w:r w:rsidR="00347998">
        <w:rPr>
          <w:rStyle w:val="None"/>
          <w:rFonts w:ascii="Calibri" w:hAnsi="Calibri" w:cs="Calibri"/>
          <w:b/>
          <w:bCs/>
          <w:sz w:val="22"/>
          <w:szCs w:val="22"/>
        </w:rPr>
        <w:t>6</w:t>
      </w:r>
      <w:r w:rsidR="00C45B9D" w:rsidRPr="00C45B9D">
        <w:rPr>
          <w:rStyle w:val="None"/>
          <w:rFonts w:ascii="Calibri" w:hAnsi="Calibri" w:cs="Calibri"/>
          <w:b/>
          <w:bCs/>
          <w:sz w:val="22"/>
          <w:szCs w:val="22"/>
        </w:rPr>
        <w:t>. Date of next meeting</w:t>
      </w:r>
    </w:p>
    <w:p w14:paraId="3D67D508" w14:textId="4642584A" w:rsidR="00F754C3" w:rsidRDefault="00C45B9D" w:rsidP="00F754C3">
      <w:pPr>
        <w:pStyle w:val="BodyBA"/>
        <w:ind w:firstLine="567"/>
        <w:jc w:val="left"/>
        <w:rPr>
          <w:rStyle w:val="None"/>
          <w:rFonts w:ascii="Calibri" w:hAnsi="Calibri" w:cs="Calibri"/>
          <w:sz w:val="22"/>
          <w:szCs w:val="22"/>
        </w:rPr>
      </w:pPr>
      <w:r w:rsidRPr="00C45B9D">
        <w:rPr>
          <w:rStyle w:val="None"/>
          <w:rFonts w:ascii="Calibri" w:hAnsi="Calibri" w:cs="Calibri"/>
          <w:sz w:val="22"/>
          <w:szCs w:val="22"/>
        </w:rPr>
        <w:t xml:space="preserve">The date of the next APC meeting is Monday </w:t>
      </w:r>
      <w:r w:rsidR="00347998">
        <w:rPr>
          <w:rStyle w:val="None"/>
          <w:rFonts w:ascii="Calibri" w:hAnsi="Calibri" w:cs="Calibri"/>
          <w:sz w:val="22"/>
          <w:szCs w:val="22"/>
        </w:rPr>
        <w:t>19</w:t>
      </w:r>
      <w:r w:rsidR="00347998" w:rsidRPr="00347998">
        <w:rPr>
          <w:rStyle w:val="None"/>
          <w:rFonts w:ascii="Calibri" w:hAnsi="Calibri" w:cs="Calibri"/>
          <w:sz w:val="22"/>
          <w:szCs w:val="22"/>
          <w:vertAlign w:val="superscript"/>
        </w:rPr>
        <w:t>th</w:t>
      </w:r>
      <w:r w:rsidR="00347998">
        <w:rPr>
          <w:rStyle w:val="None"/>
          <w:rFonts w:ascii="Calibri" w:hAnsi="Calibri" w:cs="Calibri"/>
          <w:sz w:val="22"/>
          <w:szCs w:val="22"/>
        </w:rPr>
        <w:t xml:space="preserve"> June 2023</w:t>
      </w:r>
      <w:r w:rsidRPr="00C45B9D">
        <w:rPr>
          <w:rStyle w:val="None"/>
          <w:rFonts w:ascii="Calibri" w:hAnsi="Calibri" w:cs="Calibri"/>
          <w:sz w:val="22"/>
          <w:szCs w:val="22"/>
        </w:rPr>
        <w:t xml:space="preserve"> in the Alfriston War</w:t>
      </w:r>
    </w:p>
    <w:p w14:paraId="451BC6FD" w14:textId="0C3463CD" w:rsidR="00F754C3" w:rsidRDefault="00C45B9D" w:rsidP="00F754C3">
      <w:pPr>
        <w:pStyle w:val="BodyBA"/>
        <w:ind w:firstLine="567"/>
        <w:jc w:val="left"/>
        <w:rPr>
          <w:rStyle w:val="None"/>
          <w:rFonts w:ascii="Calibri" w:hAnsi="Calibri" w:cs="Calibri"/>
          <w:i/>
          <w:iCs/>
          <w:sz w:val="22"/>
          <w:szCs w:val="22"/>
        </w:rPr>
      </w:pPr>
      <w:r w:rsidRPr="00C45B9D">
        <w:rPr>
          <w:rStyle w:val="None"/>
          <w:rFonts w:ascii="Calibri" w:hAnsi="Calibri" w:cs="Calibri"/>
          <w:sz w:val="22"/>
          <w:szCs w:val="22"/>
          <w:lang w:val="de-DE"/>
        </w:rPr>
        <w:t>Memorial Hall at 19:15.</w:t>
      </w:r>
      <w:r w:rsidRPr="00C45B9D">
        <w:rPr>
          <w:rStyle w:val="None"/>
          <w:rFonts w:ascii="Calibri" w:hAnsi="Calibri" w:cs="Calibri"/>
          <w:i/>
          <w:iCs/>
          <w:sz w:val="22"/>
          <w:szCs w:val="22"/>
        </w:rPr>
        <w:t xml:space="preserve"> </w:t>
      </w:r>
    </w:p>
    <w:p w14:paraId="24A6F139" w14:textId="572D0C08" w:rsidR="008B5C15" w:rsidRPr="008B5C15" w:rsidRDefault="006A7063">
      <w:pPr>
        <w:pStyle w:val="Body"/>
        <w:ind w:firstLine="567"/>
        <w:jc w:val="both"/>
        <w:rPr>
          <w:rFonts w:ascii="Calibri" w:hAnsi="Calibri" w:cs="Calibri"/>
          <w:noProof/>
        </w:rPr>
      </w:pPr>
      <w:r>
        <w:rPr>
          <w:rStyle w:val="None"/>
          <w:rFonts w:ascii="Calibri" w:hAnsi="Calibri"/>
          <w:sz w:val="22"/>
          <w:szCs w:val="22"/>
          <w:lang w:val="da-DK"/>
        </w:rPr>
        <w:t>S</w:t>
      </w:r>
      <w:r w:rsidR="00526E19">
        <w:rPr>
          <w:rStyle w:val="None"/>
          <w:rFonts w:ascii="Calibri" w:hAnsi="Calibri"/>
          <w:sz w:val="22"/>
          <w:szCs w:val="22"/>
          <w:lang w:val="da-DK"/>
        </w:rPr>
        <w:t>igned:</w:t>
      </w:r>
      <w:r w:rsidR="00526E19">
        <w:rPr>
          <w:rStyle w:val="None"/>
          <w:rFonts w:ascii="Calibri" w:hAnsi="Calibri"/>
          <w:sz w:val="22"/>
          <w:szCs w:val="22"/>
          <w:lang w:val="da-DK"/>
        </w:rPr>
        <w:tab/>
      </w:r>
      <w:r w:rsidR="008B5C15">
        <w:rPr>
          <w:noProof/>
        </w:rPr>
        <w:t xml:space="preserve"> </w:t>
      </w:r>
      <w:r w:rsidR="00557610">
        <w:rPr>
          <w:noProof/>
        </w:rPr>
        <w:drawing>
          <wp:inline distT="0" distB="0" distL="0" distR="0" wp14:anchorId="755AD1F6" wp14:editId="3835CEEB">
            <wp:extent cx="1615440" cy="678180"/>
            <wp:effectExtent l="0" t="0" r="3810" b="7620"/>
            <wp:docPr id="1237228575" name="Picture 1237228575" descr="A black signatur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28575" name="Picture 1237228575" descr="A black signature on a white background&#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r w:rsidR="00347998">
        <w:rPr>
          <w:rStyle w:val="NoneA"/>
          <w:rFonts w:ascii="Calibri" w:hAnsi="Calibri" w:cs="Calibri"/>
          <w:noProof/>
        </w:rPr>
        <w:t>Mrs Victoria Rutt [Clerk and RFO]</w:t>
      </w:r>
      <w:r w:rsidR="003A72D9">
        <w:rPr>
          <w:rStyle w:val="None"/>
          <w:rFonts w:ascii="Calibri" w:hAnsi="Calibri"/>
          <w:sz w:val="22"/>
          <w:szCs w:val="22"/>
          <w:lang w:val="da-DK"/>
        </w:rPr>
        <w:t xml:space="preserve">   </w:t>
      </w:r>
      <w:r w:rsidR="003A72D9">
        <w:rPr>
          <w:rStyle w:val="None"/>
          <w:rFonts w:ascii="Calibri" w:hAnsi="Calibri"/>
          <w:sz w:val="22"/>
          <w:szCs w:val="22"/>
        </w:rPr>
        <w:t xml:space="preserve"> </w:t>
      </w:r>
    </w:p>
    <w:p w14:paraId="19415F83" w14:textId="24D1EE12" w:rsidR="007A0467" w:rsidRDefault="0073538F">
      <w:pPr>
        <w:pStyle w:val="Body"/>
        <w:ind w:firstLine="567"/>
        <w:jc w:val="both"/>
        <w:rPr>
          <w:rStyle w:val="None"/>
          <w:rFonts w:ascii="Calibri" w:hAnsi="Calibri"/>
          <w:sz w:val="22"/>
          <w:szCs w:val="22"/>
        </w:rPr>
      </w:pPr>
      <w:r>
        <w:rPr>
          <w:rStyle w:val="None"/>
          <w:rFonts w:ascii="Calibri" w:hAnsi="Calibri"/>
          <w:sz w:val="22"/>
          <w:szCs w:val="22"/>
          <w:lang w:val="da-DK"/>
        </w:rPr>
        <w:t xml:space="preserve"> </w:t>
      </w:r>
      <w:r w:rsidR="00702B18">
        <w:rPr>
          <w:rStyle w:val="None"/>
          <w:rFonts w:ascii="Calibri" w:hAnsi="Calibri"/>
          <w:sz w:val="22"/>
          <w:szCs w:val="22"/>
          <w:lang w:val="da-DK"/>
        </w:rPr>
        <w:t xml:space="preserve"> </w:t>
      </w:r>
      <w:r w:rsidR="006A7063">
        <w:rPr>
          <w:rStyle w:val="None"/>
          <w:rFonts w:ascii="Calibri" w:hAnsi="Calibri"/>
          <w:sz w:val="22"/>
          <w:szCs w:val="22"/>
          <w:lang w:val="da-DK"/>
        </w:rPr>
        <w:t xml:space="preserve"> </w:t>
      </w:r>
      <w:r w:rsidR="00526E19">
        <w:rPr>
          <w:rStyle w:val="None"/>
          <w:rFonts w:ascii="Calibri" w:hAnsi="Calibri"/>
          <w:sz w:val="22"/>
          <w:szCs w:val="22"/>
        </w:rPr>
        <w:t xml:space="preserve"> </w:t>
      </w:r>
      <w:r w:rsidR="00526E19">
        <w:rPr>
          <w:rStyle w:val="None"/>
          <w:rFonts w:ascii="Calibri" w:hAnsi="Calibri"/>
          <w:sz w:val="22"/>
          <w:szCs w:val="22"/>
        </w:rPr>
        <w:tab/>
      </w:r>
    </w:p>
    <w:p w14:paraId="11F99C17" w14:textId="2E8FEC1A" w:rsidR="00327556" w:rsidRDefault="00745D48" w:rsidP="00F56491">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007A0467" w:rsidRPr="00403D12">
        <w:rPr>
          <w:rStyle w:val="None"/>
          <w:rFonts w:ascii="Calibri" w:hAnsi="Calibri"/>
          <w:b/>
          <w:bCs/>
          <w:color w:val="4472C4" w:themeColor="accent1"/>
          <w:sz w:val="22"/>
          <w:szCs w:val="22"/>
          <w:u w:val="single"/>
        </w:rPr>
        <w:t>PPENDIX A</w:t>
      </w:r>
    </w:p>
    <w:p w14:paraId="496149C6" w14:textId="77777777" w:rsidR="0015208F" w:rsidRDefault="0015208F" w:rsidP="00F56491">
      <w:pPr>
        <w:pStyle w:val="Body"/>
        <w:jc w:val="center"/>
        <w:rPr>
          <w:rStyle w:val="None"/>
          <w:rFonts w:ascii="Calibri" w:hAnsi="Calibri"/>
          <w:b/>
          <w:bCs/>
          <w:color w:val="4472C4" w:themeColor="accent1"/>
          <w:sz w:val="22"/>
          <w:szCs w:val="22"/>
          <w:u w:val="single"/>
        </w:rPr>
      </w:pPr>
    </w:p>
    <w:p w14:paraId="2E4C2287" w14:textId="2821A8CD" w:rsidR="0015208F" w:rsidRDefault="005D0C6C" w:rsidP="00F56491">
      <w:pPr>
        <w:pStyle w:val="Body"/>
        <w:jc w:val="center"/>
        <w:rPr>
          <w:rStyle w:val="None"/>
          <w:rFonts w:ascii="Calibri" w:hAnsi="Calibri"/>
          <w:b/>
          <w:bCs/>
          <w:color w:val="4472C4" w:themeColor="accent1"/>
          <w:sz w:val="22"/>
          <w:szCs w:val="22"/>
          <w:u w:val="single"/>
        </w:rPr>
      </w:pPr>
      <w:r w:rsidRPr="005D0C6C">
        <w:rPr>
          <w:rStyle w:val="None"/>
          <w:rFonts w:ascii="Calibri" w:hAnsi="Calibri"/>
          <w:b/>
          <w:bCs/>
          <w:noProof/>
          <w:color w:val="4472C4" w:themeColor="accent1"/>
          <w:sz w:val="22"/>
          <w:szCs w:val="22"/>
          <w:u w:val="single"/>
        </w:rPr>
        <w:drawing>
          <wp:inline distT="0" distB="0" distL="0" distR="0" wp14:anchorId="05F63D82" wp14:editId="1A52D697">
            <wp:extent cx="5268595" cy="5949950"/>
            <wp:effectExtent l="0" t="0" r="8255" b="0"/>
            <wp:docPr id="1503400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8595" cy="5949950"/>
                    </a:xfrm>
                    <a:prstGeom prst="rect">
                      <a:avLst/>
                    </a:prstGeom>
                    <a:noFill/>
                    <a:ln>
                      <a:noFill/>
                    </a:ln>
                  </pic:spPr>
                </pic:pic>
              </a:graphicData>
            </a:graphic>
          </wp:inline>
        </w:drawing>
      </w:r>
    </w:p>
    <w:p w14:paraId="24EDC621" w14:textId="7C22369C" w:rsidR="00BA230C" w:rsidRDefault="00BA230C" w:rsidP="00BA230C">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Pr="00403D12">
        <w:rPr>
          <w:rStyle w:val="None"/>
          <w:rFonts w:ascii="Calibri" w:hAnsi="Calibri"/>
          <w:b/>
          <w:bCs/>
          <w:color w:val="4472C4" w:themeColor="accent1"/>
          <w:sz w:val="22"/>
          <w:szCs w:val="22"/>
          <w:u w:val="single"/>
        </w:rPr>
        <w:t xml:space="preserve">PPENDIX </w:t>
      </w:r>
      <w:r>
        <w:rPr>
          <w:rStyle w:val="None"/>
          <w:rFonts w:ascii="Calibri" w:hAnsi="Calibri"/>
          <w:b/>
          <w:bCs/>
          <w:color w:val="4472C4" w:themeColor="accent1"/>
          <w:sz w:val="22"/>
          <w:szCs w:val="22"/>
          <w:u w:val="single"/>
        </w:rPr>
        <w:t>B</w:t>
      </w:r>
    </w:p>
    <w:p w14:paraId="550275BF" w14:textId="77777777" w:rsidR="006B1378" w:rsidRDefault="00895149" w:rsidP="006B1378">
      <w:pPr>
        <w:pStyle w:val="Body"/>
        <w:jc w:val="center"/>
        <w:rPr>
          <w:rStyle w:val="None"/>
          <w:rFonts w:ascii="Calibri" w:hAnsi="Calibri"/>
          <w:b/>
          <w:bCs/>
          <w:color w:val="auto"/>
          <w:sz w:val="22"/>
          <w:szCs w:val="22"/>
        </w:rPr>
      </w:pPr>
      <w:r w:rsidRPr="00895149">
        <w:rPr>
          <w:rStyle w:val="None"/>
          <w:rFonts w:ascii="Calibri" w:hAnsi="Calibri"/>
          <w:b/>
          <w:bCs/>
          <w:color w:val="auto"/>
          <w:sz w:val="22"/>
          <w:szCs w:val="22"/>
        </w:rPr>
        <w:t>Report from Maria Caulfield MP</w:t>
      </w:r>
    </w:p>
    <w:p w14:paraId="00F129B2" w14:textId="77777777" w:rsidR="0098708D" w:rsidRDefault="0098708D" w:rsidP="0098708D">
      <w:pPr>
        <w:pStyle w:val="Body"/>
        <w:rPr>
          <w:rFonts w:ascii="Calibri" w:eastAsia="Calibri" w:hAnsi="Calibri" w:cs="Calibri"/>
          <w:b/>
          <w:bCs/>
          <w:color w:val="auto"/>
          <w:sz w:val="22"/>
          <w:szCs w:val="22"/>
        </w:rPr>
      </w:pPr>
    </w:p>
    <w:p w14:paraId="1E251D75" w14:textId="7A4D4230" w:rsidR="006B1378" w:rsidRPr="006B1378" w:rsidRDefault="006B1378" w:rsidP="0098708D">
      <w:pPr>
        <w:pStyle w:val="Body"/>
        <w:rPr>
          <w:rFonts w:ascii="Calibri" w:hAnsi="Calibri"/>
          <w:b/>
          <w:bCs/>
          <w:color w:val="auto"/>
          <w:sz w:val="22"/>
          <w:szCs w:val="22"/>
        </w:rPr>
      </w:pPr>
      <w:r w:rsidRPr="006B1378">
        <w:rPr>
          <w:rFonts w:ascii="Calibri" w:eastAsia="Calibri" w:hAnsi="Calibri" w:cs="Calibri"/>
          <w:b/>
          <w:bCs/>
          <w:color w:val="auto"/>
          <w:sz w:val="22"/>
          <w:szCs w:val="22"/>
        </w:rPr>
        <w:t>Pothole Contractor</w:t>
      </w:r>
    </w:p>
    <w:p w14:paraId="227A7780" w14:textId="77777777" w:rsidR="006B1378" w:rsidRDefault="006B1378" w:rsidP="006B1378">
      <w:pPr>
        <w:spacing w:line="288" w:lineRule="auto"/>
        <w:rPr>
          <w:rFonts w:ascii="Calibri" w:hAnsi="Calibri" w:cs="Calibri"/>
          <w:sz w:val="22"/>
          <w:szCs w:val="22"/>
        </w:rPr>
      </w:pPr>
      <w:r w:rsidRPr="006B1378">
        <w:rPr>
          <w:rFonts w:ascii="Calibri" w:eastAsia="Calibri" w:hAnsi="Calibri" w:cs="Calibri"/>
          <w:sz w:val="22"/>
          <w:szCs w:val="22"/>
        </w:rPr>
        <w:t xml:space="preserve">The Government has recently awarded East Sussex £2,360,000 extra to help fill our many potholes. We have a new contractor for East Sussex County Council now in place and hopefully we will see better quality road repairs. The new contractor is Balfour Beatty and </w:t>
      </w:r>
      <w:proofErr w:type="gramStart"/>
      <w:r w:rsidRPr="006B1378">
        <w:rPr>
          <w:rFonts w:ascii="Calibri" w:eastAsia="Calibri" w:hAnsi="Calibri" w:cs="Calibri"/>
          <w:sz w:val="22"/>
          <w:szCs w:val="22"/>
        </w:rPr>
        <w:t>potholes</w:t>
      </w:r>
      <w:proofErr w:type="gramEnd"/>
      <w:r w:rsidRPr="006B1378">
        <w:rPr>
          <w:rFonts w:ascii="Calibri" w:eastAsia="Calibri" w:hAnsi="Calibri" w:cs="Calibri"/>
          <w:sz w:val="22"/>
          <w:szCs w:val="22"/>
        </w:rPr>
        <w:t xml:space="preserve"> and other repairs can be reported here </w:t>
      </w:r>
      <w:hyperlink r:id="rId12" w:history="1">
        <w:r w:rsidRPr="006B1378">
          <w:rPr>
            <w:rStyle w:val="Hyperlink"/>
            <w:rFonts w:ascii="Calibri" w:eastAsia="Calibri" w:hAnsi="Calibri" w:cs="Calibri"/>
            <w:sz w:val="22"/>
            <w:szCs w:val="22"/>
          </w:rPr>
          <w:t>https://live.eastsussexhighways.com/</w:t>
        </w:r>
      </w:hyperlink>
    </w:p>
    <w:p w14:paraId="3E404325" w14:textId="77777777" w:rsidR="006B1378" w:rsidRDefault="006B1378" w:rsidP="006B1378">
      <w:pPr>
        <w:spacing w:line="288" w:lineRule="auto"/>
        <w:rPr>
          <w:rFonts w:ascii="Calibri" w:hAnsi="Calibri" w:cs="Calibri"/>
          <w:sz w:val="22"/>
          <w:szCs w:val="22"/>
        </w:rPr>
      </w:pPr>
    </w:p>
    <w:p w14:paraId="2A1FF8F5" w14:textId="4F473866" w:rsidR="006B1378" w:rsidRPr="006B1378" w:rsidRDefault="006B1378" w:rsidP="006B1378">
      <w:pPr>
        <w:spacing w:line="288" w:lineRule="auto"/>
        <w:rPr>
          <w:rFonts w:ascii="Calibri" w:eastAsia="Calibri" w:hAnsi="Calibri" w:cs="Calibri"/>
          <w:sz w:val="22"/>
          <w:szCs w:val="22"/>
        </w:rPr>
      </w:pPr>
      <w:r w:rsidRPr="006B1378">
        <w:rPr>
          <w:rFonts w:ascii="Calibri" w:eastAsia="Calibri" w:hAnsi="Calibri" w:cs="Calibri"/>
          <w:b/>
          <w:bCs/>
          <w:sz w:val="22"/>
          <w:szCs w:val="22"/>
        </w:rPr>
        <w:t>Rural England Prosperity Fund</w:t>
      </w:r>
    </w:p>
    <w:p w14:paraId="2E9E2474" w14:textId="77777777" w:rsidR="006B1378" w:rsidRDefault="006B1378" w:rsidP="006B1378">
      <w:pPr>
        <w:spacing w:line="288" w:lineRule="auto"/>
        <w:rPr>
          <w:rFonts w:ascii="Calibri" w:eastAsia="Calibri" w:hAnsi="Calibri" w:cs="Calibri"/>
          <w:sz w:val="22"/>
          <w:szCs w:val="22"/>
        </w:rPr>
      </w:pPr>
      <w:proofErr w:type="spellStart"/>
      <w:r w:rsidRPr="006B1378">
        <w:rPr>
          <w:rFonts w:ascii="Calibri" w:eastAsia="Calibri" w:hAnsi="Calibri" w:cs="Calibri"/>
          <w:sz w:val="22"/>
          <w:szCs w:val="22"/>
        </w:rPr>
        <w:t>Wealden</w:t>
      </w:r>
      <w:proofErr w:type="spellEnd"/>
      <w:r w:rsidRPr="006B1378">
        <w:rPr>
          <w:rFonts w:ascii="Calibri" w:eastAsia="Calibri" w:hAnsi="Calibri" w:cs="Calibri"/>
          <w:sz w:val="22"/>
          <w:szCs w:val="22"/>
        </w:rPr>
        <w:t xml:space="preserve"> will benefit from £838,120 in funding from the Conservative Government to support rural businesses and create jobs to grow the rural economy.</w:t>
      </w:r>
    </w:p>
    <w:p w14:paraId="28D93FEB" w14:textId="77777777" w:rsidR="006B1378" w:rsidRDefault="006B1378" w:rsidP="006B1378">
      <w:pPr>
        <w:spacing w:line="288" w:lineRule="auto"/>
        <w:rPr>
          <w:rFonts w:ascii="Calibri" w:eastAsia="Calibri" w:hAnsi="Calibri" w:cs="Calibri"/>
          <w:sz w:val="22"/>
          <w:szCs w:val="22"/>
        </w:rPr>
      </w:pPr>
    </w:p>
    <w:p w14:paraId="080EAE34" w14:textId="03E9511C" w:rsidR="006B1378" w:rsidRPr="006B1378" w:rsidRDefault="006B1378" w:rsidP="006B1378">
      <w:pPr>
        <w:spacing w:line="288" w:lineRule="auto"/>
        <w:rPr>
          <w:rFonts w:ascii="Calibri" w:eastAsia="Calibri" w:hAnsi="Calibri" w:cs="Calibri"/>
          <w:sz w:val="22"/>
          <w:szCs w:val="22"/>
        </w:rPr>
      </w:pPr>
      <w:r w:rsidRPr="006B1378">
        <w:rPr>
          <w:rFonts w:ascii="Calibri" w:eastAsia="Calibri" w:hAnsi="Calibri" w:cs="Calibri"/>
          <w:b/>
          <w:bCs/>
          <w:sz w:val="22"/>
          <w:szCs w:val="22"/>
        </w:rPr>
        <w:t xml:space="preserve">Meeting with the </w:t>
      </w:r>
      <w:proofErr w:type="gramStart"/>
      <w:r w:rsidRPr="006B1378">
        <w:rPr>
          <w:rFonts w:ascii="Calibri" w:eastAsia="Calibri" w:hAnsi="Calibri" w:cs="Calibri"/>
          <w:b/>
          <w:bCs/>
          <w:sz w:val="22"/>
          <w:szCs w:val="22"/>
        </w:rPr>
        <w:t>Housing Minister</w:t>
      </w:r>
      <w:proofErr w:type="gramEnd"/>
      <w:r w:rsidRPr="006B1378">
        <w:rPr>
          <w:rFonts w:ascii="Calibri" w:eastAsia="Calibri" w:hAnsi="Calibri" w:cs="Calibri"/>
          <w:b/>
          <w:bCs/>
          <w:sz w:val="22"/>
          <w:szCs w:val="22"/>
        </w:rPr>
        <w:t xml:space="preserve"> </w:t>
      </w:r>
    </w:p>
    <w:p w14:paraId="422D53D8" w14:textId="5DE7CE06" w:rsidR="006B1378" w:rsidRDefault="006B1378" w:rsidP="006B1378">
      <w:pPr>
        <w:spacing w:after="300" w:line="288" w:lineRule="auto"/>
        <w:rPr>
          <w:rFonts w:ascii="Calibri" w:eastAsia="Calibri" w:hAnsi="Calibri" w:cs="Calibri"/>
          <w:sz w:val="22"/>
          <w:szCs w:val="22"/>
        </w:rPr>
      </w:pPr>
      <w:r w:rsidRPr="006B1378">
        <w:rPr>
          <w:rFonts w:ascii="Calibri" w:eastAsia="Calibri" w:hAnsi="Calibri" w:cs="Calibri"/>
          <w:sz w:val="22"/>
          <w:szCs w:val="22"/>
        </w:rPr>
        <w:t xml:space="preserve">Last week I met with the Housing Minister, Rachel Mclean, to discuss the Governments plans to end national housing targets, so local areas can decide their own and to end the practice of Planning Inspectors overturning local planning decisions which has in the past impacted residents across the constituency. It is important to protect our green spaces and I will keep the parish informed </w:t>
      </w:r>
      <w:proofErr w:type="gramStart"/>
      <w:r w:rsidRPr="006B1378">
        <w:rPr>
          <w:rFonts w:ascii="Calibri" w:eastAsia="Calibri" w:hAnsi="Calibri" w:cs="Calibri"/>
          <w:sz w:val="22"/>
          <w:szCs w:val="22"/>
        </w:rPr>
        <w:t>on</w:t>
      </w:r>
      <w:proofErr w:type="gramEnd"/>
      <w:r w:rsidRPr="006B1378">
        <w:rPr>
          <w:rFonts w:ascii="Calibri" w:eastAsia="Calibri" w:hAnsi="Calibri" w:cs="Calibri"/>
          <w:sz w:val="22"/>
          <w:szCs w:val="22"/>
        </w:rPr>
        <w:t xml:space="preserve"> any developments </w:t>
      </w:r>
      <w:proofErr w:type="gramStart"/>
      <w:r w:rsidRPr="006B1378">
        <w:rPr>
          <w:rFonts w:ascii="Calibri" w:eastAsia="Calibri" w:hAnsi="Calibri" w:cs="Calibri"/>
          <w:sz w:val="22"/>
          <w:szCs w:val="22"/>
        </w:rPr>
        <w:t>in regard to</w:t>
      </w:r>
      <w:proofErr w:type="gramEnd"/>
      <w:r w:rsidRPr="006B1378">
        <w:rPr>
          <w:rFonts w:ascii="Calibri" w:eastAsia="Calibri" w:hAnsi="Calibri" w:cs="Calibri"/>
          <w:sz w:val="22"/>
          <w:szCs w:val="22"/>
        </w:rPr>
        <w:t xml:space="preserve"> this</w:t>
      </w:r>
      <w:r>
        <w:rPr>
          <w:rFonts w:ascii="Calibri" w:eastAsia="Calibri" w:hAnsi="Calibri" w:cs="Calibri"/>
          <w:sz w:val="22"/>
          <w:szCs w:val="22"/>
        </w:rPr>
        <w:t>.</w:t>
      </w:r>
    </w:p>
    <w:p w14:paraId="779C530F" w14:textId="5FF6503F" w:rsidR="006B1378" w:rsidRPr="006B1378" w:rsidRDefault="006B1378" w:rsidP="006B1378">
      <w:pPr>
        <w:spacing w:line="288" w:lineRule="auto"/>
        <w:rPr>
          <w:rFonts w:ascii="Calibri" w:eastAsia="Calibri" w:hAnsi="Calibri" w:cs="Calibri"/>
          <w:sz w:val="22"/>
          <w:szCs w:val="22"/>
        </w:rPr>
      </w:pPr>
      <w:r w:rsidRPr="006B1378">
        <w:rPr>
          <w:rFonts w:ascii="Calibri" w:eastAsia="Calibri" w:hAnsi="Calibri" w:cs="Calibri"/>
          <w:b/>
          <w:bCs/>
          <w:sz w:val="22"/>
          <w:szCs w:val="22"/>
        </w:rPr>
        <w:t>Extra School Funding</w:t>
      </w:r>
    </w:p>
    <w:p w14:paraId="7313A627" w14:textId="162B6E00" w:rsidR="006B1378" w:rsidRPr="006B1378" w:rsidRDefault="006B1378" w:rsidP="006B1378">
      <w:pPr>
        <w:spacing w:line="288" w:lineRule="auto"/>
        <w:rPr>
          <w:rFonts w:ascii="Calibri" w:eastAsia="Calibri" w:hAnsi="Calibri" w:cs="Calibri"/>
          <w:sz w:val="22"/>
          <w:szCs w:val="22"/>
        </w:rPr>
      </w:pPr>
      <w:r w:rsidRPr="006B1378">
        <w:rPr>
          <w:rFonts w:ascii="Calibri" w:eastAsia="Calibri" w:hAnsi="Calibri" w:cs="Calibri"/>
          <w:sz w:val="22"/>
          <w:szCs w:val="22"/>
        </w:rPr>
        <w:t>The Government is investing an extra £2 billion into schools this year and next, with every state school in England benefiting and schools in Lewes constituency receiving £</w:t>
      </w:r>
      <w:proofErr w:type="gramStart"/>
      <w:r w:rsidRPr="006B1378">
        <w:rPr>
          <w:rFonts w:ascii="Calibri" w:eastAsia="Calibri" w:hAnsi="Calibri" w:cs="Calibri"/>
          <w:sz w:val="22"/>
          <w:szCs w:val="22"/>
        </w:rPr>
        <w:t>1,931,188  in</w:t>
      </w:r>
      <w:proofErr w:type="gramEnd"/>
      <w:r w:rsidRPr="006B1378">
        <w:rPr>
          <w:rFonts w:ascii="Calibri" w:eastAsia="Calibri" w:hAnsi="Calibri" w:cs="Calibri"/>
          <w:sz w:val="22"/>
          <w:szCs w:val="22"/>
        </w:rPr>
        <w:t xml:space="preserve"> extra funding.</w:t>
      </w:r>
      <w:r>
        <w:rPr>
          <w:rFonts w:ascii="Calibri" w:eastAsia="Calibri" w:hAnsi="Calibri" w:cs="Calibri"/>
          <w:sz w:val="22"/>
          <w:szCs w:val="22"/>
        </w:rPr>
        <w:t xml:space="preserve">  </w:t>
      </w:r>
      <w:r w:rsidRPr="006B1378">
        <w:rPr>
          <w:rFonts w:ascii="Calibri" w:eastAsia="Calibri" w:hAnsi="Calibri" w:cs="Calibri"/>
          <w:sz w:val="22"/>
          <w:szCs w:val="22"/>
        </w:rPr>
        <w:t xml:space="preserve">The extra funding will deliver the highest real terms spending per pupil in history by 2024–25. A typical primary school will receive approximately an extra £35,000 and a typical secondary school will receive an extra £200,000. </w:t>
      </w:r>
    </w:p>
    <w:p w14:paraId="78BE985B" w14:textId="77777777" w:rsidR="006B1378" w:rsidRDefault="006B1378" w:rsidP="006B1378">
      <w:pPr>
        <w:spacing w:after="300" w:line="288" w:lineRule="auto"/>
        <w:rPr>
          <w:rFonts w:ascii="Calibri" w:eastAsia="Calibri" w:hAnsi="Calibri" w:cs="Calibri"/>
          <w:sz w:val="22"/>
          <w:szCs w:val="22"/>
        </w:rPr>
      </w:pPr>
      <w:r w:rsidRPr="006B1378">
        <w:rPr>
          <w:rFonts w:ascii="Calibri" w:eastAsia="Calibri" w:hAnsi="Calibri" w:cs="Calibri"/>
          <w:sz w:val="22"/>
          <w:szCs w:val="22"/>
        </w:rPr>
        <w:t xml:space="preserve">This is delivering on the Government’s commitment to provide a world class education and deliver opportunity for all – wherever they come from and whatever their background – particularly those who face challenges or who need extra </w:t>
      </w:r>
      <w:proofErr w:type="gramStart"/>
      <w:r w:rsidRPr="006B1378">
        <w:rPr>
          <w:rFonts w:ascii="Calibri" w:eastAsia="Calibri" w:hAnsi="Calibri" w:cs="Calibri"/>
          <w:sz w:val="22"/>
          <w:szCs w:val="22"/>
        </w:rPr>
        <w:t>support</w:t>
      </w:r>
      <w:proofErr w:type="gramEnd"/>
    </w:p>
    <w:p w14:paraId="72BCBF28" w14:textId="42E7D57E" w:rsidR="006B1378" w:rsidRPr="006B1378" w:rsidRDefault="006B1378" w:rsidP="006B1378">
      <w:pPr>
        <w:spacing w:line="288" w:lineRule="auto"/>
        <w:rPr>
          <w:rFonts w:ascii="Calibri" w:eastAsia="Calibri" w:hAnsi="Calibri" w:cs="Calibri"/>
          <w:sz w:val="22"/>
          <w:szCs w:val="22"/>
        </w:rPr>
      </w:pPr>
      <w:r w:rsidRPr="006B1378">
        <w:rPr>
          <w:rFonts w:ascii="Calibri" w:eastAsia="Calibri" w:hAnsi="Calibri" w:cs="Calibri"/>
          <w:b/>
          <w:bCs/>
          <w:sz w:val="22"/>
          <w:szCs w:val="22"/>
        </w:rPr>
        <w:t xml:space="preserve">New Sewage Update </w:t>
      </w:r>
    </w:p>
    <w:p w14:paraId="2FDBFEF1" w14:textId="2603CC6E" w:rsidR="006B1378" w:rsidRPr="006B1378" w:rsidRDefault="006B1378" w:rsidP="006B1378">
      <w:pPr>
        <w:spacing w:line="288" w:lineRule="auto"/>
        <w:rPr>
          <w:rFonts w:ascii="Calibri" w:eastAsia="Calibri" w:hAnsi="Calibri" w:cs="Calibri"/>
          <w:sz w:val="22"/>
          <w:szCs w:val="22"/>
        </w:rPr>
      </w:pPr>
      <w:r w:rsidRPr="006B1378">
        <w:rPr>
          <w:rFonts w:ascii="Calibri" w:eastAsia="Calibri" w:hAnsi="Calibri" w:cs="Calibri"/>
          <w:sz w:val="22"/>
          <w:szCs w:val="22"/>
        </w:rPr>
        <w:t>Not only has the Government produced the £56 billion Storm Overflows Discharge Reduction Plan, but last week we voted on several new measures to make sure water companies are taking immediate action.</w:t>
      </w:r>
      <w:r>
        <w:rPr>
          <w:rFonts w:ascii="Calibri" w:eastAsia="Calibri" w:hAnsi="Calibri" w:cs="Calibri"/>
          <w:sz w:val="22"/>
          <w:szCs w:val="22"/>
        </w:rPr>
        <w:t xml:space="preserve">  </w:t>
      </w:r>
      <w:r w:rsidRPr="006B1378">
        <w:rPr>
          <w:rFonts w:ascii="Calibri" w:eastAsia="Calibri" w:hAnsi="Calibri" w:cs="Calibri"/>
          <w:sz w:val="22"/>
          <w:szCs w:val="22"/>
        </w:rPr>
        <w:t xml:space="preserve">Firstly, we are lifting the cap on civil penalties for water and sewerage companies, raising them up to unlimited penalties so that polluters pay for their impact on the environment, with funds now being reinvested into further improving rivers and water bodies. Secondly, the Government has now put targets in the Storm Overflows Reduction Plan on a statutory footing, making them legally binding so water companies </w:t>
      </w:r>
      <w:proofErr w:type="gramStart"/>
      <w:r w:rsidRPr="006B1378">
        <w:rPr>
          <w:rFonts w:ascii="Calibri" w:eastAsia="Calibri" w:hAnsi="Calibri" w:cs="Calibri"/>
          <w:sz w:val="22"/>
          <w:szCs w:val="22"/>
        </w:rPr>
        <w:t>have to</w:t>
      </w:r>
      <w:proofErr w:type="gramEnd"/>
      <w:r w:rsidRPr="006B1378">
        <w:rPr>
          <w:rFonts w:ascii="Calibri" w:eastAsia="Calibri" w:hAnsi="Calibri" w:cs="Calibri"/>
          <w:sz w:val="22"/>
          <w:szCs w:val="22"/>
        </w:rPr>
        <w:t xml:space="preserve"> comply. </w:t>
      </w:r>
    </w:p>
    <w:p w14:paraId="25D04183" w14:textId="77777777" w:rsidR="006B1378" w:rsidRPr="006B1378" w:rsidRDefault="006B1378" w:rsidP="006B1378">
      <w:pPr>
        <w:rPr>
          <w:rFonts w:ascii="Calibri" w:eastAsia="Calibri" w:hAnsi="Calibri" w:cs="Calibri"/>
          <w:sz w:val="22"/>
          <w:szCs w:val="22"/>
        </w:rPr>
      </w:pPr>
      <w:r w:rsidRPr="006B1378">
        <w:rPr>
          <w:rFonts w:ascii="Calibri" w:eastAsia="Calibri" w:hAnsi="Calibri" w:cs="Calibri"/>
          <w:sz w:val="22"/>
          <w:szCs w:val="22"/>
        </w:rPr>
        <w:t>The Government are working hard to not just transform our sewage system but ensuring our water companies are held to account for their performance.</w:t>
      </w:r>
    </w:p>
    <w:p w14:paraId="416E0FE3" w14:textId="7AC66968" w:rsidR="006B1378" w:rsidRPr="006B1378" w:rsidRDefault="006B1378" w:rsidP="006B1378">
      <w:pPr>
        <w:pStyle w:val="Heading1"/>
        <w:spacing w:before="600"/>
        <w:rPr>
          <w:rFonts w:ascii="Calibri" w:eastAsia="Calibri" w:hAnsi="Calibri" w:cs="Calibri"/>
          <w:color w:val="auto"/>
          <w:sz w:val="22"/>
          <w:szCs w:val="22"/>
        </w:rPr>
      </w:pPr>
      <w:r w:rsidRPr="006B1378">
        <w:rPr>
          <w:rFonts w:ascii="Calibri" w:eastAsia="Calibri" w:hAnsi="Calibri" w:cs="Calibri"/>
          <w:b/>
          <w:bCs/>
          <w:color w:val="auto"/>
          <w:sz w:val="22"/>
          <w:szCs w:val="22"/>
        </w:rPr>
        <w:t>Extended Cost of Living Payments</w:t>
      </w:r>
    </w:p>
    <w:p w14:paraId="36645460" w14:textId="77777777" w:rsidR="006B1378" w:rsidRPr="006B1378" w:rsidRDefault="006B1378" w:rsidP="006B1378">
      <w:pPr>
        <w:keepNext/>
        <w:keepLines/>
        <w:spacing w:line="288" w:lineRule="auto"/>
        <w:rPr>
          <w:rFonts w:ascii="Calibri" w:eastAsia="Calibri" w:hAnsi="Calibri" w:cs="Calibri"/>
          <w:sz w:val="22"/>
          <w:szCs w:val="22"/>
        </w:rPr>
      </w:pPr>
      <w:r w:rsidRPr="006B1378">
        <w:rPr>
          <w:rFonts w:ascii="Calibri" w:eastAsia="Calibri" w:hAnsi="Calibri" w:cs="Calibri"/>
          <w:sz w:val="22"/>
          <w:szCs w:val="22"/>
        </w:rPr>
        <w:t>I know many families are struggling to make ends meet in the face of rising prices. That is why I am delighted that the Government has allocated a further £</w:t>
      </w:r>
      <w:proofErr w:type="gramStart"/>
      <w:r w:rsidRPr="006B1378">
        <w:rPr>
          <w:rFonts w:ascii="Calibri" w:eastAsia="Calibri" w:hAnsi="Calibri" w:cs="Calibri"/>
          <w:sz w:val="22"/>
          <w:szCs w:val="22"/>
        </w:rPr>
        <w:t>7,793,568  to</w:t>
      </w:r>
      <w:proofErr w:type="gramEnd"/>
      <w:r w:rsidRPr="006B1378">
        <w:rPr>
          <w:rFonts w:ascii="Calibri" w:eastAsia="Calibri" w:hAnsi="Calibri" w:cs="Calibri"/>
          <w:sz w:val="22"/>
          <w:szCs w:val="22"/>
        </w:rPr>
        <w:t xml:space="preserve"> East Sussex County Council through the Household Support Fund, doubling down on the commitment to help the most vulnerable families with rising costs. This fund is a lifeline for </w:t>
      </w:r>
      <w:proofErr w:type="gramStart"/>
      <w:r w:rsidRPr="006B1378">
        <w:rPr>
          <w:rFonts w:ascii="Calibri" w:eastAsia="Calibri" w:hAnsi="Calibri" w:cs="Calibri"/>
          <w:sz w:val="22"/>
          <w:szCs w:val="22"/>
        </w:rPr>
        <w:t>local residents</w:t>
      </w:r>
      <w:proofErr w:type="gramEnd"/>
      <w:r w:rsidRPr="006B1378">
        <w:rPr>
          <w:rFonts w:ascii="Calibri" w:eastAsia="Calibri" w:hAnsi="Calibri" w:cs="Calibri"/>
          <w:sz w:val="22"/>
          <w:szCs w:val="22"/>
        </w:rPr>
        <w:t>, and this extension will ensure this vital support is available for families who are struggling for another year.</w:t>
      </w:r>
    </w:p>
    <w:p w14:paraId="0BD349FC" w14:textId="77777777" w:rsidR="00895149" w:rsidRPr="00895149" w:rsidRDefault="00895149" w:rsidP="00BA230C">
      <w:pPr>
        <w:pStyle w:val="Body"/>
        <w:jc w:val="center"/>
        <w:rPr>
          <w:rStyle w:val="None"/>
          <w:rFonts w:ascii="Calibri" w:hAnsi="Calibri"/>
          <w:b/>
          <w:bCs/>
          <w:color w:val="auto"/>
          <w:sz w:val="22"/>
          <w:szCs w:val="22"/>
        </w:rPr>
      </w:pPr>
    </w:p>
    <w:p w14:paraId="557FDA7D" w14:textId="77777777" w:rsidR="00BA230C" w:rsidRDefault="00BA230C" w:rsidP="00F56491">
      <w:pPr>
        <w:pStyle w:val="Body"/>
        <w:jc w:val="center"/>
        <w:rPr>
          <w:rStyle w:val="None"/>
          <w:rFonts w:ascii="Calibri" w:hAnsi="Calibri"/>
          <w:b/>
          <w:bCs/>
          <w:color w:val="4472C4" w:themeColor="accent1"/>
          <w:sz w:val="22"/>
          <w:szCs w:val="22"/>
          <w:u w:val="single"/>
        </w:rPr>
      </w:pPr>
    </w:p>
    <w:p w14:paraId="2E7D6B82" w14:textId="51C013C1" w:rsidR="005D0C6C" w:rsidRDefault="005D0C6C" w:rsidP="005D0C6C">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Pr="00403D12">
        <w:rPr>
          <w:rStyle w:val="None"/>
          <w:rFonts w:ascii="Calibri" w:hAnsi="Calibri"/>
          <w:b/>
          <w:bCs/>
          <w:color w:val="4472C4" w:themeColor="accent1"/>
          <w:sz w:val="22"/>
          <w:szCs w:val="22"/>
          <w:u w:val="single"/>
        </w:rPr>
        <w:t xml:space="preserve">PPENDIX </w:t>
      </w:r>
      <w:r>
        <w:rPr>
          <w:rStyle w:val="None"/>
          <w:rFonts w:ascii="Calibri" w:hAnsi="Calibri"/>
          <w:b/>
          <w:bCs/>
          <w:color w:val="4472C4" w:themeColor="accent1"/>
          <w:sz w:val="22"/>
          <w:szCs w:val="22"/>
          <w:u w:val="single"/>
        </w:rPr>
        <w:t>C</w:t>
      </w:r>
    </w:p>
    <w:p w14:paraId="026F4C85" w14:textId="4EE1C441" w:rsidR="006B1378" w:rsidRDefault="006B1378" w:rsidP="005D0C6C">
      <w:pPr>
        <w:pStyle w:val="Body"/>
        <w:jc w:val="center"/>
        <w:rPr>
          <w:rStyle w:val="None"/>
          <w:rFonts w:ascii="Calibri" w:hAnsi="Calibri"/>
          <w:b/>
          <w:bCs/>
          <w:color w:val="auto"/>
          <w:sz w:val="22"/>
          <w:szCs w:val="22"/>
        </w:rPr>
      </w:pPr>
      <w:r w:rsidRPr="006B1378">
        <w:rPr>
          <w:rStyle w:val="None"/>
          <w:rFonts w:ascii="Calibri" w:hAnsi="Calibri"/>
          <w:b/>
          <w:bCs/>
          <w:color w:val="auto"/>
          <w:sz w:val="22"/>
          <w:szCs w:val="22"/>
        </w:rPr>
        <w:t xml:space="preserve">Report from Cllr David Greaves, </w:t>
      </w:r>
      <w:proofErr w:type="spellStart"/>
      <w:r w:rsidRPr="006B1378">
        <w:rPr>
          <w:rStyle w:val="None"/>
          <w:rFonts w:ascii="Calibri" w:hAnsi="Calibri"/>
          <w:b/>
          <w:bCs/>
          <w:color w:val="auto"/>
          <w:sz w:val="22"/>
          <w:szCs w:val="22"/>
        </w:rPr>
        <w:t>Wealden</w:t>
      </w:r>
      <w:proofErr w:type="spellEnd"/>
      <w:r w:rsidRPr="006B1378">
        <w:rPr>
          <w:rStyle w:val="None"/>
          <w:rFonts w:ascii="Calibri" w:hAnsi="Calibri"/>
          <w:b/>
          <w:bCs/>
          <w:color w:val="auto"/>
          <w:sz w:val="22"/>
          <w:szCs w:val="22"/>
        </w:rPr>
        <w:t xml:space="preserve"> District Councillor </w:t>
      </w:r>
    </w:p>
    <w:p w14:paraId="7DD8BD35" w14:textId="77777777" w:rsidR="0098708D" w:rsidRDefault="0098708D" w:rsidP="005D0C6C">
      <w:pPr>
        <w:pStyle w:val="Body"/>
        <w:jc w:val="center"/>
        <w:rPr>
          <w:rStyle w:val="None"/>
          <w:rFonts w:ascii="Calibri" w:hAnsi="Calibri"/>
          <w:b/>
          <w:bCs/>
          <w:color w:val="auto"/>
          <w:sz w:val="22"/>
          <w:szCs w:val="22"/>
        </w:rPr>
      </w:pPr>
    </w:p>
    <w:p w14:paraId="04669CE8" w14:textId="2F826139" w:rsidR="00404A88" w:rsidRPr="00404A88" w:rsidRDefault="00404A88" w:rsidP="00404A88">
      <w:pPr>
        <w:rPr>
          <w:rFonts w:ascii="Calibri" w:hAnsi="Calibri" w:cs="Calibri"/>
          <w:sz w:val="22"/>
          <w:szCs w:val="22"/>
        </w:rPr>
      </w:pPr>
      <w:r w:rsidRPr="00404A88">
        <w:rPr>
          <w:rFonts w:ascii="Calibri" w:hAnsi="Calibri" w:cs="Calibri"/>
          <w:sz w:val="22"/>
          <w:szCs w:val="22"/>
        </w:rPr>
        <w:t xml:space="preserve">This is my first report as the newly elected District Councillor for South Downs ward.  This involvement is completely new for </w:t>
      </w:r>
      <w:proofErr w:type="gramStart"/>
      <w:r w:rsidRPr="00404A88">
        <w:rPr>
          <w:rFonts w:ascii="Calibri" w:hAnsi="Calibri" w:cs="Calibri"/>
          <w:sz w:val="22"/>
          <w:szCs w:val="22"/>
        </w:rPr>
        <w:t>me</w:t>
      </w:r>
      <w:proofErr w:type="gramEnd"/>
      <w:r w:rsidRPr="00404A88">
        <w:rPr>
          <w:rFonts w:ascii="Calibri" w:hAnsi="Calibri" w:cs="Calibri"/>
          <w:sz w:val="22"/>
          <w:szCs w:val="22"/>
        </w:rPr>
        <w:t xml:space="preserve"> and I shall do my best to pull together salient points that are of significance to the Parish Council.</w:t>
      </w:r>
      <w:r w:rsidR="00114DC0">
        <w:rPr>
          <w:rFonts w:ascii="Calibri" w:hAnsi="Calibri" w:cs="Calibri"/>
          <w:sz w:val="22"/>
          <w:szCs w:val="22"/>
        </w:rPr>
        <w:t xml:space="preserve">  </w:t>
      </w:r>
      <w:r w:rsidRPr="00404A88">
        <w:rPr>
          <w:rFonts w:ascii="Calibri" w:hAnsi="Calibri" w:cs="Calibri"/>
          <w:sz w:val="22"/>
          <w:szCs w:val="22"/>
        </w:rPr>
        <w:t xml:space="preserve">My role is to represent the residents of the ward.  I will do my best to ensure residents and the Parish Council’s views are represented. I look forward to working with the Parish Council and voluntary groups within the village and Parish. </w:t>
      </w:r>
      <w:r w:rsidR="00114DC0">
        <w:rPr>
          <w:rFonts w:ascii="Calibri" w:hAnsi="Calibri" w:cs="Calibri"/>
          <w:sz w:val="22"/>
          <w:szCs w:val="22"/>
        </w:rPr>
        <w:t xml:space="preserve"> </w:t>
      </w:r>
      <w:r w:rsidRPr="00404A88">
        <w:rPr>
          <w:rFonts w:ascii="Calibri" w:hAnsi="Calibri" w:cs="Calibri"/>
          <w:sz w:val="22"/>
          <w:szCs w:val="22"/>
        </w:rPr>
        <w:t xml:space="preserve">The results for the District Council elections are outlined in the below table. </w:t>
      </w:r>
    </w:p>
    <w:p w14:paraId="6F9E1764" w14:textId="3237231A" w:rsidR="00404A88" w:rsidRPr="00404A88" w:rsidRDefault="00404A88" w:rsidP="00404A88">
      <w:pPr>
        <w:rPr>
          <w:rFonts w:ascii="Calibri" w:hAnsi="Calibri" w:cs="Calibri"/>
          <w:sz w:val="22"/>
          <w:szCs w:val="22"/>
        </w:rPr>
      </w:pPr>
      <w:r w:rsidRPr="00404A88">
        <w:rPr>
          <w:rFonts w:ascii="Calibri" w:hAnsi="Calibri" w:cs="Calibri"/>
          <w:noProof/>
          <w:sz w:val="22"/>
          <w:szCs w:val="22"/>
        </w:rPr>
        <w:drawing>
          <wp:inline distT="0" distB="0" distL="0" distR="0" wp14:anchorId="0AE58D21" wp14:editId="3A999D5F">
            <wp:extent cx="5727700" cy="3702050"/>
            <wp:effectExtent l="0" t="0" r="6350" b="0"/>
            <wp:docPr id="1569937178" name="Picture 2" descr="A picture containing text, number,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number, screenshot, fon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702050"/>
                    </a:xfrm>
                    <a:prstGeom prst="rect">
                      <a:avLst/>
                    </a:prstGeom>
                    <a:noFill/>
                    <a:ln>
                      <a:noFill/>
                    </a:ln>
                  </pic:spPr>
                </pic:pic>
              </a:graphicData>
            </a:graphic>
          </wp:inline>
        </w:drawing>
      </w:r>
    </w:p>
    <w:p w14:paraId="1EF4507D" w14:textId="77777777" w:rsidR="00404A88" w:rsidRPr="00404A88" w:rsidRDefault="00404A88" w:rsidP="00404A88">
      <w:pPr>
        <w:rPr>
          <w:rFonts w:ascii="Calibri" w:hAnsi="Calibri" w:cs="Calibri"/>
          <w:sz w:val="22"/>
          <w:szCs w:val="22"/>
        </w:rPr>
      </w:pPr>
      <w:r w:rsidRPr="00404A88">
        <w:rPr>
          <w:rFonts w:ascii="Calibri" w:hAnsi="Calibri" w:cs="Calibri"/>
          <w:sz w:val="22"/>
          <w:szCs w:val="22"/>
        </w:rPr>
        <w:t xml:space="preserve">It is interesting that the Conservatives </w:t>
      </w:r>
      <w:proofErr w:type="gramStart"/>
      <w:r w:rsidRPr="00404A88">
        <w:rPr>
          <w:rFonts w:ascii="Calibri" w:hAnsi="Calibri" w:cs="Calibri"/>
          <w:sz w:val="22"/>
          <w:szCs w:val="22"/>
        </w:rPr>
        <w:t>gained  35</w:t>
      </w:r>
      <w:proofErr w:type="gramEnd"/>
      <w:r w:rsidRPr="00404A88">
        <w:rPr>
          <w:rFonts w:ascii="Calibri" w:hAnsi="Calibri" w:cs="Calibri"/>
          <w:sz w:val="22"/>
          <w:szCs w:val="22"/>
        </w:rPr>
        <w:t xml:space="preserve">%  of the WDC overall vote yet achieved control of just 20%  of the wards.  Analysis suggests that an agreement was made by the Green Party and the Liberal Democrats to stand down candidates in numerous </w:t>
      </w:r>
      <w:proofErr w:type="gramStart"/>
      <w:r w:rsidRPr="00404A88">
        <w:rPr>
          <w:rFonts w:ascii="Calibri" w:hAnsi="Calibri" w:cs="Calibri"/>
          <w:sz w:val="22"/>
          <w:szCs w:val="22"/>
        </w:rPr>
        <w:t>seats  (</w:t>
      </w:r>
      <w:proofErr w:type="gramEnd"/>
      <w:r w:rsidRPr="00404A88">
        <w:rPr>
          <w:rFonts w:ascii="Calibri" w:hAnsi="Calibri" w:cs="Calibri"/>
          <w:sz w:val="22"/>
          <w:szCs w:val="22"/>
        </w:rPr>
        <w:t xml:space="preserve">not in South Downs ward) in order to concentrate an anti-Conservative vote – however this is denied by those Parties.  </w:t>
      </w:r>
    </w:p>
    <w:p w14:paraId="1DC09A50" w14:textId="77777777" w:rsidR="00404A88" w:rsidRDefault="00404A88" w:rsidP="00404A88">
      <w:pPr>
        <w:rPr>
          <w:rFonts w:ascii="Calibri" w:hAnsi="Calibri" w:cs="Calibri"/>
          <w:sz w:val="22"/>
          <w:szCs w:val="22"/>
        </w:rPr>
      </w:pPr>
      <w:r w:rsidRPr="00404A88">
        <w:rPr>
          <w:rFonts w:ascii="Calibri" w:hAnsi="Calibri" w:cs="Calibri"/>
          <w:sz w:val="22"/>
          <w:szCs w:val="22"/>
        </w:rPr>
        <w:t xml:space="preserve">The Conservatives ran candidates </w:t>
      </w:r>
      <w:proofErr w:type="gramStart"/>
      <w:r w:rsidRPr="00404A88">
        <w:rPr>
          <w:rFonts w:ascii="Calibri" w:hAnsi="Calibri" w:cs="Calibri"/>
          <w:sz w:val="22"/>
          <w:szCs w:val="22"/>
        </w:rPr>
        <w:t>in  44</w:t>
      </w:r>
      <w:proofErr w:type="gramEnd"/>
      <w:r w:rsidRPr="00404A88">
        <w:rPr>
          <w:rFonts w:ascii="Calibri" w:hAnsi="Calibri" w:cs="Calibri"/>
          <w:sz w:val="22"/>
          <w:szCs w:val="22"/>
        </w:rPr>
        <w:t xml:space="preserve"> out of  45 seats.</w:t>
      </w:r>
    </w:p>
    <w:p w14:paraId="687FFA63" w14:textId="77777777" w:rsidR="00114DC0" w:rsidRPr="00404A88" w:rsidRDefault="00114DC0" w:rsidP="00404A88">
      <w:pPr>
        <w:rPr>
          <w:rFonts w:ascii="Calibri" w:hAnsi="Calibri" w:cs="Calibri"/>
          <w:sz w:val="22"/>
          <w:szCs w:val="22"/>
        </w:rPr>
      </w:pPr>
    </w:p>
    <w:p w14:paraId="00ECACCF" w14:textId="77777777" w:rsidR="00404A88" w:rsidRPr="00404A88" w:rsidRDefault="00404A88" w:rsidP="00404A88">
      <w:pPr>
        <w:rPr>
          <w:rFonts w:ascii="Calibri" w:hAnsi="Calibri" w:cs="Calibri"/>
          <w:sz w:val="22"/>
          <w:szCs w:val="22"/>
        </w:rPr>
      </w:pPr>
      <w:r w:rsidRPr="00404A88">
        <w:rPr>
          <w:rFonts w:ascii="Calibri" w:hAnsi="Calibri" w:cs="Calibri"/>
          <w:sz w:val="22"/>
          <w:szCs w:val="22"/>
        </w:rPr>
        <w:t xml:space="preserve">It is interesting that out of 41 </w:t>
      </w:r>
      <w:proofErr w:type="gramStart"/>
      <w:r w:rsidRPr="00404A88">
        <w:rPr>
          <w:rFonts w:ascii="Calibri" w:hAnsi="Calibri" w:cs="Calibri"/>
          <w:sz w:val="22"/>
          <w:szCs w:val="22"/>
        </w:rPr>
        <w:t>wards,  the</w:t>
      </w:r>
      <w:proofErr w:type="gramEnd"/>
      <w:r w:rsidRPr="00404A88">
        <w:rPr>
          <w:rFonts w:ascii="Calibri" w:hAnsi="Calibri" w:cs="Calibri"/>
          <w:sz w:val="22"/>
          <w:szCs w:val="22"/>
        </w:rPr>
        <w:t xml:space="preserve"> number of candidates from the Green and Liberal Democrat Parties who stood against each other was just 3 seats. The number where all parties were represented was zero. This ensured tactical </w:t>
      </w:r>
      <w:proofErr w:type="gramStart"/>
      <w:r w:rsidRPr="00404A88">
        <w:rPr>
          <w:rFonts w:ascii="Calibri" w:hAnsi="Calibri" w:cs="Calibri"/>
          <w:sz w:val="22"/>
          <w:szCs w:val="22"/>
        </w:rPr>
        <w:t>voting</w:t>
      </w:r>
      <w:proofErr w:type="gramEnd"/>
      <w:r w:rsidRPr="00404A88">
        <w:rPr>
          <w:rFonts w:ascii="Calibri" w:hAnsi="Calibri" w:cs="Calibri"/>
          <w:sz w:val="22"/>
          <w:szCs w:val="22"/>
        </w:rPr>
        <w:t xml:space="preserve"> which clearly on this occasion to has worked. No doubt some will be pleased to bring down the former administration but the implications for the new Council are very much unknown at this stage and indeed should be concerning for council </w:t>
      </w:r>
      <w:proofErr w:type="gramStart"/>
      <w:r w:rsidRPr="00404A88">
        <w:rPr>
          <w:rFonts w:ascii="Calibri" w:hAnsi="Calibri" w:cs="Calibri"/>
          <w:sz w:val="22"/>
          <w:szCs w:val="22"/>
        </w:rPr>
        <w:t>tax payers</w:t>
      </w:r>
      <w:proofErr w:type="gramEnd"/>
      <w:r w:rsidRPr="00404A88">
        <w:rPr>
          <w:rFonts w:ascii="Calibri" w:hAnsi="Calibri" w:cs="Calibri"/>
          <w:sz w:val="22"/>
          <w:szCs w:val="22"/>
        </w:rPr>
        <w:t xml:space="preserve"> and local businesses. </w:t>
      </w:r>
    </w:p>
    <w:p w14:paraId="12AE2817" w14:textId="77777777" w:rsidR="00404A88" w:rsidRPr="00404A88" w:rsidRDefault="00404A88" w:rsidP="00404A88">
      <w:pPr>
        <w:rPr>
          <w:rFonts w:ascii="Calibri" w:hAnsi="Calibri" w:cs="Calibri"/>
          <w:color w:val="0070C0"/>
          <w:sz w:val="22"/>
          <w:szCs w:val="22"/>
        </w:rPr>
      </w:pPr>
    </w:p>
    <w:p w14:paraId="3E44B83F" w14:textId="77777777" w:rsidR="00404A88" w:rsidRDefault="00404A88" w:rsidP="00404A88">
      <w:pPr>
        <w:rPr>
          <w:rFonts w:ascii="Calibri" w:hAnsi="Calibri" w:cs="Calibri"/>
          <w:sz w:val="22"/>
          <w:szCs w:val="22"/>
        </w:rPr>
      </w:pPr>
      <w:r w:rsidRPr="00404A88">
        <w:rPr>
          <w:rFonts w:ascii="Calibri" w:hAnsi="Calibri" w:cs="Calibri"/>
          <w:sz w:val="22"/>
          <w:szCs w:val="22"/>
        </w:rPr>
        <w:t xml:space="preserve">The Full Council of </w:t>
      </w:r>
      <w:proofErr w:type="spellStart"/>
      <w:r w:rsidRPr="00404A88">
        <w:rPr>
          <w:rFonts w:ascii="Calibri" w:hAnsi="Calibri" w:cs="Calibri"/>
          <w:sz w:val="22"/>
          <w:szCs w:val="22"/>
        </w:rPr>
        <w:t>Wealden</w:t>
      </w:r>
      <w:proofErr w:type="spellEnd"/>
      <w:r w:rsidRPr="00404A88">
        <w:rPr>
          <w:rFonts w:ascii="Calibri" w:hAnsi="Calibri" w:cs="Calibri"/>
          <w:sz w:val="22"/>
          <w:szCs w:val="22"/>
        </w:rPr>
        <w:t xml:space="preserve"> District Council is set for the </w:t>
      </w:r>
      <w:proofErr w:type="gramStart"/>
      <w:r w:rsidRPr="00404A88">
        <w:rPr>
          <w:rFonts w:ascii="Calibri" w:hAnsi="Calibri" w:cs="Calibri"/>
          <w:sz w:val="22"/>
          <w:szCs w:val="22"/>
        </w:rPr>
        <w:t>24</w:t>
      </w:r>
      <w:r w:rsidRPr="00404A88">
        <w:rPr>
          <w:rFonts w:ascii="Calibri" w:hAnsi="Calibri" w:cs="Calibri"/>
          <w:sz w:val="22"/>
          <w:szCs w:val="22"/>
          <w:vertAlign w:val="superscript"/>
        </w:rPr>
        <w:t>th</w:t>
      </w:r>
      <w:proofErr w:type="gramEnd"/>
      <w:r w:rsidRPr="00404A88">
        <w:rPr>
          <w:rFonts w:ascii="Calibri" w:hAnsi="Calibri" w:cs="Calibri"/>
          <w:sz w:val="22"/>
          <w:szCs w:val="22"/>
        </w:rPr>
        <w:t xml:space="preserve"> May where we will have greater clarity on who will be Leader of </w:t>
      </w:r>
      <w:proofErr w:type="spellStart"/>
      <w:r w:rsidRPr="00404A88">
        <w:rPr>
          <w:rFonts w:ascii="Calibri" w:hAnsi="Calibri" w:cs="Calibri"/>
          <w:sz w:val="22"/>
          <w:szCs w:val="22"/>
        </w:rPr>
        <w:t>Wealden</w:t>
      </w:r>
      <w:proofErr w:type="spellEnd"/>
      <w:r w:rsidRPr="00404A88">
        <w:rPr>
          <w:rFonts w:ascii="Calibri" w:hAnsi="Calibri" w:cs="Calibri"/>
          <w:sz w:val="22"/>
          <w:szCs w:val="22"/>
        </w:rPr>
        <w:t xml:space="preserve"> District Council.  We shall find out who is to represent various portfolios and the allocations to various committees.  Other civic duties for which the new administration will have responsibility should also be announced.  At the time of writing this there is no clarity on any of these matters. </w:t>
      </w:r>
    </w:p>
    <w:p w14:paraId="08AC9839" w14:textId="77777777" w:rsidR="00114DC0" w:rsidRPr="00404A88" w:rsidRDefault="00114DC0" w:rsidP="00404A88">
      <w:pPr>
        <w:rPr>
          <w:rFonts w:ascii="Calibri" w:hAnsi="Calibri" w:cs="Calibri"/>
          <w:sz w:val="22"/>
          <w:szCs w:val="22"/>
        </w:rPr>
      </w:pPr>
    </w:p>
    <w:p w14:paraId="6D5D2F93" w14:textId="77777777" w:rsidR="00404A88" w:rsidRDefault="00404A88" w:rsidP="00404A88">
      <w:pPr>
        <w:rPr>
          <w:rFonts w:ascii="Calibri" w:hAnsi="Calibri" w:cs="Calibri"/>
          <w:sz w:val="22"/>
          <w:szCs w:val="22"/>
        </w:rPr>
      </w:pPr>
      <w:r w:rsidRPr="00404A88">
        <w:rPr>
          <w:rFonts w:ascii="Calibri" w:hAnsi="Calibri" w:cs="Calibri"/>
          <w:sz w:val="22"/>
          <w:szCs w:val="22"/>
        </w:rPr>
        <w:t xml:space="preserve">At this point of transition to a new administration I would like to acknowledge the position of </w:t>
      </w:r>
      <w:proofErr w:type="spellStart"/>
      <w:r w:rsidRPr="00404A88">
        <w:rPr>
          <w:rFonts w:ascii="Calibri" w:hAnsi="Calibri" w:cs="Calibri"/>
          <w:sz w:val="22"/>
          <w:szCs w:val="22"/>
        </w:rPr>
        <w:t>Wealden</w:t>
      </w:r>
      <w:proofErr w:type="spellEnd"/>
      <w:r w:rsidRPr="00404A88">
        <w:rPr>
          <w:rFonts w:ascii="Calibri" w:hAnsi="Calibri" w:cs="Calibri"/>
          <w:sz w:val="22"/>
          <w:szCs w:val="22"/>
        </w:rPr>
        <w:t xml:space="preserve"> District Council under the previous Conservative administration. </w:t>
      </w:r>
    </w:p>
    <w:p w14:paraId="3B64AA23" w14:textId="77777777" w:rsidR="00114DC0" w:rsidRPr="00404A88" w:rsidRDefault="00114DC0" w:rsidP="00404A88">
      <w:pPr>
        <w:rPr>
          <w:rFonts w:ascii="Calibri" w:hAnsi="Calibri" w:cs="Calibri"/>
          <w:sz w:val="22"/>
          <w:szCs w:val="22"/>
        </w:rPr>
      </w:pPr>
    </w:p>
    <w:p w14:paraId="2AF7051A" w14:textId="77777777" w:rsidR="00404A88" w:rsidRPr="00404A88" w:rsidRDefault="00404A88" w:rsidP="00404A88">
      <w:pPr>
        <w:pStyle w:val="ListParagraph"/>
        <w:numPr>
          <w:ilvl w:val="0"/>
          <w:numId w:val="15"/>
        </w:numPr>
        <w:spacing w:after="160" w:line="256" w:lineRule="auto"/>
        <w:contextualSpacing/>
        <w:rPr>
          <w:rFonts w:ascii="Calibri" w:hAnsi="Calibri" w:cs="Calibri"/>
          <w:sz w:val="22"/>
          <w:szCs w:val="22"/>
        </w:rPr>
      </w:pPr>
      <w:r w:rsidRPr="00404A88">
        <w:rPr>
          <w:rFonts w:ascii="Calibri" w:hAnsi="Calibri" w:cs="Calibri"/>
          <w:sz w:val="22"/>
          <w:szCs w:val="22"/>
        </w:rPr>
        <w:t xml:space="preserve">The recycling rate of Wealden District Council was 49.5% under a Conservative run Council and the highest recycling in Sussex. The rest of the waste gets taken to the Newhaven incinerator which generates local power for the area. Only 1% of waste is sent to landfill which is regarded as unable to be recycled or incinerated. </w:t>
      </w:r>
    </w:p>
    <w:p w14:paraId="618B8318" w14:textId="77777777" w:rsidR="00404A88" w:rsidRPr="00404A88" w:rsidRDefault="00404A88" w:rsidP="00404A88">
      <w:pPr>
        <w:pStyle w:val="ListParagraph"/>
        <w:numPr>
          <w:ilvl w:val="0"/>
          <w:numId w:val="15"/>
        </w:numPr>
        <w:spacing w:after="160" w:line="256" w:lineRule="auto"/>
        <w:contextualSpacing/>
        <w:rPr>
          <w:rFonts w:ascii="Calibri" w:hAnsi="Calibri" w:cs="Calibri"/>
          <w:sz w:val="22"/>
          <w:szCs w:val="22"/>
        </w:rPr>
      </w:pPr>
      <w:r w:rsidRPr="00404A88">
        <w:rPr>
          <w:rFonts w:ascii="Calibri" w:hAnsi="Calibri" w:cs="Calibri"/>
          <w:sz w:val="22"/>
          <w:szCs w:val="22"/>
        </w:rPr>
        <w:t xml:space="preserve">The charge of brown bins for garden green waste is currently set at £55 per annum per household. </w:t>
      </w:r>
    </w:p>
    <w:p w14:paraId="403128F4" w14:textId="77777777" w:rsidR="00404A88" w:rsidRPr="00404A88" w:rsidRDefault="00404A88" w:rsidP="00404A88">
      <w:pPr>
        <w:pStyle w:val="ListParagraph"/>
        <w:numPr>
          <w:ilvl w:val="0"/>
          <w:numId w:val="15"/>
        </w:numPr>
        <w:spacing w:after="160" w:line="256" w:lineRule="auto"/>
        <w:contextualSpacing/>
        <w:rPr>
          <w:rFonts w:ascii="Calibri" w:hAnsi="Calibri" w:cs="Calibri"/>
          <w:sz w:val="22"/>
          <w:szCs w:val="22"/>
        </w:rPr>
      </w:pPr>
      <w:r w:rsidRPr="00404A88">
        <w:rPr>
          <w:rFonts w:ascii="Calibri" w:hAnsi="Calibri" w:cs="Calibri"/>
          <w:sz w:val="22"/>
          <w:szCs w:val="22"/>
        </w:rPr>
        <w:t xml:space="preserve">The Wealden District Council proportion of Council rose by 2.99% and the Council was in a good financial position. </w:t>
      </w:r>
    </w:p>
    <w:p w14:paraId="38FCEE6F" w14:textId="77777777" w:rsidR="00404A88" w:rsidRPr="00404A88" w:rsidRDefault="00404A88" w:rsidP="00404A88">
      <w:pPr>
        <w:pStyle w:val="ListParagraph"/>
        <w:numPr>
          <w:ilvl w:val="0"/>
          <w:numId w:val="15"/>
        </w:numPr>
        <w:spacing w:after="160" w:line="256" w:lineRule="auto"/>
        <w:contextualSpacing/>
        <w:rPr>
          <w:rFonts w:ascii="Calibri" w:hAnsi="Calibri" w:cs="Calibri"/>
          <w:sz w:val="22"/>
          <w:szCs w:val="22"/>
        </w:rPr>
      </w:pPr>
      <w:r w:rsidRPr="00404A88">
        <w:rPr>
          <w:rFonts w:ascii="Calibri" w:hAnsi="Calibri" w:cs="Calibri"/>
          <w:sz w:val="22"/>
          <w:szCs w:val="22"/>
        </w:rPr>
        <w:t xml:space="preserve">The Council had maintained Free Car Parking in Wealden Car Parks to support the local economy. We were also opposed to on </w:t>
      </w:r>
      <w:proofErr w:type="gramStart"/>
      <w:r w:rsidRPr="00404A88">
        <w:rPr>
          <w:rFonts w:ascii="Calibri" w:hAnsi="Calibri" w:cs="Calibri"/>
          <w:sz w:val="22"/>
          <w:szCs w:val="22"/>
        </w:rPr>
        <w:t>street car</w:t>
      </w:r>
      <w:proofErr w:type="gramEnd"/>
      <w:r w:rsidRPr="00404A88">
        <w:rPr>
          <w:rFonts w:ascii="Calibri" w:hAnsi="Calibri" w:cs="Calibri"/>
          <w:sz w:val="22"/>
          <w:szCs w:val="22"/>
        </w:rPr>
        <w:t xml:space="preserve"> park charging (Parking Meters). </w:t>
      </w:r>
    </w:p>
    <w:p w14:paraId="5A53F156" w14:textId="77777777" w:rsidR="00404A88" w:rsidRPr="00404A88" w:rsidRDefault="00404A88" w:rsidP="00404A88">
      <w:pPr>
        <w:pStyle w:val="ListParagraph"/>
        <w:numPr>
          <w:ilvl w:val="0"/>
          <w:numId w:val="15"/>
        </w:numPr>
        <w:spacing w:after="160" w:line="256" w:lineRule="auto"/>
        <w:contextualSpacing/>
        <w:rPr>
          <w:rFonts w:ascii="Calibri" w:hAnsi="Calibri" w:cs="Calibri"/>
          <w:sz w:val="22"/>
          <w:szCs w:val="22"/>
        </w:rPr>
      </w:pPr>
      <w:r w:rsidRPr="00404A88">
        <w:rPr>
          <w:rFonts w:ascii="Calibri" w:hAnsi="Calibri" w:cs="Calibri"/>
          <w:sz w:val="22"/>
          <w:szCs w:val="22"/>
        </w:rPr>
        <w:t xml:space="preserve">We had created a new modern Crematorium which is serving the local community and generating an income for the Council. </w:t>
      </w:r>
    </w:p>
    <w:p w14:paraId="615E685A" w14:textId="77777777" w:rsidR="00404A88" w:rsidRPr="00404A88" w:rsidRDefault="00404A88" w:rsidP="00404A88">
      <w:pPr>
        <w:pStyle w:val="ListParagraph"/>
        <w:numPr>
          <w:ilvl w:val="0"/>
          <w:numId w:val="15"/>
        </w:numPr>
        <w:spacing w:after="160" w:line="256" w:lineRule="auto"/>
        <w:contextualSpacing/>
        <w:rPr>
          <w:rFonts w:ascii="Calibri" w:hAnsi="Calibri" w:cs="Calibri"/>
          <w:sz w:val="22"/>
          <w:szCs w:val="22"/>
        </w:rPr>
      </w:pPr>
      <w:r w:rsidRPr="00404A88">
        <w:rPr>
          <w:rFonts w:ascii="Calibri" w:hAnsi="Calibri" w:cs="Calibri"/>
          <w:sz w:val="22"/>
          <w:szCs w:val="22"/>
        </w:rPr>
        <w:t xml:space="preserve">The Council had passed a motion to write to the Secretary of State for DEFRA with regard to bringing forward requirements to make Southern Water accountable for Sewage infrastructure upgrades which the Green Party abstained or objected to. </w:t>
      </w:r>
    </w:p>
    <w:p w14:paraId="7DD6250D" w14:textId="77777777" w:rsidR="00404A88" w:rsidRPr="00404A88" w:rsidRDefault="00404A88" w:rsidP="00404A88">
      <w:pPr>
        <w:rPr>
          <w:rFonts w:ascii="Calibri" w:hAnsi="Calibri" w:cs="Calibri"/>
          <w:sz w:val="22"/>
          <w:szCs w:val="22"/>
        </w:rPr>
      </w:pPr>
      <w:proofErr w:type="spellStart"/>
      <w:r w:rsidRPr="00404A88">
        <w:rPr>
          <w:rFonts w:ascii="Calibri" w:hAnsi="Calibri" w:cs="Calibri"/>
          <w:sz w:val="22"/>
          <w:szCs w:val="22"/>
        </w:rPr>
        <w:t>Wealden</w:t>
      </w:r>
      <w:proofErr w:type="spellEnd"/>
      <w:r w:rsidRPr="00404A88">
        <w:rPr>
          <w:rFonts w:ascii="Calibri" w:hAnsi="Calibri" w:cs="Calibri"/>
          <w:sz w:val="22"/>
          <w:szCs w:val="22"/>
        </w:rPr>
        <w:t xml:space="preserve"> District Council is currently rated as being one of the top 5 District Councils in the country and the new administration has inherited the </w:t>
      </w:r>
      <w:proofErr w:type="gramStart"/>
      <w:r w:rsidRPr="00404A88">
        <w:rPr>
          <w:rFonts w:ascii="Calibri" w:hAnsi="Calibri" w:cs="Calibri"/>
          <w:sz w:val="22"/>
          <w:szCs w:val="22"/>
        </w:rPr>
        <w:t>District</w:t>
      </w:r>
      <w:proofErr w:type="gramEnd"/>
      <w:r w:rsidRPr="00404A88">
        <w:rPr>
          <w:rFonts w:ascii="Calibri" w:hAnsi="Calibri" w:cs="Calibri"/>
          <w:sz w:val="22"/>
          <w:szCs w:val="22"/>
        </w:rPr>
        <w:t xml:space="preserve"> with sound finances, highly rated services, low debts, adequate reserves and below average council taxes for a shire authority. </w:t>
      </w:r>
    </w:p>
    <w:p w14:paraId="1B585431" w14:textId="77777777" w:rsidR="00404A88" w:rsidRPr="00404A88" w:rsidRDefault="00404A88" w:rsidP="00404A88">
      <w:pPr>
        <w:rPr>
          <w:rFonts w:ascii="Calibri" w:hAnsi="Calibri" w:cs="Calibri"/>
          <w:sz w:val="22"/>
          <w:szCs w:val="22"/>
        </w:rPr>
      </w:pPr>
      <w:r w:rsidRPr="00404A88">
        <w:rPr>
          <w:rFonts w:ascii="Calibri" w:hAnsi="Calibri" w:cs="Calibri"/>
          <w:sz w:val="22"/>
          <w:szCs w:val="22"/>
        </w:rPr>
        <w:t>The remaining Conservative group will watch closely and identify where the new administration falls short and shall inform the electorate accordingly.</w:t>
      </w:r>
    </w:p>
    <w:p w14:paraId="639FA764" w14:textId="77777777" w:rsidR="0098708D" w:rsidRPr="006B1378" w:rsidRDefault="0098708D" w:rsidP="005D0C6C">
      <w:pPr>
        <w:pStyle w:val="Body"/>
        <w:jc w:val="center"/>
        <w:rPr>
          <w:rStyle w:val="None"/>
          <w:rFonts w:ascii="Calibri" w:hAnsi="Calibri"/>
          <w:b/>
          <w:bCs/>
          <w:color w:val="auto"/>
          <w:sz w:val="22"/>
          <w:szCs w:val="22"/>
        </w:rPr>
      </w:pPr>
    </w:p>
    <w:p w14:paraId="4AE78245" w14:textId="77777777" w:rsidR="005D0C6C" w:rsidRDefault="005D0C6C" w:rsidP="00F56491">
      <w:pPr>
        <w:pStyle w:val="Body"/>
        <w:jc w:val="center"/>
        <w:rPr>
          <w:rStyle w:val="None"/>
          <w:rFonts w:ascii="Calibri" w:hAnsi="Calibri"/>
          <w:b/>
          <w:bCs/>
          <w:color w:val="4472C4" w:themeColor="accent1"/>
          <w:sz w:val="22"/>
          <w:szCs w:val="22"/>
          <w:u w:val="single"/>
        </w:rPr>
      </w:pPr>
    </w:p>
    <w:sectPr w:rsidR="005D0C6C">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5D77" w14:textId="77777777" w:rsidR="00CD747C" w:rsidRDefault="00CD747C">
      <w:r>
        <w:separator/>
      </w:r>
    </w:p>
  </w:endnote>
  <w:endnote w:type="continuationSeparator" w:id="0">
    <w:p w14:paraId="1218CB67" w14:textId="77777777" w:rsidR="00CD747C" w:rsidRDefault="00CD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91FF" w14:textId="77777777" w:rsidR="00C6772F" w:rsidRDefault="00C6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21610"/>
      <w:docPartObj>
        <w:docPartGallery w:val="Page Numbers (Bottom of Page)"/>
        <w:docPartUnique/>
      </w:docPartObj>
    </w:sdtPr>
    <w:sdtEndPr>
      <w:rPr>
        <w:rFonts w:ascii="Calibri" w:hAnsi="Calibri" w:cs="Calibri"/>
        <w:noProof/>
        <w:sz w:val="20"/>
        <w:szCs w:val="20"/>
      </w:rPr>
    </w:sdtEndPr>
    <w:sdtContent>
      <w:p w14:paraId="5985FBCE" w14:textId="744F01AF" w:rsidR="00AB31E8" w:rsidRPr="00AB31E8" w:rsidRDefault="00AB31E8">
        <w:pPr>
          <w:pStyle w:val="Footer"/>
          <w:jc w:val="right"/>
          <w:rPr>
            <w:rFonts w:ascii="Calibri" w:hAnsi="Calibri" w:cs="Calibri"/>
            <w:sz w:val="20"/>
            <w:szCs w:val="20"/>
          </w:rPr>
        </w:pPr>
        <w:r w:rsidRPr="00AB31E8">
          <w:rPr>
            <w:rFonts w:ascii="Calibri" w:hAnsi="Calibri" w:cs="Calibri"/>
            <w:sz w:val="20"/>
            <w:szCs w:val="20"/>
          </w:rPr>
          <w:fldChar w:fldCharType="begin"/>
        </w:r>
        <w:r w:rsidRPr="00AB31E8">
          <w:rPr>
            <w:rFonts w:ascii="Calibri" w:hAnsi="Calibri" w:cs="Calibri"/>
            <w:sz w:val="20"/>
            <w:szCs w:val="20"/>
          </w:rPr>
          <w:instrText xml:space="preserve"> PAGE   \* MERGEFORMAT </w:instrText>
        </w:r>
        <w:r w:rsidRPr="00AB31E8">
          <w:rPr>
            <w:rFonts w:ascii="Calibri" w:hAnsi="Calibri" w:cs="Calibri"/>
            <w:sz w:val="20"/>
            <w:szCs w:val="20"/>
          </w:rPr>
          <w:fldChar w:fldCharType="separate"/>
        </w:r>
        <w:r w:rsidRPr="00AB31E8">
          <w:rPr>
            <w:rFonts w:ascii="Calibri" w:hAnsi="Calibri" w:cs="Calibri"/>
            <w:noProof/>
            <w:sz w:val="20"/>
            <w:szCs w:val="20"/>
          </w:rPr>
          <w:t>2</w:t>
        </w:r>
        <w:r w:rsidRPr="00AB31E8">
          <w:rPr>
            <w:rFonts w:ascii="Calibri" w:hAnsi="Calibri" w:cs="Calibri"/>
            <w:noProof/>
            <w:sz w:val="20"/>
            <w:szCs w:val="20"/>
          </w:rPr>
          <w:fldChar w:fldCharType="end"/>
        </w:r>
      </w:p>
    </w:sdtContent>
  </w:sdt>
  <w:p w14:paraId="6E6F5864" w14:textId="77777777" w:rsidR="00AE6020" w:rsidRDefault="00AE602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85D8" w14:textId="77777777" w:rsidR="00C6772F" w:rsidRDefault="00C6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61F8" w14:textId="77777777" w:rsidR="00CD747C" w:rsidRDefault="00CD747C">
      <w:r>
        <w:separator/>
      </w:r>
    </w:p>
  </w:footnote>
  <w:footnote w:type="continuationSeparator" w:id="0">
    <w:p w14:paraId="1A0D4801" w14:textId="77777777" w:rsidR="00CD747C" w:rsidRDefault="00CD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E7EA" w14:textId="6417F1A9" w:rsidR="00C6772F" w:rsidRDefault="00552A83">
    <w:pPr>
      <w:pStyle w:val="Header"/>
    </w:pPr>
    <w:r>
      <w:rPr>
        <w:noProof/>
      </w:rPr>
      <w:pict w14:anchorId="4F35F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743563" o:spid="_x0000_s1026" type="#_x0000_t136" style="position:absolute;margin-left:0;margin-top:0;width:520.25pt;height:115.6pt;rotation:315;z-index:-251655168;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B561" w14:textId="5E9D6406" w:rsidR="00C6772F" w:rsidRDefault="00552A83">
    <w:pPr>
      <w:pStyle w:val="Header"/>
    </w:pPr>
    <w:r>
      <w:rPr>
        <w:noProof/>
      </w:rPr>
      <w:pict w14:anchorId="6DF15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743564" o:spid="_x0000_s1027" type="#_x0000_t136" style="position:absolute;margin-left:0;margin-top:0;width:520.25pt;height:115.6pt;rotation:315;z-index:-251653120;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EB84" w14:textId="2FEC9EB9" w:rsidR="00C6772F" w:rsidRDefault="00552A83">
    <w:pPr>
      <w:pStyle w:val="Header"/>
    </w:pPr>
    <w:r>
      <w:rPr>
        <w:noProof/>
      </w:rPr>
      <w:pict w14:anchorId="794A3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743562" o:spid="_x0000_s1025" type="#_x0000_t136" style="position:absolute;margin-left:0;margin-top:0;width:520.25pt;height:115.6pt;rotation:315;z-index:-251657216;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862"/>
    <w:multiLevelType w:val="hybridMultilevel"/>
    <w:tmpl w:val="511CF540"/>
    <w:styleLink w:val="ImportedStyle10"/>
    <w:lvl w:ilvl="0" w:tplc="529A6B6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38E51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9AE9A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549B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6ED98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6D65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CC80B0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C29F6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4A7F3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5183B"/>
    <w:multiLevelType w:val="hybridMultilevel"/>
    <w:tmpl w:val="667ACD18"/>
    <w:styleLink w:val="ImportedStyle2"/>
    <w:lvl w:ilvl="0" w:tplc="B48CF50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4C7F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F83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C68E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1824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E808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84B7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C6D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AE56A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77718AD"/>
    <w:multiLevelType w:val="hybridMultilevel"/>
    <w:tmpl w:val="CFD46D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DC563D1"/>
    <w:multiLevelType w:val="hybridMultilevel"/>
    <w:tmpl w:val="DB12D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4E7489"/>
    <w:multiLevelType w:val="hybridMultilevel"/>
    <w:tmpl w:val="46F81EBA"/>
    <w:lvl w:ilvl="0" w:tplc="05F024AE">
      <w:start w:val="1"/>
      <w:numFmt w:val="decimal"/>
      <w:lvlText w:val="%1."/>
      <w:lvlJc w:val="left"/>
      <w:pPr>
        <w:ind w:left="720" w:hanging="360"/>
      </w:pPr>
    </w:lvl>
    <w:lvl w:ilvl="1" w:tplc="9A0427B0">
      <w:start w:val="1"/>
      <w:numFmt w:val="lowerLetter"/>
      <w:lvlText w:val="%2."/>
      <w:lvlJc w:val="left"/>
      <w:pPr>
        <w:ind w:left="1440" w:hanging="360"/>
      </w:pPr>
    </w:lvl>
    <w:lvl w:ilvl="2" w:tplc="CE32F422">
      <w:start w:val="1"/>
      <w:numFmt w:val="lowerRoman"/>
      <w:lvlText w:val="%3."/>
      <w:lvlJc w:val="right"/>
      <w:pPr>
        <w:ind w:left="2160" w:hanging="180"/>
      </w:pPr>
    </w:lvl>
    <w:lvl w:ilvl="3" w:tplc="54A84282">
      <w:start w:val="1"/>
      <w:numFmt w:val="decimal"/>
      <w:lvlText w:val="%4."/>
      <w:lvlJc w:val="left"/>
      <w:pPr>
        <w:ind w:left="2880" w:hanging="360"/>
      </w:pPr>
    </w:lvl>
    <w:lvl w:ilvl="4" w:tplc="052CE054">
      <w:start w:val="1"/>
      <w:numFmt w:val="lowerLetter"/>
      <w:lvlText w:val="%5."/>
      <w:lvlJc w:val="left"/>
      <w:pPr>
        <w:ind w:left="3600" w:hanging="360"/>
      </w:pPr>
    </w:lvl>
    <w:lvl w:ilvl="5" w:tplc="9230AE38">
      <w:start w:val="1"/>
      <w:numFmt w:val="lowerRoman"/>
      <w:lvlText w:val="%6."/>
      <w:lvlJc w:val="right"/>
      <w:pPr>
        <w:ind w:left="4320" w:hanging="180"/>
      </w:pPr>
    </w:lvl>
    <w:lvl w:ilvl="6" w:tplc="47306354">
      <w:start w:val="1"/>
      <w:numFmt w:val="decimal"/>
      <w:lvlText w:val="%7."/>
      <w:lvlJc w:val="left"/>
      <w:pPr>
        <w:ind w:left="5040" w:hanging="360"/>
      </w:pPr>
    </w:lvl>
    <w:lvl w:ilvl="7" w:tplc="228CCEF8">
      <w:start w:val="1"/>
      <w:numFmt w:val="lowerLetter"/>
      <w:lvlText w:val="%8."/>
      <w:lvlJc w:val="left"/>
      <w:pPr>
        <w:ind w:left="5760" w:hanging="360"/>
      </w:pPr>
    </w:lvl>
    <w:lvl w:ilvl="8" w:tplc="A0BCEFDC">
      <w:start w:val="1"/>
      <w:numFmt w:val="lowerRoman"/>
      <w:lvlText w:val="%9."/>
      <w:lvlJc w:val="right"/>
      <w:pPr>
        <w:ind w:left="6480" w:hanging="180"/>
      </w:pPr>
    </w:lvl>
  </w:abstractNum>
  <w:abstractNum w:abstractNumId="5"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EFD564B"/>
    <w:multiLevelType w:val="hybridMultilevel"/>
    <w:tmpl w:val="157A60C4"/>
    <w:lvl w:ilvl="0" w:tplc="44585B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FEA601C"/>
    <w:multiLevelType w:val="hybridMultilevel"/>
    <w:tmpl w:val="30E8B2A0"/>
    <w:numStyleLink w:val="ImportedStyle1"/>
  </w:abstractNum>
  <w:abstractNum w:abstractNumId="8"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AE60DD"/>
    <w:multiLevelType w:val="hybridMultilevel"/>
    <w:tmpl w:val="7FC64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C4853B7"/>
    <w:multiLevelType w:val="hybridMultilevel"/>
    <w:tmpl w:val="8FAE6EAE"/>
    <w:styleLink w:val="Numbered"/>
    <w:lvl w:ilvl="0" w:tplc="6624D8EE">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DCC0E6">
      <w:start w:val="1"/>
      <w:numFmt w:val="decimal"/>
      <w:lvlText w:val="%2."/>
      <w:lvlJc w:val="left"/>
      <w:pPr>
        <w:ind w:left="16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228BE88">
      <w:start w:val="1"/>
      <w:numFmt w:val="decimal"/>
      <w:lvlText w:val="%3."/>
      <w:lvlJc w:val="left"/>
      <w:pPr>
        <w:ind w:left="2420"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B3839C2">
      <w:start w:val="1"/>
      <w:numFmt w:val="decimal"/>
      <w:lvlText w:val="%4."/>
      <w:lvlJc w:val="left"/>
      <w:pPr>
        <w:ind w:left="3220"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8D6EC4C">
      <w:start w:val="1"/>
      <w:numFmt w:val="decimal"/>
      <w:lvlText w:val="%5."/>
      <w:lvlJc w:val="left"/>
      <w:pPr>
        <w:ind w:left="4020"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98A13EC">
      <w:start w:val="1"/>
      <w:numFmt w:val="decimal"/>
      <w:lvlText w:val="%6."/>
      <w:lvlJc w:val="left"/>
      <w:pPr>
        <w:ind w:left="482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7D68AF4">
      <w:start w:val="1"/>
      <w:numFmt w:val="decimal"/>
      <w:lvlText w:val="%7."/>
      <w:lvlJc w:val="left"/>
      <w:pPr>
        <w:ind w:left="5620"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8C823A2">
      <w:start w:val="1"/>
      <w:numFmt w:val="decimal"/>
      <w:lvlText w:val="%8."/>
      <w:lvlJc w:val="left"/>
      <w:pPr>
        <w:ind w:left="6420"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83286B0">
      <w:start w:val="1"/>
      <w:numFmt w:val="decimal"/>
      <w:lvlText w:val="%9."/>
      <w:lvlJc w:val="left"/>
      <w:pPr>
        <w:ind w:left="7220"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7803FCB"/>
    <w:multiLevelType w:val="hybridMultilevel"/>
    <w:tmpl w:val="30E8B2A0"/>
    <w:numStyleLink w:val="ImportedStyle1"/>
  </w:abstractNum>
  <w:abstractNum w:abstractNumId="12"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2734224"/>
    <w:multiLevelType w:val="hybridMultilevel"/>
    <w:tmpl w:val="511CF540"/>
    <w:numStyleLink w:val="ImportedStyle10"/>
  </w:abstractNum>
  <w:abstractNum w:abstractNumId="14" w15:restartNumberingAfterBreak="0">
    <w:nsid w:val="61013C17"/>
    <w:multiLevelType w:val="hybridMultilevel"/>
    <w:tmpl w:val="0722E1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727992113">
    <w:abstractNumId w:val="5"/>
  </w:num>
  <w:num w:numId="2" w16cid:durableId="1488597797">
    <w:abstractNumId w:val="8"/>
  </w:num>
  <w:num w:numId="3" w16cid:durableId="1094593618">
    <w:abstractNumId w:val="1"/>
  </w:num>
  <w:num w:numId="4" w16cid:durableId="195587025">
    <w:abstractNumId w:val="10"/>
  </w:num>
  <w:num w:numId="5" w16cid:durableId="936136447">
    <w:abstractNumId w:val="11"/>
    <w:lvlOverride w:ilvl="0">
      <w:lvl w:ilvl="0" w:tplc="A18C0026">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sz w:val="22"/>
          <w:szCs w:val="22"/>
          <w:highlight w:val="none"/>
          <w:vertAlign w:val="baseline"/>
        </w:rPr>
      </w:lvl>
    </w:lvlOverride>
  </w:num>
  <w:num w:numId="6" w16cid:durableId="760224434">
    <w:abstractNumId w:val="9"/>
  </w:num>
  <w:num w:numId="7" w16cid:durableId="127017527">
    <w:abstractNumId w:val="14"/>
  </w:num>
  <w:num w:numId="8" w16cid:durableId="376199411">
    <w:abstractNumId w:val="6"/>
  </w:num>
  <w:num w:numId="9" w16cid:durableId="503320895">
    <w:abstractNumId w:val="7"/>
    <w:lvlOverride w:ilvl="0">
      <w:lvl w:ilvl="0" w:tplc="A71ECA58">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 w16cid:durableId="1360543599">
    <w:abstractNumId w:val="0"/>
  </w:num>
  <w:num w:numId="11" w16cid:durableId="899168791">
    <w:abstractNumId w:val="13"/>
  </w:num>
  <w:num w:numId="12" w16cid:durableId="1188639612">
    <w:abstractNumId w:val="12"/>
  </w:num>
  <w:num w:numId="13" w16cid:durableId="410852740">
    <w:abstractNumId w:val="2"/>
  </w:num>
  <w:num w:numId="14" w16cid:durableId="1097408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5617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3033"/>
    <w:rsid w:val="0000445F"/>
    <w:rsid w:val="00006B43"/>
    <w:rsid w:val="00006EF9"/>
    <w:rsid w:val="00007019"/>
    <w:rsid w:val="00007285"/>
    <w:rsid w:val="00007D94"/>
    <w:rsid w:val="00010444"/>
    <w:rsid w:val="0001093E"/>
    <w:rsid w:val="0001124F"/>
    <w:rsid w:val="000116D5"/>
    <w:rsid w:val="0001468A"/>
    <w:rsid w:val="000163A1"/>
    <w:rsid w:val="000166A5"/>
    <w:rsid w:val="00016AB7"/>
    <w:rsid w:val="00016F39"/>
    <w:rsid w:val="00017A29"/>
    <w:rsid w:val="00021E63"/>
    <w:rsid w:val="00022A21"/>
    <w:rsid w:val="00022E51"/>
    <w:rsid w:val="00023A0A"/>
    <w:rsid w:val="00024AD9"/>
    <w:rsid w:val="00025E52"/>
    <w:rsid w:val="00025F80"/>
    <w:rsid w:val="00027799"/>
    <w:rsid w:val="00027FA4"/>
    <w:rsid w:val="000301F1"/>
    <w:rsid w:val="00030613"/>
    <w:rsid w:val="00030E96"/>
    <w:rsid w:val="00032E57"/>
    <w:rsid w:val="0003391C"/>
    <w:rsid w:val="00034C3B"/>
    <w:rsid w:val="00034F58"/>
    <w:rsid w:val="000360D6"/>
    <w:rsid w:val="00036331"/>
    <w:rsid w:val="00037267"/>
    <w:rsid w:val="00037C9D"/>
    <w:rsid w:val="00041618"/>
    <w:rsid w:val="00042D53"/>
    <w:rsid w:val="0004301C"/>
    <w:rsid w:val="0004342F"/>
    <w:rsid w:val="00043E19"/>
    <w:rsid w:val="00043EE8"/>
    <w:rsid w:val="00044559"/>
    <w:rsid w:val="00047785"/>
    <w:rsid w:val="00050032"/>
    <w:rsid w:val="000500D0"/>
    <w:rsid w:val="00052950"/>
    <w:rsid w:val="00053365"/>
    <w:rsid w:val="0005360E"/>
    <w:rsid w:val="00053953"/>
    <w:rsid w:val="000545BF"/>
    <w:rsid w:val="00055C7F"/>
    <w:rsid w:val="00055CBA"/>
    <w:rsid w:val="00055E7C"/>
    <w:rsid w:val="000560BC"/>
    <w:rsid w:val="000573EC"/>
    <w:rsid w:val="000574DF"/>
    <w:rsid w:val="00057507"/>
    <w:rsid w:val="0005791A"/>
    <w:rsid w:val="00061C35"/>
    <w:rsid w:val="00062055"/>
    <w:rsid w:val="000627A8"/>
    <w:rsid w:val="00063983"/>
    <w:rsid w:val="00063DFD"/>
    <w:rsid w:val="00064389"/>
    <w:rsid w:val="00064452"/>
    <w:rsid w:val="000649D9"/>
    <w:rsid w:val="00064E79"/>
    <w:rsid w:val="000660E3"/>
    <w:rsid w:val="000669B6"/>
    <w:rsid w:val="000674A7"/>
    <w:rsid w:val="00070854"/>
    <w:rsid w:val="000728C1"/>
    <w:rsid w:val="000733ED"/>
    <w:rsid w:val="000750A3"/>
    <w:rsid w:val="00076243"/>
    <w:rsid w:val="0008197E"/>
    <w:rsid w:val="000833D5"/>
    <w:rsid w:val="00083BC5"/>
    <w:rsid w:val="00084CD6"/>
    <w:rsid w:val="00085611"/>
    <w:rsid w:val="00085C66"/>
    <w:rsid w:val="00086F17"/>
    <w:rsid w:val="0008703F"/>
    <w:rsid w:val="000875FC"/>
    <w:rsid w:val="00091313"/>
    <w:rsid w:val="000917C4"/>
    <w:rsid w:val="00093982"/>
    <w:rsid w:val="00095300"/>
    <w:rsid w:val="0009606D"/>
    <w:rsid w:val="00096A43"/>
    <w:rsid w:val="0009731F"/>
    <w:rsid w:val="000A0C65"/>
    <w:rsid w:val="000A0FDB"/>
    <w:rsid w:val="000A2480"/>
    <w:rsid w:val="000A288C"/>
    <w:rsid w:val="000A2AC2"/>
    <w:rsid w:val="000A2D19"/>
    <w:rsid w:val="000A2FB9"/>
    <w:rsid w:val="000A2FBB"/>
    <w:rsid w:val="000A6029"/>
    <w:rsid w:val="000A6452"/>
    <w:rsid w:val="000A684D"/>
    <w:rsid w:val="000A7666"/>
    <w:rsid w:val="000B0E97"/>
    <w:rsid w:val="000B158C"/>
    <w:rsid w:val="000B2106"/>
    <w:rsid w:val="000B2B7A"/>
    <w:rsid w:val="000B3622"/>
    <w:rsid w:val="000B392A"/>
    <w:rsid w:val="000B438B"/>
    <w:rsid w:val="000B47BB"/>
    <w:rsid w:val="000B5803"/>
    <w:rsid w:val="000B7296"/>
    <w:rsid w:val="000C133D"/>
    <w:rsid w:val="000C2093"/>
    <w:rsid w:val="000C27E5"/>
    <w:rsid w:val="000C30C5"/>
    <w:rsid w:val="000C3408"/>
    <w:rsid w:val="000C36A1"/>
    <w:rsid w:val="000C3DAE"/>
    <w:rsid w:val="000C456D"/>
    <w:rsid w:val="000C5533"/>
    <w:rsid w:val="000C55BF"/>
    <w:rsid w:val="000C585E"/>
    <w:rsid w:val="000C7733"/>
    <w:rsid w:val="000C7CD5"/>
    <w:rsid w:val="000C7DBE"/>
    <w:rsid w:val="000D00FD"/>
    <w:rsid w:val="000D0498"/>
    <w:rsid w:val="000D06AE"/>
    <w:rsid w:val="000D09A9"/>
    <w:rsid w:val="000D0C46"/>
    <w:rsid w:val="000D1B1B"/>
    <w:rsid w:val="000D3C9C"/>
    <w:rsid w:val="000D3E52"/>
    <w:rsid w:val="000D4120"/>
    <w:rsid w:val="000D54CF"/>
    <w:rsid w:val="000D5B82"/>
    <w:rsid w:val="000D5EB9"/>
    <w:rsid w:val="000D5F01"/>
    <w:rsid w:val="000D5FC9"/>
    <w:rsid w:val="000D6CB0"/>
    <w:rsid w:val="000D6DE1"/>
    <w:rsid w:val="000D7656"/>
    <w:rsid w:val="000D77EC"/>
    <w:rsid w:val="000E08C8"/>
    <w:rsid w:val="000E244B"/>
    <w:rsid w:val="000E2512"/>
    <w:rsid w:val="000E27BC"/>
    <w:rsid w:val="000E287A"/>
    <w:rsid w:val="000E3542"/>
    <w:rsid w:val="000E38BD"/>
    <w:rsid w:val="000E3A39"/>
    <w:rsid w:val="000E43A8"/>
    <w:rsid w:val="000E45E7"/>
    <w:rsid w:val="000E4A2D"/>
    <w:rsid w:val="000E68AB"/>
    <w:rsid w:val="000E74A6"/>
    <w:rsid w:val="000E7B27"/>
    <w:rsid w:val="000E7DD2"/>
    <w:rsid w:val="000F0242"/>
    <w:rsid w:val="000F0578"/>
    <w:rsid w:val="000F13D1"/>
    <w:rsid w:val="000F1789"/>
    <w:rsid w:val="000F1BEC"/>
    <w:rsid w:val="000F26E7"/>
    <w:rsid w:val="000F43F1"/>
    <w:rsid w:val="000F6213"/>
    <w:rsid w:val="000F6989"/>
    <w:rsid w:val="000F6B4E"/>
    <w:rsid w:val="000F6BD1"/>
    <w:rsid w:val="000F7843"/>
    <w:rsid w:val="001008A9"/>
    <w:rsid w:val="0010107A"/>
    <w:rsid w:val="00104303"/>
    <w:rsid w:val="00104FEA"/>
    <w:rsid w:val="00105E17"/>
    <w:rsid w:val="001074CD"/>
    <w:rsid w:val="00107DBC"/>
    <w:rsid w:val="00112503"/>
    <w:rsid w:val="00112A5D"/>
    <w:rsid w:val="00112F7E"/>
    <w:rsid w:val="00114D17"/>
    <w:rsid w:val="00114DC0"/>
    <w:rsid w:val="00116EF7"/>
    <w:rsid w:val="00117178"/>
    <w:rsid w:val="0011776D"/>
    <w:rsid w:val="001179C6"/>
    <w:rsid w:val="001206C7"/>
    <w:rsid w:val="00120EB1"/>
    <w:rsid w:val="00121474"/>
    <w:rsid w:val="0012232E"/>
    <w:rsid w:val="001227C8"/>
    <w:rsid w:val="00122A45"/>
    <w:rsid w:val="00123EB8"/>
    <w:rsid w:val="00124ED3"/>
    <w:rsid w:val="00125CC7"/>
    <w:rsid w:val="0012612C"/>
    <w:rsid w:val="00127355"/>
    <w:rsid w:val="0013159E"/>
    <w:rsid w:val="00132302"/>
    <w:rsid w:val="00132574"/>
    <w:rsid w:val="00132FD2"/>
    <w:rsid w:val="001347DC"/>
    <w:rsid w:val="0013496B"/>
    <w:rsid w:val="00136262"/>
    <w:rsid w:val="0013640C"/>
    <w:rsid w:val="00136871"/>
    <w:rsid w:val="001368A7"/>
    <w:rsid w:val="0013732B"/>
    <w:rsid w:val="00137B64"/>
    <w:rsid w:val="00140A20"/>
    <w:rsid w:val="00140F9F"/>
    <w:rsid w:val="00141293"/>
    <w:rsid w:val="00144412"/>
    <w:rsid w:val="00144FD9"/>
    <w:rsid w:val="00145063"/>
    <w:rsid w:val="001453CF"/>
    <w:rsid w:val="00147AE1"/>
    <w:rsid w:val="001503D9"/>
    <w:rsid w:val="00151A54"/>
    <w:rsid w:val="00151E99"/>
    <w:rsid w:val="0015208F"/>
    <w:rsid w:val="00152F2F"/>
    <w:rsid w:val="001531C0"/>
    <w:rsid w:val="0015447D"/>
    <w:rsid w:val="00155F88"/>
    <w:rsid w:val="0015754D"/>
    <w:rsid w:val="00157B44"/>
    <w:rsid w:val="00157BA0"/>
    <w:rsid w:val="00157FFD"/>
    <w:rsid w:val="00160DE7"/>
    <w:rsid w:val="001631C9"/>
    <w:rsid w:val="0016424C"/>
    <w:rsid w:val="00164742"/>
    <w:rsid w:val="00164967"/>
    <w:rsid w:val="00164CAC"/>
    <w:rsid w:val="001650DD"/>
    <w:rsid w:val="00165506"/>
    <w:rsid w:val="00167131"/>
    <w:rsid w:val="00167869"/>
    <w:rsid w:val="00167999"/>
    <w:rsid w:val="00167FF3"/>
    <w:rsid w:val="00170EB1"/>
    <w:rsid w:val="001712C5"/>
    <w:rsid w:val="00171B4D"/>
    <w:rsid w:val="00172620"/>
    <w:rsid w:val="001729D0"/>
    <w:rsid w:val="001748EF"/>
    <w:rsid w:val="00174A57"/>
    <w:rsid w:val="001750AB"/>
    <w:rsid w:val="001752F9"/>
    <w:rsid w:val="00176BDF"/>
    <w:rsid w:val="00177F53"/>
    <w:rsid w:val="0018016F"/>
    <w:rsid w:val="0018052E"/>
    <w:rsid w:val="00181093"/>
    <w:rsid w:val="00181ED6"/>
    <w:rsid w:val="001828C0"/>
    <w:rsid w:val="001840E1"/>
    <w:rsid w:val="00184AEE"/>
    <w:rsid w:val="00185049"/>
    <w:rsid w:val="00185870"/>
    <w:rsid w:val="00186171"/>
    <w:rsid w:val="00186483"/>
    <w:rsid w:val="001864A5"/>
    <w:rsid w:val="00186FD3"/>
    <w:rsid w:val="00190474"/>
    <w:rsid w:val="00190BFA"/>
    <w:rsid w:val="0019285B"/>
    <w:rsid w:val="00193950"/>
    <w:rsid w:val="001944E1"/>
    <w:rsid w:val="00195B92"/>
    <w:rsid w:val="00195C35"/>
    <w:rsid w:val="0019613F"/>
    <w:rsid w:val="0019654B"/>
    <w:rsid w:val="001975EE"/>
    <w:rsid w:val="00197AD4"/>
    <w:rsid w:val="001A0A5F"/>
    <w:rsid w:val="001A0D61"/>
    <w:rsid w:val="001A1201"/>
    <w:rsid w:val="001A18E6"/>
    <w:rsid w:val="001A24C3"/>
    <w:rsid w:val="001A26C7"/>
    <w:rsid w:val="001A2893"/>
    <w:rsid w:val="001A28F9"/>
    <w:rsid w:val="001A46D8"/>
    <w:rsid w:val="001A4860"/>
    <w:rsid w:val="001A6448"/>
    <w:rsid w:val="001B16FE"/>
    <w:rsid w:val="001B1DEB"/>
    <w:rsid w:val="001B1F2C"/>
    <w:rsid w:val="001B2E79"/>
    <w:rsid w:val="001B2ECD"/>
    <w:rsid w:val="001B4D1E"/>
    <w:rsid w:val="001B63D9"/>
    <w:rsid w:val="001B692F"/>
    <w:rsid w:val="001B6F73"/>
    <w:rsid w:val="001B73E4"/>
    <w:rsid w:val="001B7A0F"/>
    <w:rsid w:val="001C0087"/>
    <w:rsid w:val="001C0D4E"/>
    <w:rsid w:val="001C0FB6"/>
    <w:rsid w:val="001C18AA"/>
    <w:rsid w:val="001C2263"/>
    <w:rsid w:val="001C247A"/>
    <w:rsid w:val="001C3ACF"/>
    <w:rsid w:val="001C59A1"/>
    <w:rsid w:val="001C5BAD"/>
    <w:rsid w:val="001D020D"/>
    <w:rsid w:val="001D0FF5"/>
    <w:rsid w:val="001D2D55"/>
    <w:rsid w:val="001D306D"/>
    <w:rsid w:val="001D3696"/>
    <w:rsid w:val="001D43DA"/>
    <w:rsid w:val="001D48E8"/>
    <w:rsid w:val="001D4B47"/>
    <w:rsid w:val="001D5D22"/>
    <w:rsid w:val="001D6011"/>
    <w:rsid w:val="001D7DFB"/>
    <w:rsid w:val="001E09B5"/>
    <w:rsid w:val="001E0BFB"/>
    <w:rsid w:val="001E1452"/>
    <w:rsid w:val="001E2C7C"/>
    <w:rsid w:val="001E2D41"/>
    <w:rsid w:val="001E4CCD"/>
    <w:rsid w:val="001E4E54"/>
    <w:rsid w:val="001E5B58"/>
    <w:rsid w:val="001E6608"/>
    <w:rsid w:val="001E6E91"/>
    <w:rsid w:val="001E7204"/>
    <w:rsid w:val="001E7D9F"/>
    <w:rsid w:val="001F03D9"/>
    <w:rsid w:val="001F12F7"/>
    <w:rsid w:val="001F132B"/>
    <w:rsid w:val="001F223F"/>
    <w:rsid w:val="001F263E"/>
    <w:rsid w:val="001F285D"/>
    <w:rsid w:val="001F2C23"/>
    <w:rsid w:val="001F2C4E"/>
    <w:rsid w:val="001F2F08"/>
    <w:rsid w:val="001F4207"/>
    <w:rsid w:val="001F449F"/>
    <w:rsid w:val="001F474B"/>
    <w:rsid w:val="001F4AC3"/>
    <w:rsid w:val="001F66FA"/>
    <w:rsid w:val="001F7DD9"/>
    <w:rsid w:val="00200902"/>
    <w:rsid w:val="00200CBB"/>
    <w:rsid w:val="00200DB1"/>
    <w:rsid w:val="0020358D"/>
    <w:rsid w:val="002035BC"/>
    <w:rsid w:val="00203F3D"/>
    <w:rsid w:val="0020476B"/>
    <w:rsid w:val="00204D2D"/>
    <w:rsid w:val="00205BBE"/>
    <w:rsid w:val="00207215"/>
    <w:rsid w:val="00207780"/>
    <w:rsid w:val="00207C6A"/>
    <w:rsid w:val="00210B23"/>
    <w:rsid w:val="002113E9"/>
    <w:rsid w:val="00211BB6"/>
    <w:rsid w:val="00212174"/>
    <w:rsid w:val="00212235"/>
    <w:rsid w:val="002137CC"/>
    <w:rsid w:val="002151E4"/>
    <w:rsid w:val="00216178"/>
    <w:rsid w:val="00216963"/>
    <w:rsid w:val="00216BA5"/>
    <w:rsid w:val="002204E3"/>
    <w:rsid w:val="00221043"/>
    <w:rsid w:val="002212F9"/>
    <w:rsid w:val="00223B74"/>
    <w:rsid w:val="00223FB4"/>
    <w:rsid w:val="00224EA7"/>
    <w:rsid w:val="0022528E"/>
    <w:rsid w:val="00226F43"/>
    <w:rsid w:val="00227493"/>
    <w:rsid w:val="00227B88"/>
    <w:rsid w:val="002323D9"/>
    <w:rsid w:val="0023319D"/>
    <w:rsid w:val="0023479D"/>
    <w:rsid w:val="00234A71"/>
    <w:rsid w:val="00235054"/>
    <w:rsid w:val="00236187"/>
    <w:rsid w:val="002363B2"/>
    <w:rsid w:val="00237CFE"/>
    <w:rsid w:val="00240298"/>
    <w:rsid w:val="00240737"/>
    <w:rsid w:val="00240886"/>
    <w:rsid w:val="002409BD"/>
    <w:rsid w:val="00240CDC"/>
    <w:rsid w:val="002412E3"/>
    <w:rsid w:val="002416C3"/>
    <w:rsid w:val="0024386D"/>
    <w:rsid w:val="00243995"/>
    <w:rsid w:val="00245922"/>
    <w:rsid w:val="00245EC5"/>
    <w:rsid w:val="0024721C"/>
    <w:rsid w:val="00247C99"/>
    <w:rsid w:val="0025414B"/>
    <w:rsid w:val="002541A7"/>
    <w:rsid w:val="00255112"/>
    <w:rsid w:val="00256020"/>
    <w:rsid w:val="00256E8B"/>
    <w:rsid w:val="00257193"/>
    <w:rsid w:val="00257DB3"/>
    <w:rsid w:val="0026007F"/>
    <w:rsid w:val="00262702"/>
    <w:rsid w:val="0026324F"/>
    <w:rsid w:val="002643CA"/>
    <w:rsid w:val="002651EA"/>
    <w:rsid w:val="00265B8B"/>
    <w:rsid w:val="00266393"/>
    <w:rsid w:val="00272086"/>
    <w:rsid w:val="002728C0"/>
    <w:rsid w:val="00272E97"/>
    <w:rsid w:val="00273A0C"/>
    <w:rsid w:val="00273E11"/>
    <w:rsid w:val="00274A11"/>
    <w:rsid w:val="00275120"/>
    <w:rsid w:val="002771EE"/>
    <w:rsid w:val="00280CB7"/>
    <w:rsid w:val="0028112B"/>
    <w:rsid w:val="00282E14"/>
    <w:rsid w:val="00283608"/>
    <w:rsid w:val="00284A15"/>
    <w:rsid w:val="00284E45"/>
    <w:rsid w:val="002851BA"/>
    <w:rsid w:val="00285D4C"/>
    <w:rsid w:val="002864D1"/>
    <w:rsid w:val="002866F6"/>
    <w:rsid w:val="00286D5B"/>
    <w:rsid w:val="00287CCA"/>
    <w:rsid w:val="00290C06"/>
    <w:rsid w:val="002928C4"/>
    <w:rsid w:val="00292B65"/>
    <w:rsid w:val="00292F42"/>
    <w:rsid w:val="00293A89"/>
    <w:rsid w:val="00294047"/>
    <w:rsid w:val="002958D6"/>
    <w:rsid w:val="00295CF5"/>
    <w:rsid w:val="00295F08"/>
    <w:rsid w:val="002964D0"/>
    <w:rsid w:val="00296E61"/>
    <w:rsid w:val="0029736B"/>
    <w:rsid w:val="002975D2"/>
    <w:rsid w:val="00297D55"/>
    <w:rsid w:val="002A03EE"/>
    <w:rsid w:val="002A092D"/>
    <w:rsid w:val="002A0A75"/>
    <w:rsid w:val="002A1000"/>
    <w:rsid w:val="002A140E"/>
    <w:rsid w:val="002A37DC"/>
    <w:rsid w:val="002A3A2D"/>
    <w:rsid w:val="002A3BB1"/>
    <w:rsid w:val="002A44B8"/>
    <w:rsid w:val="002A45CD"/>
    <w:rsid w:val="002A4BE5"/>
    <w:rsid w:val="002A4C9F"/>
    <w:rsid w:val="002A4D78"/>
    <w:rsid w:val="002A6E0E"/>
    <w:rsid w:val="002A6E71"/>
    <w:rsid w:val="002A6EBB"/>
    <w:rsid w:val="002B0055"/>
    <w:rsid w:val="002B0356"/>
    <w:rsid w:val="002B0BD7"/>
    <w:rsid w:val="002B2893"/>
    <w:rsid w:val="002B5E87"/>
    <w:rsid w:val="002B6FC8"/>
    <w:rsid w:val="002B785B"/>
    <w:rsid w:val="002C0839"/>
    <w:rsid w:val="002C1A1F"/>
    <w:rsid w:val="002C1CF2"/>
    <w:rsid w:val="002C2B7E"/>
    <w:rsid w:val="002C369C"/>
    <w:rsid w:val="002C3DFE"/>
    <w:rsid w:val="002C51B0"/>
    <w:rsid w:val="002C5B24"/>
    <w:rsid w:val="002C63C1"/>
    <w:rsid w:val="002C6D6E"/>
    <w:rsid w:val="002C7104"/>
    <w:rsid w:val="002C7C06"/>
    <w:rsid w:val="002C7D41"/>
    <w:rsid w:val="002D0322"/>
    <w:rsid w:val="002D1D17"/>
    <w:rsid w:val="002D1FF3"/>
    <w:rsid w:val="002D2C2B"/>
    <w:rsid w:val="002D3720"/>
    <w:rsid w:val="002D37D7"/>
    <w:rsid w:val="002D46E4"/>
    <w:rsid w:val="002D4C68"/>
    <w:rsid w:val="002D53F4"/>
    <w:rsid w:val="002D54F2"/>
    <w:rsid w:val="002D5559"/>
    <w:rsid w:val="002D597D"/>
    <w:rsid w:val="002D6DE2"/>
    <w:rsid w:val="002D70E4"/>
    <w:rsid w:val="002E04EF"/>
    <w:rsid w:val="002E0AA9"/>
    <w:rsid w:val="002E17DF"/>
    <w:rsid w:val="002E31F7"/>
    <w:rsid w:val="002E3768"/>
    <w:rsid w:val="002E3B99"/>
    <w:rsid w:val="002E3D46"/>
    <w:rsid w:val="002E3F24"/>
    <w:rsid w:val="002E5584"/>
    <w:rsid w:val="002E581A"/>
    <w:rsid w:val="002E595C"/>
    <w:rsid w:val="002E5EA8"/>
    <w:rsid w:val="002E65F3"/>
    <w:rsid w:val="002E79B0"/>
    <w:rsid w:val="002F092B"/>
    <w:rsid w:val="002F0D3C"/>
    <w:rsid w:val="002F1023"/>
    <w:rsid w:val="002F1AFD"/>
    <w:rsid w:val="002F1EDD"/>
    <w:rsid w:val="002F296A"/>
    <w:rsid w:val="002F3B22"/>
    <w:rsid w:val="002F615C"/>
    <w:rsid w:val="002F6DB3"/>
    <w:rsid w:val="002F7234"/>
    <w:rsid w:val="002F7373"/>
    <w:rsid w:val="002F746F"/>
    <w:rsid w:val="002F750E"/>
    <w:rsid w:val="002F7A91"/>
    <w:rsid w:val="0030006F"/>
    <w:rsid w:val="0030040B"/>
    <w:rsid w:val="003018F1"/>
    <w:rsid w:val="00302264"/>
    <w:rsid w:val="003027DB"/>
    <w:rsid w:val="003058ED"/>
    <w:rsid w:val="003059DB"/>
    <w:rsid w:val="003060F5"/>
    <w:rsid w:val="00306306"/>
    <w:rsid w:val="003064C3"/>
    <w:rsid w:val="00310509"/>
    <w:rsid w:val="00310958"/>
    <w:rsid w:val="00310CEA"/>
    <w:rsid w:val="00311DE3"/>
    <w:rsid w:val="00313676"/>
    <w:rsid w:val="00314376"/>
    <w:rsid w:val="003152C4"/>
    <w:rsid w:val="00316592"/>
    <w:rsid w:val="00316CDB"/>
    <w:rsid w:val="00316D21"/>
    <w:rsid w:val="00316F90"/>
    <w:rsid w:val="00320032"/>
    <w:rsid w:val="0032106F"/>
    <w:rsid w:val="00321AE6"/>
    <w:rsid w:val="003224FC"/>
    <w:rsid w:val="00323133"/>
    <w:rsid w:val="003236F5"/>
    <w:rsid w:val="00323A47"/>
    <w:rsid w:val="00324D77"/>
    <w:rsid w:val="003274A9"/>
    <w:rsid w:val="00327556"/>
    <w:rsid w:val="00330AD6"/>
    <w:rsid w:val="003314C5"/>
    <w:rsid w:val="00331C09"/>
    <w:rsid w:val="00332116"/>
    <w:rsid w:val="00332B22"/>
    <w:rsid w:val="0033333C"/>
    <w:rsid w:val="0033360B"/>
    <w:rsid w:val="0033414F"/>
    <w:rsid w:val="003354A0"/>
    <w:rsid w:val="00340BB2"/>
    <w:rsid w:val="00342069"/>
    <w:rsid w:val="00342674"/>
    <w:rsid w:val="00343619"/>
    <w:rsid w:val="00343ED2"/>
    <w:rsid w:val="0034441F"/>
    <w:rsid w:val="00344FD4"/>
    <w:rsid w:val="0034512E"/>
    <w:rsid w:val="0034529A"/>
    <w:rsid w:val="00345C98"/>
    <w:rsid w:val="003467AF"/>
    <w:rsid w:val="00346E1B"/>
    <w:rsid w:val="00346E33"/>
    <w:rsid w:val="00347483"/>
    <w:rsid w:val="00347998"/>
    <w:rsid w:val="00350273"/>
    <w:rsid w:val="0035046E"/>
    <w:rsid w:val="00350A78"/>
    <w:rsid w:val="0035133D"/>
    <w:rsid w:val="00353835"/>
    <w:rsid w:val="003539A0"/>
    <w:rsid w:val="00354558"/>
    <w:rsid w:val="003547B0"/>
    <w:rsid w:val="00354DBE"/>
    <w:rsid w:val="00355A9B"/>
    <w:rsid w:val="0035667C"/>
    <w:rsid w:val="00356EE6"/>
    <w:rsid w:val="00360F55"/>
    <w:rsid w:val="00361633"/>
    <w:rsid w:val="003617F9"/>
    <w:rsid w:val="003618A5"/>
    <w:rsid w:val="00362BE0"/>
    <w:rsid w:val="00362E22"/>
    <w:rsid w:val="00365A1C"/>
    <w:rsid w:val="00365F94"/>
    <w:rsid w:val="003669AE"/>
    <w:rsid w:val="00366FFB"/>
    <w:rsid w:val="00371A60"/>
    <w:rsid w:val="00372256"/>
    <w:rsid w:val="003728A0"/>
    <w:rsid w:val="00373458"/>
    <w:rsid w:val="00373951"/>
    <w:rsid w:val="00373E8B"/>
    <w:rsid w:val="00373FD6"/>
    <w:rsid w:val="00374490"/>
    <w:rsid w:val="00374588"/>
    <w:rsid w:val="00374B07"/>
    <w:rsid w:val="00374FCC"/>
    <w:rsid w:val="00375F47"/>
    <w:rsid w:val="003760DB"/>
    <w:rsid w:val="0037650B"/>
    <w:rsid w:val="0037693D"/>
    <w:rsid w:val="00377919"/>
    <w:rsid w:val="00380445"/>
    <w:rsid w:val="00380FBA"/>
    <w:rsid w:val="0038201C"/>
    <w:rsid w:val="00382396"/>
    <w:rsid w:val="003823A7"/>
    <w:rsid w:val="00383037"/>
    <w:rsid w:val="0038383C"/>
    <w:rsid w:val="00383E91"/>
    <w:rsid w:val="00384955"/>
    <w:rsid w:val="00384D79"/>
    <w:rsid w:val="00384F8E"/>
    <w:rsid w:val="00386527"/>
    <w:rsid w:val="00390530"/>
    <w:rsid w:val="00390D78"/>
    <w:rsid w:val="00391960"/>
    <w:rsid w:val="003923B0"/>
    <w:rsid w:val="00392868"/>
    <w:rsid w:val="00392B6F"/>
    <w:rsid w:val="00393509"/>
    <w:rsid w:val="00396756"/>
    <w:rsid w:val="00396768"/>
    <w:rsid w:val="00397340"/>
    <w:rsid w:val="0039740D"/>
    <w:rsid w:val="003974AF"/>
    <w:rsid w:val="003A0B2C"/>
    <w:rsid w:val="003A4407"/>
    <w:rsid w:val="003A4FAF"/>
    <w:rsid w:val="003A584A"/>
    <w:rsid w:val="003A72D9"/>
    <w:rsid w:val="003A743C"/>
    <w:rsid w:val="003A7912"/>
    <w:rsid w:val="003B03AA"/>
    <w:rsid w:val="003B0421"/>
    <w:rsid w:val="003B35FC"/>
    <w:rsid w:val="003B37BD"/>
    <w:rsid w:val="003B4096"/>
    <w:rsid w:val="003B4F8A"/>
    <w:rsid w:val="003B51D0"/>
    <w:rsid w:val="003B5597"/>
    <w:rsid w:val="003B5D2D"/>
    <w:rsid w:val="003B7627"/>
    <w:rsid w:val="003B7924"/>
    <w:rsid w:val="003C2FE6"/>
    <w:rsid w:val="003C4049"/>
    <w:rsid w:val="003C4AF3"/>
    <w:rsid w:val="003C5126"/>
    <w:rsid w:val="003C541B"/>
    <w:rsid w:val="003C5CC5"/>
    <w:rsid w:val="003C6CAE"/>
    <w:rsid w:val="003D0468"/>
    <w:rsid w:val="003D1AC5"/>
    <w:rsid w:val="003D1DF5"/>
    <w:rsid w:val="003D3188"/>
    <w:rsid w:val="003D35CD"/>
    <w:rsid w:val="003D3666"/>
    <w:rsid w:val="003D3D11"/>
    <w:rsid w:val="003D3F2C"/>
    <w:rsid w:val="003D4C08"/>
    <w:rsid w:val="003D4D25"/>
    <w:rsid w:val="003D5076"/>
    <w:rsid w:val="003D6024"/>
    <w:rsid w:val="003D61D5"/>
    <w:rsid w:val="003D79BF"/>
    <w:rsid w:val="003E0115"/>
    <w:rsid w:val="003E0B2B"/>
    <w:rsid w:val="003E0BCC"/>
    <w:rsid w:val="003E0CE5"/>
    <w:rsid w:val="003E1773"/>
    <w:rsid w:val="003E26D8"/>
    <w:rsid w:val="003E36DC"/>
    <w:rsid w:val="003E3987"/>
    <w:rsid w:val="003E42C6"/>
    <w:rsid w:val="003E42C7"/>
    <w:rsid w:val="003E6432"/>
    <w:rsid w:val="003E6A52"/>
    <w:rsid w:val="003E6E7A"/>
    <w:rsid w:val="003E794D"/>
    <w:rsid w:val="003E7A31"/>
    <w:rsid w:val="003E7FB8"/>
    <w:rsid w:val="003F0F3A"/>
    <w:rsid w:val="003F1156"/>
    <w:rsid w:val="003F1321"/>
    <w:rsid w:val="003F1AA7"/>
    <w:rsid w:val="003F1C97"/>
    <w:rsid w:val="003F2216"/>
    <w:rsid w:val="003F2C45"/>
    <w:rsid w:val="003F3842"/>
    <w:rsid w:val="003F545A"/>
    <w:rsid w:val="003F6746"/>
    <w:rsid w:val="003F7620"/>
    <w:rsid w:val="003F787D"/>
    <w:rsid w:val="003F7A2C"/>
    <w:rsid w:val="003F7D7F"/>
    <w:rsid w:val="00400528"/>
    <w:rsid w:val="00400927"/>
    <w:rsid w:val="00400E28"/>
    <w:rsid w:val="004010B7"/>
    <w:rsid w:val="004018F8"/>
    <w:rsid w:val="00402D0F"/>
    <w:rsid w:val="00402E3A"/>
    <w:rsid w:val="00403C12"/>
    <w:rsid w:val="00403D12"/>
    <w:rsid w:val="00403F33"/>
    <w:rsid w:val="00403FBA"/>
    <w:rsid w:val="00404A88"/>
    <w:rsid w:val="00404DDB"/>
    <w:rsid w:val="004050FC"/>
    <w:rsid w:val="00406D70"/>
    <w:rsid w:val="00406F73"/>
    <w:rsid w:val="004072EA"/>
    <w:rsid w:val="004102AC"/>
    <w:rsid w:val="00410B32"/>
    <w:rsid w:val="00411327"/>
    <w:rsid w:val="00412558"/>
    <w:rsid w:val="004129DD"/>
    <w:rsid w:val="00412E9A"/>
    <w:rsid w:val="00413EC7"/>
    <w:rsid w:val="004141D8"/>
    <w:rsid w:val="0041497A"/>
    <w:rsid w:val="0041511E"/>
    <w:rsid w:val="004162DD"/>
    <w:rsid w:val="00416696"/>
    <w:rsid w:val="00416977"/>
    <w:rsid w:val="004173AD"/>
    <w:rsid w:val="0041747D"/>
    <w:rsid w:val="00420B1E"/>
    <w:rsid w:val="004211C2"/>
    <w:rsid w:val="00421888"/>
    <w:rsid w:val="0042247B"/>
    <w:rsid w:val="004230ED"/>
    <w:rsid w:val="00423ACB"/>
    <w:rsid w:val="004266A2"/>
    <w:rsid w:val="00426D3D"/>
    <w:rsid w:val="00427781"/>
    <w:rsid w:val="00427A0A"/>
    <w:rsid w:val="00431284"/>
    <w:rsid w:val="00431395"/>
    <w:rsid w:val="00432BAE"/>
    <w:rsid w:val="00435990"/>
    <w:rsid w:val="00435A35"/>
    <w:rsid w:val="00436BA2"/>
    <w:rsid w:val="00436E43"/>
    <w:rsid w:val="00440B3D"/>
    <w:rsid w:val="004414A0"/>
    <w:rsid w:val="00442463"/>
    <w:rsid w:val="004434E3"/>
    <w:rsid w:val="00443770"/>
    <w:rsid w:val="00445385"/>
    <w:rsid w:val="00445751"/>
    <w:rsid w:val="004469D9"/>
    <w:rsid w:val="0044714B"/>
    <w:rsid w:val="00447707"/>
    <w:rsid w:val="004478F2"/>
    <w:rsid w:val="0044794D"/>
    <w:rsid w:val="00450F42"/>
    <w:rsid w:val="00453CE5"/>
    <w:rsid w:val="00456613"/>
    <w:rsid w:val="004569BE"/>
    <w:rsid w:val="00456ECA"/>
    <w:rsid w:val="00461E34"/>
    <w:rsid w:val="004628B5"/>
    <w:rsid w:val="00462DCB"/>
    <w:rsid w:val="00463070"/>
    <w:rsid w:val="0046343A"/>
    <w:rsid w:val="00463B80"/>
    <w:rsid w:val="00464C85"/>
    <w:rsid w:val="004652C4"/>
    <w:rsid w:val="00465438"/>
    <w:rsid w:val="00465A47"/>
    <w:rsid w:val="00467391"/>
    <w:rsid w:val="00467E75"/>
    <w:rsid w:val="0047072F"/>
    <w:rsid w:val="00470DE0"/>
    <w:rsid w:val="004716F5"/>
    <w:rsid w:val="00471787"/>
    <w:rsid w:val="00472485"/>
    <w:rsid w:val="0047272E"/>
    <w:rsid w:val="004728DD"/>
    <w:rsid w:val="00472CB7"/>
    <w:rsid w:val="004755A8"/>
    <w:rsid w:val="004758BD"/>
    <w:rsid w:val="004763D1"/>
    <w:rsid w:val="0047687E"/>
    <w:rsid w:val="0047712A"/>
    <w:rsid w:val="004771FE"/>
    <w:rsid w:val="00477BF0"/>
    <w:rsid w:val="00477D0D"/>
    <w:rsid w:val="00480D2C"/>
    <w:rsid w:val="00480DB3"/>
    <w:rsid w:val="004816EE"/>
    <w:rsid w:val="00481E45"/>
    <w:rsid w:val="00483310"/>
    <w:rsid w:val="004835EB"/>
    <w:rsid w:val="00483917"/>
    <w:rsid w:val="00483AB9"/>
    <w:rsid w:val="00485FE9"/>
    <w:rsid w:val="00486A54"/>
    <w:rsid w:val="00486BE1"/>
    <w:rsid w:val="00486C50"/>
    <w:rsid w:val="00486FB6"/>
    <w:rsid w:val="00487372"/>
    <w:rsid w:val="004873D5"/>
    <w:rsid w:val="004906CA"/>
    <w:rsid w:val="00490EBB"/>
    <w:rsid w:val="004917B8"/>
    <w:rsid w:val="00491CAE"/>
    <w:rsid w:val="00494585"/>
    <w:rsid w:val="00495468"/>
    <w:rsid w:val="00495C6F"/>
    <w:rsid w:val="00496E0E"/>
    <w:rsid w:val="00496EC2"/>
    <w:rsid w:val="004979C5"/>
    <w:rsid w:val="00497F48"/>
    <w:rsid w:val="004A12D9"/>
    <w:rsid w:val="004A1375"/>
    <w:rsid w:val="004A164C"/>
    <w:rsid w:val="004A1C2D"/>
    <w:rsid w:val="004A2038"/>
    <w:rsid w:val="004A38FE"/>
    <w:rsid w:val="004A47BB"/>
    <w:rsid w:val="004A4FA8"/>
    <w:rsid w:val="004A6233"/>
    <w:rsid w:val="004A62EF"/>
    <w:rsid w:val="004A68DC"/>
    <w:rsid w:val="004A7736"/>
    <w:rsid w:val="004A7BA2"/>
    <w:rsid w:val="004A7DB7"/>
    <w:rsid w:val="004A7E05"/>
    <w:rsid w:val="004B2E30"/>
    <w:rsid w:val="004B2F04"/>
    <w:rsid w:val="004B3041"/>
    <w:rsid w:val="004B3109"/>
    <w:rsid w:val="004B47EA"/>
    <w:rsid w:val="004B6083"/>
    <w:rsid w:val="004B6253"/>
    <w:rsid w:val="004B71DB"/>
    <w:rsid w:val="004B7323"/>
    <w:rsid w:val="004C01C6"/>
    <w:rsid w:val="004C0FEC"/>
    <w:rsid w:val="004C11E0"/>
    <w:rsid w:val="004C177E"/>
    <w:rsid w:val="004C18CE"/>
    <w:rsid w:val="004C2B58"/>
    <w:rsid w:val="004C3DFA"/>
    <w:rsid w:val="004C4883"/>
    <w:rsid w:val="004C4F97"/>
    <w:rsid w:val="004C6268"/>
    <w:rsid w:val="004D047F"/>
    <w:rsid w:val="004D04AA"/>
    <w:rsid w:val="004D0754"/>
    <w:rsid w:val="004D2014"/>
    <w:rsid w:val="004D41CF"/>
    <w:rsid w:val="004D4778"/>
    <w:rsid w:val="004D60E5"/>
    <w:rsid w:val="004D6FFB"/>
    <w:rsid w:val="004E36A2"/>
    <w:rsid w:val="004E3E41"/>
    <w:rsid w:val="004E4A0D"/>
    <w:rsid w:val="004E659A"/>
    <w:rsid w:val="004E7429"/>
    <w:rsid w:val="004E7588"/>
    <w:rsid w:val="004F01D4"/>
    <w:rsid w:val="004F0817"/>
    <w:rsid w:val="004F0833"/>
    <w:rsid w:val="004F0C8E"/>
    <w:rsid w:val="004F0F18"/>
    <w:rsid w:val="004F1E3E"/>
    <w:rsid w:val="004F2FC1"/>
    <w:rsid w:val="004F39B7"/>
    <w:rsid w:val="004F5076"/>
    <w:rsid w:val="004F54E9"/>
    <w:rsid w:val="004F554C"/>
    <w:rsid w:val="004F584E"/>
    <w:rsid w:val="004F6DC1"/>
    <w:rsid w:val="004F719A"/>
    <w:rsid w:val="0050023E"/>
    <w:rsid w:val="00501B8A"/>
    <w:rsid w:val="00501BDC"/>
    <w:rsid w:val="00502A3C"/>
    <w:rsid w:val="00502E70"/>
    <w:rsid w:val="005030CA"/>
    <w:rsid w:val="00503284"/>
    <w:rsid w:val="005063AF"/>
    <w:rsid w:val="00506653"/>
    <w:rsid w:val="005069D4"/>
    <w:rsid w:val="00507AE2"/>
    <w:rsid w:val="00507F93"/>
    <w:rsid w:val="00510707"/>
    <w:rsid w:val="005118C6"/>
    <w:rsid w:val="0051204E"/>
    <w:rsid w:val="005135FE"/>
    <w:rsid w:val="0051378F"/>
    <w:rsid w:val="00514379"/>
    <w:rsid w:val="0051504A"/>
    <w:rsid w:val="00515E95"/>
    <w:rsid w:val="00517850"/>
    <w:rsid w:val="00517F25"/>
    <w:rsid w:val="0052148A"/>
    <w:rsid w:val="00522333"/>
    <w:rsid w:val="00522F6D"/>
    <w:rsid w:val="0052554A"/>
    <w:rsid w:val="00526496"/>
    <w:rsid w:val="005264FA"/>
    <w:rsid w:val="00526D32"/>
    <w:rsid w:val="00526E19"/>
    <w:rsid w:val="005318EC"/>
    <w:rsid w:val="0053401E"/>
    <w:rsid w:val="00534B3F"/>
    <w:rsid w:val="00535277"/>
    <w:rsid w:val="005367F6"/>
    <w:rsid w:val="00536A86"/>
    <w:rsid w:val="005410FB"/>
    <w:rsid w:val="00541A0E"/>
    <w:rsid w:val="005425CF"/>
    <w:rsid w:val="0054295E"/>
    <w:rsid w:val="005430F4"/>
    <w:rsid w:val="00543F34"/>
    <w:rsid w:val="00543FCE"/>
    <w:rsid w:val="005444DA"/>
    <w:rsid w:val="00544A4E"/>
    <w:rsid w:val="00545F91"/>
    <w:rsid w:val="00546242"/>
    <w:rsid w:val="00546DF1"/>
    <w:rsid w:val="00546F91"/>
    <w:rsid w:val="00547BF7"/>
    <w:rsid w:val="005505F7"/>
    <w:rsid w:val="00551E98"/>
    <w:rsid w:val="005523D8"/>
    <w:rsid w:val="00552A83"/>
    <w:rsid w:val="00552DEC"/>
    <w:rsid w:val="00553C0C"/>
    <w:rsid w:val="00554A57"/>
    <w:rsid w:val="00555DAB"/>
    <w:rsid w:val="00556B7C"/>
    <w:rsid w:val="00556E0D"/>
    <w:rsid w:val="00557341"/>
    <w:rsid w:val="005573F8"/>
    <w:rsid w:val="00557610"/>
    <w:rsid w:val="0055786A"/>
    <w:rsid w:val="00561EEB"/>
    <w:rsid w:val="00562748"/>
    <w:rsid w:val="00562CF3"/>
    <w:rsid w:val="0056389A"/>
    <w:rsid w:val="00564649"/>
    <w:rsid w:val="00564BD6"/>
    <w:rsid w:val="00565001"/>
    <w:rsid w:val="00565390"/>
    <w:rsid w:val="005655E4"/>
    <w:rsid w:val="005656B8"/>
    <w:rsid w:val="00565AF8"/>
    <w:rsid w:val="00565B53"/>
    <w:rsid w:val="005672C3"/>
    <w:rsid w:val="00567305"/>
    <w:rsid w:val="00567E7D"/>
    <w:rsid w:val="00570F51"/>
    <w:rsid w:val="0057149F"/>
    <w:rsid w:val="00571748"/>
    <w:rsid w:val="00571B4D"/>
    <w:rsid w:val="00571F41"/>
    <w:rsid w:val="00572352"/>
    <w:rsid w:val="0057296F"/>
    <w:rsid w:val="00573B5B"/>
    <w:rsid w:val="00573EC9"/>
    <w:rsid w:val="00574216"/>
    <w:rsid w:val="00574774"/>
    <w:rsid w:val="005750D4"/>
    <w:rsid w:val="00575245"/>
    <w:rsid w:val="00577A3A"/>
    <w:rsid w:val="00577C3C"/>
    <w:rsid w:val="0058003B"/>
    <w:rsid w:val="0058057E"/>
    <w:rsid w:val="00581258"/>
    <w:rsid w:val="00581B70"/>
    <w:rsid w:val="005827C5"/>
    <w:rsid w:val="00582DAA"/>
    <w:rsid w:val="00583FF8"/>
    <w:rsid w:val="005857C7"/>
    <w:rsid w:val="005875C4"/>
    <w:rsid w:val="00587757"/>
    <w:rsid w:val="005879AF"/>
    <w:rsid w:val="00590D62"/>
    <w:rsid w:val="00591198"/>
    <w:rsid w:val="00591801"/>
    <w:rsid w:val="005925EC"/>
    <w:rsid w:val="00592949"/>
    <w:rsid w:val="00594007"/>
    <w:rsid w:val="00594266"/>
    <w:rsid w:val="00594863"/>
    <w:rsid w:val="00594EF7"/>
    <w:rsid w:val="00595095"/>
    <w:rsid w:val="00595CE0"/>
    <w:rsid w:val="005961D3"/>
    <w:rsid w:val="0059738F"/>
    <w:rsid w:val="00597838"/>
    <w:rsid w:val="00597D2C"/>
    <w:rsid w:val="005A0574"/>
    <w:rsid w:val="005A1D1A"/>
    <w:rsid w:val="005A3191"/>
    <w:rsid w:val="005A3914"/>
    <w:rsid w:val="005A4740"/>
    <w:rsid w:val="005A6B13"/>
    <w:rsid w:val="005A6C95"/>
    <w:rsid w:val="005B0F9F"/>
    <w:rsid w:val="005B248E"/>
    <w:rsid w:val="005B33CA"/>
    <w:rsid w:val="005B6341"/>
    <w:rsid w:val="005B7D6A"/>
    <w:rsid w:val="005C0801"/>
    <w:rsid w:val="005C0F03"/>
    <w:rsid w:val="005C2D53"/>
    <w:rsid w:val="005C3A72"/>
    <w:rsid w:val="005C6343"/>
    <w:rsid w:val="005C63CD"/>
    <w:rsid w:val="005C6F3B"/>
    <w:rsid w:val="005C718D"/>
    <w:rsid w:val="005C7A25"/>
    <w:rsid w:val="005D0525"/>
    <w:rsid w:val="005D0C6C"/>
    <w:rsid w:val="005D0DE6"/>
    <w:rsid w:val="005D0EFF"/>
    <w:rsid w:val="005D0F30"/>
    <w:rsid w:val="005D0FF0"/>
    <w:rsid w:val="005D10FF"/>
    <w:rsid w:val="005D42DA"/>
    <w:rsid w:val="005D5216"/>
    <w:rsid w:val="005D539C"/>
    <w:rsid w:val="005D544F"/>
    <w:rsid w:val="005D5F9D"/>
    <w:rsid w:val="005D61A5"/>
    <w:rsid w:val="005D6A1E"/>
    <w:rsid w:val="005D71F9"/>
    <w:rsid w:val="005D77DC"/>
    <w:rsid w:val="005D7A53"/>
    <w:rsid w:val="005D7C76"/>
    <w:rsid w:val="005E0B17"/>
    <w:rsid w:val="005E1447"/>
    <w:rsid w:val="005E28CC"/>
    <w:rsid w:val="005E28D8"/>
    <w:rsid w:val="005E416A"/>
    <w:rsid w:val="005E4342"/>
    <w:rsid w:val="005E4B43"/>
    <w:rsid w:val="005E556B"/>
    <w:rsid w:val="005E679F"/>
    <w:rsid w:val="005E67B9"/>
    <w:rsid w:val="005E6B5E"/>
    <w:rsid w:val="005E6BE5"/>
    <w:rsid w:val="005E6F27"/>
    <w:rsid w:val="005F193A"/>
    <w:rsid w:val="005F1D1E"/>
    <w:rsid w:val="005F2648"/>
    <w:rsid w:val="005F2E7C"/>
    <w:rsid w:val="005F3A05"/>
    <w:rsid w:val="005F5E11"/>
    <w:rsid w:val="005F6094"/>
    <w:rsid w:val="005F70E3"/>
    <w:rsid w:val="005F745E"/>
    <w:rsid w:val="005F75DA"/>
    <w:rsid w:val="005F7770"/>
    <w:rsid w:val="00601EDE"/>
    <w:rsid w:val="006038AD"/>
    <w:rsid w:val="0060453C"/>
    <w:rsid w:val="00604F4B"/>
    <w:rsid w:val="00605A9B"/>
    <w:rsid w:val="00606087"/>
    <w:rsid w:val="00606464"/>
    <w:rsid w:val="006068E7"/>
    <w:rsid w:val="00606F0B"/>
    <w:rsid w:val="00607584"/>
    <w:rsid w:val="006100FA"/>
    <w:rsid w:val="00610A43"/>
    <w:rsid w:val="006125D4"/>
    <w:rsid w:val="00612EBD"/>
    <w:rsid w:val="0061324D"/>
    <w:rsid w:val="006143CA"/>
    <w:rsid w:val="00615008"/>
    <w:rsid w:val="00615B33"/>
    <w:rsid w:val="006171BF"/>
    <w:rsid w:val="00617A84"/>
    <w:rsid w:val="00617D25"/>
    <w:rsid w:val="0062003D"/>
    <w:rsid w:val="00620CCF"/>
    <w:rsid w:val="0062101D"/>
    <w:rsid w:val="00623C4A"/>
    <w:rsid w:val="006242CE"/>
    <w:rsid w:val="00624907"/>
    <w:rsid w:val="00625919"/>
    <w:rsid w:val="00625F13"/>
    <w:rsid w:val="00630258"/>
    <w:rsid w:val="00630C3D"/>
    <w:rsid w:val="0063300F"/>
    <w:rsid w:val="0063579F"/>
    <w:rsid w:val="00635D40"/>
    <w:rsid w:val="006363CB"/>
    <w:rsid w:val="006368AF"/>
    <w:rsid w:val="00636A6A"/>
    <w:rsid w:val="0064018D"/>
    <w:rsid w:val="0064113D"/>
    <w:rsid w:val="006422EA"/>
    <w:rsid w:val="006430F8"/>
    <w:rsid w:val="00643794"/>
    <w:rsid w:val="00645342"/>
    <w:rsid w:val="0064589A"/>
    <w:rsid w:val="00645AE4"/>
    <w:rsid w:val="00645EC9"/>
    <w:rsid w:val="0064612B"/>
    <w:rsid w:val="0064642D"/>
    <w:rsid w:val="00646DAD"/>
    <w:rsid w:val="0064712E"/>
    <w:rsid w:val="00650237"/>
    <w:rsid w:val="00651717"/>
    <w:rsid w:val="0065171B"/>
    <w:rsid w:val="00651818"/>
    <w:rsid w:val="006519D8"/>
    <w:rsid w:val="00651C0C"/>
    <w:rsid w:val="0065385B"/>
    <w:rsid w:val="00655ED9"/>
    <w:rsid w:val="00656261"/>
    <w:rsid w:val="00656A95"/>
    <w:rsid w:val="00656E27"/>
    <w:rsid w:val="00656ED4"/>
    <w:rsid w:val="00656F1E"/>
    <w:rsid w:val="00657F1D"/>
    <w:rsid w:val="0066002C"/>
    <w:rsid w:val="0066094C"/>
    <w:rsid w:val="00660F2C"/>
    <w:rsid w:val="00661C6A"/>
    <w:rsid w:val="00661D13"/>
    <w:rsid w:val="006620D2"/>
    <w:rsid w:val="00663788"/>
    <w:rsid w:val="00664F60"/>
    <w:rsid w:val="00667395"/>
    <w:rsid w:val="00667433"/>
    <w:rsid w:val="00672B96"/>
    <w:rsid w:val="00674443"/>
    <w:rsid w:val="00674C20"/>
    <w:rsid w:val="0067531C"/>
    <w:rsid w:val="006753EB"/>
    <w:rsid w:val="00675811"/>
    <w:rsid w:val="0067594C"/>
    <w:rsid w:val="006759E4"/>
    <w:rsid w:val="00677489"/>
    <w:rsid w:val="0068126B"/>
    <w:rsid w:val="00681C2F"/>
    <w:rsid w:val="00681EC6"/>
    <w:rsid w:val="00682658"/>
    <w:rsid w:val="00683838"/>
    <w:rsid w:val="00683851"/>
    <w:rsid w:val="00684B74"/>
    <w:rsid w:val="0068584C"/>
    <w:rsid w:val="00686246"/>
    <w:rsid w:val="0068643E"/>
    <w:rsid w:val="00686D57"/>
    <w:rsid w:val="0068790C"/>
    <w:rsid w:val="00692430"/>
    <w:rsid w:val="006932F0"/>
    <w:rsid w:val="0069394C"/>
    <w:rsid w:val="00693EE4"/>
    <w:rsid w:val="00693F2D"/>
    <w:rsid w:val="00694730"/>
    <w:rsid w:val="006952FE"/>
    <w:rsid w:val="00695E11"/>
    <w:rsid w:val="0069640F"/>
    <w:rsid w:val="00696697"/>
    <w:rsid w:val="006968F6"/>
    <w:rsid w:val="00696B5F"/>
    <w:rsid w:val="006974C7"/>
    <w:rsid w:val="0069776E"/>
    <w:rsid w:val="006A1B5A"/>
    <w:rsid w:val="006A1C00"/>
    <w:rsid w:val="006A2271"/>
    <w:rsid w:val="006A24DE"/>
    <w:rsid w:val="006A4DBA"/>
    <w:rsid w:val="006A55F1"/>
    <w:rsid w:val="006A7063"/>
    <w:rsid w:val="006A7853"/>
    <w:rsid w:val="006A7D37"/>
    <w:rsid w:val="006B07BA"/>
    <w:rsid w:val="006B10D2"/>
    <w:rsid w:val="006B1378"/>
    <w:rsid w:val="006B295F"/>
    <w:rsid w:val="006B3563"/>
    <w:rsid w:val="006B45F2"/>
    <w:rsid w:val="006B477D"/>
    <w:rsid w:val="006B5B46"/>
    <w:rsid w:val="006B6298"/>
    <w:rsid w:val="006B6314"/>
    <w:rsid w:val="006B67AF"/>
    <w:rsid w:val="006B6D74"/>
    <w:rsid w:val="006B6FC1"/>
    <w:rsid w:val="006B7763"/>
    <w:rsid w:val="006B7A34"/>
    <w:rsid w:val="006B7C98"/>
    <w:rsid w:val="006C0F58"/>
    <w:rsid w:val="006C1096"/>
    <w:rsid w:val="006C186A"/>
    <w:rsid w:val="006C2103"/>
    <w:rsid w:val="006C5160"/>
    <w:rsid w:val="006C5D42"/>
    <w:rsid w:val="006C675E"/>
    <w:rsid w:val="006C68FC"/>
    <w:rsid w:val="006C7114"/>
    <w:rsid w:val="006C7299"/>
    <w:rsid w:val="006D01BB"/>
    <w:rsid w:val="006D0342"/>
    <w:rsid w:val="006D0533"/>
    <w:rsid w:val="006D0FC7"/>
    <w:rsid w:val="006D2649"/>
    <w:rsid w:val="006D42C5"/>
    <w:rsid w:val="006D5255"/>
    <w:rsid w:val="006D5A03"/>
    <w:rsid w:val="006D5F1E"/>
    <w:rsid w:val="006D7014"/>
    <w:rsid w:val="006D748C"/>
    <w:rsid w:val="006E0520"/>
    <w:rsid w:val="006E2875"/>
    <w:rsid w:val="006E3153"/>
    <w:rsid w:val="006E480E"/>
    <w:rsid w:val="006E4E09"/>
    <w:rsid w:val="006E57DC"/>
    <w:rsid w:val="006E5F94"/>
    <w:rsid w:val="006E6295"/>
    <w:rsid w:val="006E6E08"/>
    <w:rsid w:val="006E772F"/>
    <w:rsid w:val="006F36FA"/>
    <w:rsid w:val="006F4E81"/>
    <w:rsid w:val="006F586C"/>
    <w:rsid w:val="006F5929"/>
    <w:rsid w:val="006F5A17"/>
    <w:rsid w:val="006F6170"/>
    <w:rsid w:val="006F62C4"/>
    <w:rsid w:val="006F65BD"/>
    <w:rsid w:val="006F7B35"/>
    <w:rsid w:val="0070013C"/>
    <w:rsid w:val="00700EF9"/>
    <w:rsid w:val="00702B18"/>
    <w:rsid w:val="00702BBB"/>
    <w:rsid w:val="00702FEA"/>
    <w:rsid w:val="00703382"/>
    <w:rsid w:val="0070384B"/>
    <w:rsid w:val="00703B2F"/>
    <w:rsid w:val="00703FE9"/>
    <w:rsid w:val="00703FEF"/>
    <w:rsid w:val="007042EA"/>
    <w:rsid w:val="007044DC"/>
    <w:rsid w:val="00704B4D"/>
    <w:rsid w:val="0070532B"/>
    <w:rsid w:val="00706BE8"/>
    <w:rsid w:val="00706C68"/>
    <w:rsid w:val="00707203"/>
    <w:rsid w:val="00707432"/>
    <w:rsid w:val="0070768F"/>
    <w:rsid w:val="00707C86"/>
    <w:rsid w:val="007104D5"/>
    <w:rsid w:val="0071063F"/>
    <w:rsid w:val="0071122C"/>
    <w:rsid w:val="007112B9"/>
    <w:rsid w:val="00711328"/>
    <w:rsid w:val="007116DE"/>
    <w:rsid w:val="007119B8"/>
    <w:rsid w:val="00711B0D"/>
    <w:rsid w:val="00711E5F"/>
    <w:rsid w:val="0071262B"/>
    <w:rsid w:val="00712894"/>
    <w:rsid w:val="00713040"/>
    <w:rsid w:val="007140DC"/>
    <w:rsid w:val="00714421"/>
    <w:rsid w:val="00714DA3"/>
    <w:rsid w:val="00715177"/>
    <w:rsid w:val="0071533A"/>
    <w:rsid w:val="00715BB7"/>
    <w:rsid w:val="007166DF"/>
    <w:rsid w:val="00717830"/>
    <w:rsid w:val="00717D5F"/>
    <w:rsid w:val="00721CC8"/>
    <w:rsid w:val="00723648"/>
    <w:rsid w:val="00724586"/>
    <w:rsid w:val="007245F0"/>
    <w:rsid w:val="00724E71"/>
    <w:rsid w:val="00725D96"/>
    <w:rsid w:val="00726A38"/>
    <w:rsid w:val="007278B0"/>
    <w:rsid w:val="00730CDF"/>
    <w:rsid w:val="007319F8"/>
    <w:rsid w:val="0073232E"/>
    <w:rsid w:val="0073234C"/>
    <w:rsid w:val="00732C2E"/>
    <w:rsid w:val="00733BAD"/>
    <w:rsid w:val="00733DAA"/>
    <w:rsid w:val="00734867"/>
    <w:rsid w:val="0073538F"/>
    <w:rsid w:val="00736055"/>
    <w:rsid w:val="00737B7B"/>
    <w:rsid w:val="00737E94"/>
    <w:rsid w:val="0074008F"/>
    <w:rsid w:val="00740F83"/>
    <w:rsid w:val="007417EC"/>
    <w:rsid w:val="007424F2"/>
    <w:rsid w:val="0074269D"/>
    <w:rsid w:val="00742E15"/>
    <w:rsid w:val="00743888"/>
    <w:rsid w:val="00743D90"/>
    <w:rsid w:val="00745D48"/>
    <w:rsid w:val="007472BF"/>
    <w:rsid w:val="00747E75"/>
    <w:rsid w:val="0075010F"/>
    <w:rsid w:val="00750E87"/>
    <w:rsid w:val="007514B7"/>
    <w:rsid w:val="007517F8"/>
    <w:rsid w:val="007519B0"/>
    <w:rsid w:val="00751CDB"/>
    <w:rsid w:val="00753253"/>
    <w:rsid w:val="00753682"/>
    <w:rsid w:val="007538B7"/>
    <w:rsid w:val="00753922"/>
    <w:rsid w:val="00753A94"/>
    <w:rsid w:val="007542D2"/>
    <w:rsid w:val="00756518"/>
    <w:rsid w:val="007576CC"/>
    <w:rsid w:val="00761995"/>
    <w:rsid w:val="007624D5"/>
    <w:rsid w:val="00762E57"/>
    <w:rsid w:val="0076344C"/>
    <w:rsid w:val="0076349D"/>
    <w:rsid w:val="007634EE"/>
    <w:rsid w:val="0076391A"/>
    <w:rsid w:val="00763CBF"/>
    <w:rsid w:val="00763F03"/>
    <w:rsid w:val="00763FA6"/>
    <w:rsid w:val="007659A4"/>
    <w:rsid w:val="007661ED"/>
    <w:rsid w:val="00767178"/>
    <w:rsid w:val="0077015E"/>
    <w:rsid w:val="007702BA"/>
    <w:rsid w:val="0077066E"/>
    <w:rsid w:val="00772B0F"/>
    <w:rsid w:val="00773CCA"/>
    <w:rsid w:val="00776318"/>
    <w:rsid w:val="00776FAC"/>
    <w:rsid w:val="00777B45"/>
    <w:rsid w:val="007808A6"/>
    <w:rsid w:val="00780A70"/>
    <w:rsid w:val="00781158"/>
    <w:rsid w:val="007823CB"/>
    <w:rsid w:val="00783148"/>
    <w:rsid w:val="00783B8F"/>
    <w:rsid w:val="00783D01"/>
    <w:rsid w:val="00784917"/>
    <w:rsid w:val="00784A9E"/>
    <w:rsid w:val="00786D09"/>
    <w:rsid w:val="00787CE5"/>
    <w:rsid w:val="00787EE2"/>
    <w:rsid w:val="00792C5D"/>
    <w:rsid w:val="00794617"/>
    <w:rsid w:val="00794CD4"/>
    <w:rsid w:val="00794DD9"/>
    <w:rsid w:val="00795142"/>
    <w:rsid w:val="00795824"/>
    <w:rsid w:val="0079586B"/>
    <w:rsid w:val="00795AF0"/>
    <w:rsid w:val="00796262"/>
    <w:rsid w:val="00796A6C"/>
    <w:rsid w:val="007976CA"/>
    <w:rsid w:val="00797A5B"/>
    <w:rsid w:val="007A0467"/>
    <w:rsid w:val="007A1B7F"/>
    <w:rsid w:val="007A23B3"/>
    <w:rsid w:val="007A319E"/>
    <w:rsid w:val="007A399D"/>
    <w:rsid w:val="007A4D95"/>
    <w:rsid w:val="007A5DB1"/>
    <w:rsid w:val="007A6BE1"/>
    <w:rsid w:val="007A6F34"/>
    <w:rsid w:val="007A76DD"/>
    <w:rsid w:val="007B0C34"/>
    <w:rsid w:val="007B1B7B"/>
    <w:rsid w:val="007B2904"/>
    <w:rsid w:val="007B2A1E"/>
    <w:rsid w:val="007B32F5"/>
    <w:rsid w:val="007B4748"/>
    <w:rsid w:val="007B4770"/>
    <w:rsid w:val="007B4C8A"/>
    <w:rsid w:val="007B5914"/>
    <w:rsid w:val="007B6A14"/>
    <w:rsid w:val="007B71D4"/>
    <w:rsid w:val="007B7A12"/>
    <w:rsid w:val="007C0420"/>
    <w:rsid w:val="007C11C8"/>
    <w:rsid w:val="007C1A99"/>
    <w:rsid w:val="007C1BB7"/>
    <w:rsid w:val="007C2402"/>
    <w:rsid w:val="007C2648"/>
    <w:rsid w:val="007C2DD7"/>
    <w:rsid w:val="007C3E37"/>
    <w:rsid w:val="007C43B6"/>
    <w:rsid w:val="007C48E4"/>
    <w:rsid w:val="007C6A49"/>
    <w:rsid w:val="007C7F72"/>
    <w:rsid w:val="007D08E4"/>
    <w:rsid w:val="007D0BE9"/>
    <w:rsid w:val="007D1054"/>
    <w:rsid w:val="007D1E2D"/>
    <w:rsid w:val="007D2834"/>
    <w:rsid w:val="007D2C2D"/>
    <w:rsid w:val="007D2F76"/>
    <w:rsid w:val="007D3446"/>
    <w:rsid w:val="007D5865"/>
    <w:rsid w:val="007D60F1"/>
    <w:rsid w:val="007D610E"/>
    <w:rsid w:val="007D77F8"/>
    <w:rsid w:val="007D79CF"/>
    <w:rsid w:val="007E1DCA"/>
    <w:rsid w:val="007E2354"/>
    <w:rsid w:val="007E2DA6"/>
    <w:rsid w:val="007E5677"/>
    <w:rsid w:val="007E5B23"/>
    <w:rsid w:val="007E6EF7"/>
    <w:rsid w:val="007E6F02"/>
    <w:rsid w:val="007F0913"/>
    <w:rsid w:val="007F11F4"/>
    <w:rsid w:val="007F125E"/>
    <w:rsid w:val="007F1479"/>
    <w:rsid w:val="007F1FB3"/>
    <w:rsid w:val="007F32B5"/>
    <w:rsid w:val="007F4A33"/>
    <w:rsid w:val="007F4F7E"/>
    <w:rsid w:val="007F56D5"/>
    <w:rsid w:val="007F59FE"/>
    <w:rsid w:val="007F5C1F"/>
    <w:rsid w:val="007F7BC7"/>
    <w:rsid w:val="00800B98"/>
    <w:rsid w:val="00800E54"/>
    <w:rsid w:val="00802A85"/>
    <w:rsid w:val="008038DD"/>
    <w:rsid w:val="00804817"/>
    <w:rsid w:val="00804EB7"/>
    <w:rsid w:val="0080507A"/>
    <w:rsid w:val="00805095"/>
    <w:rsid w:val="0080579D"/>
    <w:rsid w:val="008063CF"/>
    <w:rsid w:val="00807902"/>
    <w:rsid w:val="00807E03"/>
    <w:rsid w:val="00810379"/>
    <w:rsid w:val="00811E4C"/>
    <w:rsid w:val="00811F25"/>
    <w:rsid w:val="00812FBB"/>
    <w:rsid w:val="00814526"/>
    <w:rsid w:val="008145A3"/>
    <w:rsid w:val="00814CC7"/>
    <w:rsid w:val="008153EF"/>
    <w:rsid w:val="008177B3"/>
    <w:rsid w:val="00817EF0"/>
    <w:rsid w:val="008230C0"/>
    <w:rsid w:val="0082351E"/>
    <w:rsid w:val="00823852"/>
    <w:rsid w:val="008277E8"/>
    <w:rsid w:val="008300B0"/>
    <w:rsid w:val="008303F5"/>
    <w:rsid w:val="00830C69"/>
    <w:rsid w:val="00831C86"/>
    <w:rsid w:val="00832912"/>
    <w:rsid w:val="0083313B"/>
    <w:rsid w:val="00834593"/>
    <w:rsid w:val="00834BEC"/>
    <w:rsid w:val="008355D1"/>
    <w:rsid w:val="008419D8"/>
    <w:rsid w:val="008423C4"/>
    <w:rsid w:val="00842C77"/>
    <w:rsid w:val="0084372D"/>
    <w:rsid w:val="00844199"/>
    <w:rsid w:val="0084433C"/>
    <w:rsid w:val="008450EE"/>
    <w:rsid w:val="00846552"/>
    <w:rsid w:val="00850E6E"/>
    <w:rsid w:val="00851FA2"/>
    <w:rsid w:val="00852AA1"/>
    <w:rsid w:val="00853B07"/>
    <w:rsid w:val="00855853"/>
    <w:rsid w:val="00857078"/>
    <w:rsid w:val="008575CF"/>
    <w:rsid w:val="00857BF4"/>
    <w:rsid w:val="00857C79"/>
    <w:rsid w:val="00857C85"/>
    <w:rsid w:val="00857E62"/>
    <w:rsid w:val="008612AF"/>
    <w:rsid w:val="00864987"/>
    <w:rsid w:val="00866253"/>
    <w:rsid w:val="00866CF5"/>
    <w:rsid w:val="00866DF0"/>
    <w:rsid w:val="008677C7"/>
    <w:rsid w:val="008706F3"/>
    <w:rsid w:val="00870837"/>
    <w:rsid w:val="00870BC7"/>
    <w:rsid w:val="008711C6"/>
    <w:rsid w:val="0087141C"/>
    <w:rsid w:val="00871B2E"/>
    <w:rsid w:val="008728D7"/>
    <w:rsid w:val="008734B8"/>
    <w:rsid w:val="00874734"/>
    <w:rsid w:val="00874875"/>
    <w:rsid w:val="008750BA"/>
    <w:rsid w:val="008753E5"/>
    <w:rsid w:val="00875988"/>
    <w:rsid w:val="008761CB"/>
    <w:rsid w:val="008773E3"/>
    <w:rsid w:val="008774D6"/>
    <w:rsid w:val="00877CD5"/>
    <w:rsid w:val="00880E28"/>
    <w:rsid w:val="00881971"/>
    <w:rsid w:val="00881DB1"/>
    <w:rsid w:val="00882CB3"/>
    <w:rsid w:val="00883BEF"/>
    <w:rsid w:val="00884926"/>
    <w:rsid w:val="00884B46"/>
    <w:rsid w:val="00884BC5"/>
    <w:rsid w:val="0089100B"/>
    <w:rsid w:val="00891825"/>
    <w:rsid w:val="0089216D"/>
    <w:rsid w:val="00892724"/>
    <w:rsid w:val="00892BB7"/>
    <w:rsid w:val="00893E6C"/>
    <w:rsid w:val="008948E2"/>
    <w:rsid w:val="00894CC0"/>
    <w:rsid w:val="00895149"/>
    <w:rsid w:val="0089547E"/>
    <w:rsid w:val="00895C2F"/>
    <w:rsid w:val="0089673A"/>
    <w:rsid w:val="00897736"/>
    <w:rsid w:val="0089778B"/>
    <w:rsid w:val="00897C76"/>
    <w:rsid w:val="008A077F"/>
    <w:rsid w:val="008A07F9"/>
    <w:rsid w:val="008A0CE7"/>
    <w:rsid w:val="008A1506"/>
    <w:rsid w:val="008A27E3"/>
    <w:rsid w:val="008A2CF5"/>
    <w:rsid w:val="008A5375"/>
    <w:rsid w:val="008A5629"/>
    <w:rsid w:val="008A59A1"/>
    <w:rsid w:val="008A660F"/>
    <w:rsid w:val="008A7359"/>
    <w:rsid w:val="008B03CF"/>
    <w:rsid w:val="008B1E33"/>
    <w:rsid w:val="008B3AA4"/>
    <w:rsid w:val="008B3E20"/>
    <w:rsid w:val="008B4802"/>
    <w:rsid w:val="008B5C15"/>
    <w:rsid w:val="008B705B"/>
    <w:rsid w:val="008C1154"/>
    <w:rsid w:val="008C128E"/>
    <w:rsid w:val="008C1687"/>
    <w:rsid w:val="008C282F"/>
    <w:rsid w:val="008C2847"/>
    <w:rsid w:val="008C57DC"/>
    <w:rsid w:val="008C5F51"/>
    <w:rsid w:val="008C639E"/>
    <w:rsid w:val="008C6D07"/>
    <w:rsid w:val="008C6E63"/>
    <w:rsid w:val="008C7B66"/>
    <w:rsid w:val="008C7DE6"/>
    <w:rsid w:val="008D023C"/>
    <w:rsid w:val="008D02E1"/>
    <w:rsid w:val="008D0A6A"/>
    <w:rsid w:val="008D1B67"/>
    <w:rsid w:val="008D22DF"/>
    <w:rsid w:val="008D2C34"/>
    <w:rsid w:val="008D2C7B"/>
    <w:rsid w:val="008D356B"/>
    <w:rsid w:val="008D3A05"/>
    <w:rsid w:val="008D3E69"/>
    <w:rsid w:val="008D4EC1"/>
    <w:rsid w:val="008D567F"/>
    <w:rsid w:val="008D609C"/>
    <w:rsid w:val="008D648F"/>
    <w:rsid w:val="008D704F"/>
    <w:rsid w:val="008E1208"/>
    <w:rsid w:val="008E1B3C"/>
    <w:rsid w:val="008E1E01"/>
    <w:rsid w:val="008E2FBC"/>
    <w:rsid w:val="008E38EB"/>
    <w:rsid w:val="008E3E88"/>
    <w:rsid w:val="008E405B"/>
    <w:rsid w:val="008E777A"/>
    <w:rsid w:val="008F055F"/>
    <w:rsid w:val="008F2D74"/>
    <w:rsid w:val="008F3EED"/>
    <w:rsid w:val="008F41E3"/>
    <w:rsid w:val="008F5E7F"/>
    <w:rsid w:val="008F610F"/>
    <w:rsid w:val="008F738E"/>
    <w:rsid w:val="008F7C55"/>
    <w:rsid w:val="00900615"/>
    <w:rsid w:val="0090062D"/>
    <w:rsid w:val="00901A85"/>
    <w:rsid w:val="00901EA8"/>
    <w:rsid w:val="009035B3"/>
    <w:rsid w:val="00903ABB"/>
    <w:rsid w:val="00903F2E"/>
    <w:rsid w:val="0090411E"/>
    <w:rsid w:val="009056C7"/>
    <w:rsid w:val="009057F8"/>
    <w:rsid w:val="00905ACA"/>
    <w:rsid w:val="00906A11"/>
    <w:rsid w:val="00906A70"/>
    <w:rsid w:val="009073E6"/>
    <w:rsid w:val="00911F17"/>
    <w:rsid w:val="009129F1"/>
    <w:rsid w:val="00912E02"/>
    <w:rsid w:val="00912E53"/>
    <w:rsid w:val="00912F5B"/>
    <w:rsid w:val="009131DF"/>
    <w:rsid w:val="0091363D"/>
    <w:rsid w:val="00913E6B"/>
    <w:rsid w:val="00915264"/>
    <w:rsid w:val="00915D36"/>
    <w:rsid w:val="00916477"/>
    <w:rsid w:val="0091665C"/>
    <w:rsid w:val="009166B3"/>
    <w:rsid w:val="00917BF8"/>
    <w:rsid w:val="00920939"/>
    <w:rsid w:val="00920EBF"/>
    <w:rsid w:val="0092396C"/>
    <w:rsid w:val="00923B75"/>
    <w:rsid w:val="00923E9D"/>
    <w:rsid w:val="00924496"/>
    <w:rsid w:val="00925B2D"/>
    <w:rsid w:val="00926F7B"/>
    <w:rsid w:val="00927049"/>
    <w:rsid w:val="00927E79"/>
    <w:rsid w:val="0093155A"/>
    <w:rsid w:val="00931C8E"/>
    <w:rsid w:val="009327E2"/>
    <w:rsid w:val="00932901"/>
    <w:rsid w:val="00933865"/>
    <w:rsid w:val="00934CBC"/>
    <w:rsid w:val="00935DC1"/>
    <w:rsid w:val="00936853"/>
    <w:rsid w:val="00940589"/>
    <w:rsid w:val="009417AB"/>
    <w:rsid w:val="009432F0"/>
    <w:rsid w:val="0094358B"/>
    <w:rsid w:val="009435AD"/>
    <w:rsid w:val="0094376D"/>
    <w:rsid w:val="00943E5F"/>
    <w:rsid w:val="0094446E"/>
    <w:rsid w:val="00944915"/>
    <w:rsid w:val="00944D12"/>
    <w:rsid w:val="00944DD9"/>
    <w:rsid w:val="00944E31"/>
    <w:rsid w:val="00945E13"/>
    <w:rsid w:val="00946C9B"/>
    <w:rsid w:val="00947152"/>
    <w:rsid w:val="00947BF9"/>
    <w:rsid w:val="00947D1C"/>
    <w:rsid w:val="00950F2A"/>
    <w:rsid w:val="009510C7"/>
    <w:rsid w:val="00951BA2"/>
    <w:rsid w:val="00951C6E"/>
    <w:rsid w:val="00951DB6"/>
    <w:rsid w:val="00951FF0"/>
    <w:rsid w:val="00954642"/>
    <w:rsid w:val="00954D87"/>
    <w:rsid w:val="00954F90"/>
    <w:rsid w:val="00955726"/>
    <w:rsid w:val="00955B8D"/>
    <w:rsid w:val="00956471"/>
    <w:rsid w:val="00956EAE"/>
    <w:rsid w:val="009604E1"/>
    <w:rsid w:val="00960590"/>
    <w:rsid w:val="00960F1E"/>
    <w:rsid w:val="009632E9"/>
    <w:rsid w:val="009633D1"/>
    <w:rsid w:val="009636F2"/>
    <w:rsid w:val="00965E1D"/>
    <w:rsid w:val="009674F8"/>
    <w:rsid w:val="00970E65"/>
    <w:rsid w:val="0097110F"/>
    <w:rsid w:val="009714A1"/>
    <w:rsid w:val="00971691"/>
    <w:rsid w:val="00971BA5"/>
    <w:rsid w:val="00972039"/>
    <w:rsid w:val="00972D60"/>
    <w:rsid w:val="009738B1"/>
    <w:rsid w:val="00973A8E"/>
    <w:rsid w:val="009744C3"/>
    <w:rsid w:val="0097479B"/>
    <w:rsid w:val="009756CF"/>
    <w:rsid w:val="00976A47"/>
    <w:rsid w:val="009773D6"/>
    <w:rsid w:val="00977F53"/>
    <w:rsid w:val="0098154B"/>
    <w:rsid w:val="00981D5B"/>
    <w:rsid w:val="00982163"/>
    <w:rsid w:val="009823A6"/>
    <w:rsid w:val="009837ED"/>
    <w:rsid w:val="0098399B"/>
    <w:rsid w:val="00984E49"/>
    <w:rsid w:val="0098708D"/>
    <w:rsid w:val="0098736F"/>
    <w:rsid w:val="00987740"/>
    <w:rsid w:val="0099050C"/>
    <w:rsid w:val="009905CB"/>
    <w:rsid w:val="0099095C"/>
    <w:rsid w:val="00991E05"/>
    <w:rsid w:val="00992CEA"/>
    <w:rsid w:val="00993305"/>
    <w:rsid w:val="00995A0F"/>
    <w:rsid w:val="009961D6"/>
    <w:rsid w:val="009965C1"/>
    <w:rsid w:val="009965D8"/>
    <w:rsid w:val="009A0AD2"/>
    <w:rsid w:val="009A1A9D"/>
    <w:rsid w:val="009A1EF9"/>
    <w:rsid w:val="009A238C"/>
    <w:rsid w:val="009A2799"/>
    <w:rsid w:val="009A3EAA"/>
    <w:rsid w:val="009A3FFB"/>
    <w:rsid w:val="009A47F0"/>
    <w:rsid w:val="009A51DA"/>
    <w:rsid w:val="009A5B86"/>
    <w:rsid w:val="009A6572"/>
    <w:rsid w:val="009A7A80"/>
    <w:rsid w:val="009B0794"/>
    <w:rsid w:val="009B1037"/>
    <w:rsid w:val="009B1DCC"/>
    <w:rsid w:val="009B1EEF"/>
    <w:rsid w:val="009B2152"/>
    <w:rsid w:val="009B29C8"/>
    <w:rsid w:val="009B3D97"/>
    <w:rsid w:val="009B40E7"/>
    <w:rsid w:val="009B460D"/>
    <w:rsid w:val="009B4D60"/>
    <w:rsid w:val="009B4F00"/>
    <w:rsid w:val="009B6666"/>
    <w:rsid w:val="009B775A"/>
    <w:rsid w:val="009B7FDD"/>
    <w:rsid w:val="009C1587"/>
    <w:rsid w:val="009C1C8E"/>
    <w:rsid w:val="009C3712"/>
    <w:rsid w:val="009C426B"/>
    <w:rsid w:val="009C4465"/>
    <w:rsid w:val="009C46B1"/>
    <w:rsid w:val="009C5DA9"/>
    <w:rsid w:val="009C614D"/>
    <w:rsid w:val="009C676A"/>
    <w:rsid w:val="009C6922"/>
    <w:rsid w:val="009C6F54"/>
    <w:rsid w:val="009C71B2"/>
    <w:rsid w:val="009C7637"/>
    <w:rsid w:val="009D0B5E"/>
    <w:rsid w:val="009D0E77"/>
    <w:rsid w:val="009D20F8"/>
    <w:rsid w:val="009D2401"/>
    <w:rsid w:val="009D25DB"/>
    <w:rsid w:val="009D27EE"/>
    <w:rsid w:val="009D2977"/>
    <w:rsid w:val="009D3179"/>
    <w:rsid w:val="009D318E"/>
    <w:rsid w:val="009D56AB"/>
    <w:rsid w:val="009D7447"/>
    <w:rsid w:val="009E01EB"/>
    <w:rsid w:val="009E1A82"/>
    <w:rsid w:val="009E1A8A"/>
    <w:rsid w:val="009E1E11"/>
    <w:rsid w:val="009E1E4B"/>
    <w:rsid w:val="009E1F97"/>
    <w:rsid w:val="009E3393"/>
    <w:rsid w:val="009E3DA1"/>
    <w:rsid w:val="009E5CF3"/>
    <w:rsid w:val="009E5EC0"/>
    <w:rsid w:val="009E696D"/>
    <w:rsid w:val="009E75D7"/>
    <w:rsid w:val="009E7AC6"/>
    <w:rsid w:val="009E7B16"/>
    <w:rsid w:val="009F0A06"/>
    <w:rsid w:val="009F1153"/>
    <w:rsid w:val="009F26DC"/>
    <w:rsid w:val="009F3C69"/>
    <w:rsid w:val="009F49E8"/>
    <w:rsid w:val="009F5629"/>
    <w:rsid w:val="009F5FB2"/>
    <w:rsid w:val="009F6C94"/>
    <w:rsid w:val="009F6DF5"/>
    <w:rsid w:val="009F787C"/>
    <w:rsid w:val="00A00DFC"/>
    <w:rsid w:val="00A013D8"/>
    <w:rsid w:val="00A01ED0"/>
    <w:rsid w:val="00A02477"/>
    <w:rsid w:val="00A0272E"/>
    <w:rsid w:val="00A027E9"/>
    <w:rsid w:val="00A04CC8"/>
    <w:rsid w:val="00A05524"/>
    <w:rsid w:val="00A05D2C"/>
    <w:rsid w:val="00A064EA"/>
    <w:rsid w:val="00A0665B"/>
    <w:rsid w:val="00A069EB"/>
    <w:rsid w:val="00A07034"/>
    <w:rsid w:val="00A076E5"/>
    <w:rsid w:val="00A100E1"/>
    <w:rsid w:val="00A10159"/>
    <w:rsid w:val="00A11A50"/>
    <w:rsid w:val="00A11E04"/>
    <w:rsid w:val="00A126C7"/>
    <w:rsid w:val="00A13001"/>
    <w:rsid w:val="00A13170"/>
    <w:rsid w:val="00A1381C"/>
    <w:rsid w:val="00A13C0F"/>
    <w:rsid w:val="00A15DA9"/>
    <w:rsid w:val="00A162D0"/>
    <w:rsid w:val="00A164E0"/>
    <w:rsid w:val="00A17888"/>
    <w:rsid w:val="00A17B37"/>
    <w:rsid w:val="00A17D55"/>
    <w:rsid w:val="00A21367"/>
    <w:rsid w:val="00A21635"/>
    <w:rsid w:val="00A21A2A"/>
    <w:rsid w:val="00A22443"/>
    <w:rsid w:val="00A2272A"/>
    <w:rsid w:val="00A22DE6"/>
    <w:rsid w:val="00A230C4"/>
    <w:rsid w:val="00A23C09"/>
    <w:rsid w:val="00A23CB5"/>
    <w:rsid w:val="00A24AA7"/>
    <w:rsid w:val="00A24B3A"/>
    <w:rsid w:val="00A252E0"/>
    <w:rsid w:val="00A2646A"/>
    <w:rsid w:val="00A2796C"/>
    <w:rsid w:val="00A3026B"/>
    <w:rsid w:val="00A306D1"/>
    <w:rsid w:val="00A30C3F"/>
    <w:rsid w:val="00A3230E"/>
    <w:rsid w:val="00A33596"/>
    <w:rsid w:val="00A3403D"/>
    <w:rsid w:val="00A3441F"/>
    <w:rsid w:val="00A35492"/>
    <w:rsid w:val="00A35A1A"/>
    <w:rsid w:val="00A3606B"/>
    <w:rsid w:val="00A3717F"/>
    <w:rsid w:val="00A403BE"/>
    <w:rsid w:val="00A4096F"/>
    <w:rsid w:val="00A4111F"/>
    <w:rsid w:val="00A41721"/>
    <w:rsid w:val="00A41852"/>
    <w:rsid w:val="00A420D1"/>
    <w:rsid w:val="00A425A9"/>
    <w:rsid w:val="00A43670"/>
    <w:rsid w:val="00A43DDE"/>
    <w:rsid w:val="00A43EE5"/>
    <w:rsid w:val="00A44692"/>
    <w:rsid w:val="00A44BDC"/>
    <w:rsid w:val="00A46554"/>
    <w:rsid w:val="00A46D3E"/>
    <w:rsid w:val="00A478F2"/>
    <w:rsid w:val="00A518C7"/>
    <w:rsid w:val="00A528B0"/>
    <w:rsid w:val="00A5406F"/>
    <w:rsid w:val="00A5462E"/>
    <w:rsid w:val="00A54638"/>
    <w:rsid w:val="00A55E3B"/>
    <w:rsid w:val="00A56B98"/>
    <w:rsid w:val="00A56C43"/>
    <w:rsid w:val="00A57C2C"/>
    <w:rsid w:val="00A60125"/>
    <w:rsid w:val="00A60302"/>
    <w:rsid w:val="00A60337"/>
    <w:rsid w:val="00A606B4"/>
    <w:rsid w:val="00A62071"/>
    <w:rsid w:val="00A6383D"/>
    <w:rsid w:val="00A63B76"/>
    <w:rsid w:val="00A63FD4"/>
    <w:rsid w:val="00A64C92"/>
    <w:rsid w:val="00A66B88"/>
    <w:rsid w:val="00A673F9"/>
    <w:rsid w:val="00A678C5"/>
    <w:rsid w:val="00A67C64"/>
    <w:rsid w:val="00A70785"/>
    <w:rsid w:val="00A709B0"/>
    <w:rsid w:val="00A71089"/>
    <w:rsid w:val="00A715F6"/>
    <w:rsid w:val="00A72F8E"/>
    <w:rsid w:val="00A73B80"/>
    <w:rsid w:val="00A73D35"/>
    <w:rsid w:val="00A75F59"/>
    <w:rsid w:val="00A7761A"/>
    <w:rsid w:val="00A80F83"/>
    <w:rsid w:val="00A8112B"/>
    <w:rsid w:val="00A81332"/>
    <w:rsid w:val="00A850E6"/>
    <w:rsid w:val="00A854C1"/>
    <w:rsid w:val="00A87579"/>
    <w:rsid w:val="00A875FD"/>
    <w:rsid w:val="00A90866"/>
    <w:rsid w:val="00A910B0"/>
    <w:rsid w:val="00A913B3"/>
    <w:rsid w:val="00A91FB9"/>
    <w:rsid w:val="00A924AA"/>
    <w:rsid w:val="00A95736"/>
    <w:rsid w:val="00A95887"/>
    <w:rsid w:val="00A96C10"/>
    <w:rsid w:val="00A96FDF"/>
    <w:rsid w:val="00A97DEF"/>
    <w:rsid w:val="00AA1FC8"/>
    <w:rsid w:val="00AA377D"/>
    <w:rsid w:val="00AA3BC2"/>
    <w:rsid w:val="00AA3EEE"/>
    <w:rsid w:val="00AA468F"/>
    <w:rsid w:val="00AA544A"/>
    <w:rsid w:val="00AA5793"/>
    <w:rsid w:val="00AA5996"/>
    <w:rsid w:val="00AA66EA"/>
    <w:rsid w:val="00AA75AD"/>
    <w:rsid w:val="00AB02F8"/>
    <w:rsid w:val="00AB11DA"/>
    <w:rsid w:val="00AB125D"/>
    <w:rsid w:val="00AB161D"/>
    <w:rsid w:val="00AB255C"/>
    <w:rsid w:val="00AB25AC"/>
    <w:rsid w:val="00AB2B00"/>
    <w:rsid w:val="00AB31E8"/>
    <w:rsid w:val="00AB3504"/>
    <w:rsid w:val="00AB42EE"/>
    <w:rsid w:val="00AC01BD"/>
    <w:rsid w:val="00AC0B84"/>
    <w:rsid w:val="00AC0E9B"/>
    <w:rsid w:val="00AC124C"/>
    <w:rsid w:val="00AC161E"/>
    <w:rsid w:val="00AC2923"/>
    <w:rsid w:val="00AC2D20"/>
    <w:rsid w:val="00AC2EB1"/>
    <w:rsid w:val="00AC342C"/>
    <w:rsid w:val="00AC375F"/>
    <w:rsid w:val="00AC428E"/>
    <w:rsid w:val="00AC4605"/>
    <w:rsid w:val="00AC4CEE"/>
    <w:rsid w:val="00AC55CE"/>
    <w:rsid w:val="00AC59CC"/>
    <w:rsid w:val="00AC657F"/>
    <w:rsid w:val="00AC69D4"/>
    <w:rsid w:val="00AC7471"/>
    <w:rsid w:val="00AC7A73"/>
    <w:rsid w:val="00AC7E13"/>
    <w:rsid w:val="00AD0667"/>
    <w:rsid w:val="00AD12ED"/>
    <w:rsid w:val="00AD159F"/>
    <w:rsid w:val="00AD2F7E"/>
    <w:rsid w:val="00AD31A1"/>
    <w:rsid w:val="00AD47F2"/>
    <w:rsid w:val="00AD4F56"/>
    <w:rsid w:val="00AD5EA2"/>
    <w:rsid w:val="00AD6AA9"/>
    <w:rsid w:val="00AD6AED"/>
    <w:rsid w:val="00AE1145"/>
    <w:rsid w:val="00AE13F6"/>
    <w:rsid w:val="00AE1D46"/>
    <w:rsid w:val="00AE2725"/>
    <w:rsid w:val="00AE45A0"/>
    <w:rsid w:val="00AE5E9C"/>
    <w:rsid w:val="00AE6020"/>
    <w:rsid w:val="00AE7BAA"/>
    <w:rsid w:val="00AF045C"/>
    <w:rsid w:val="00AF0746"/>
    <w:rsid w:val="00AF0A4A"/>
    <w:rsid w:val="00AF33F0"/>
    <w:rsid w:val="00AF3ADA"/>
    <w:rsid w:val="00AF42C7"/>
    <w:rsid w:val="00AF6F8A"/>
    <w:rsid w:val="00AF7940"/>
    <w:rsid w:val="00B006FD"/>
    <w:rsid w:val="00B01CA7"/>
    <w:rsid w:val="00B01F91"/>
    <w:rsid w:val="00B022F4"/>
    <w:rsid w:val="00B02757"/>
    <w:rsid w:val="00B0454A"/>
    <w:rsid w:val="00B047AB"/>
    <w:rsid w:val="00B04ED2"/>
    <w:rsid w:val="00B05710"/>
    <w:rsid w:val="00B06F7D"/>
    <w:rsid w:val="00B070AA"/>
    <w:rsid w:val="00B07410"/>
    <w:rsid w:val="00B0766A"/>
    <w:rsid w:val="00B07BF5"/>
    <w:rsid w:val="00B10A09"/>
    <w:rsid w:val="00B10C24"/>
    <w:rsid w:val="00B124F2"/>
    <w:rsid w:val="00B12F07"/>
    <w:rsid w:val="00B13014"/>
    <w:rsid w:val="00B13F16"/>
    <w:rsid w:val="00B1426C"/>
    <w:rsid w:val="00B148BA"/>
    <w:rsid w:val="00B14EF2"/>
    <w:rsid w:val="00B15598"/>
    <w:rsid w:val="00B15E56"/>
    <w:rsid w:val="00B160E9"/>
    <w:rsid w:val="00B17592"/>
    <w:rsid w:val="00B1781C"/>
    <w:rsid w:val="00B21486"/>
    <w:rsid w:val="00B216C4"/>
    <w:rsid w:val="00B21BCF"/>
    <w:rsid w:val="00B225CF"/>
    <w:rsid w:val="00B23F57"/>
    <w:rsid w:val="00B245E4"/>
    <w:rsid w:val="00B245E8"/>
    <w:rsid w:val="00B24BC8"/>
    <w:rsid w:val="00B26A18"/>
    <w:rsid w:val="00B30BC7"/>
    <w:rsid w:val="00B327D8"/>
    <w:rsid w:val="00B3287A"/>
    <w:rsid w:val="00B32A77"/>
    <w:rsid w:val="00B32D32"/>
    <w:rsid w:val="00B332E9"/>
    <w:rsid w:val="00B333AC"/>
    <w:rsid w:val="00B342F7"/>
    <w:rsid w:val="00B352C6"/>
    <w:rsid w:val="00B35518"/>
    <w:rsid w:val="00B36A00"/>
    <w:rsid w:val="00B36BBA"/>
    <w:rsid w:val="00B36F7D"/>
    <w:rsid w:val="00B372DD"/>
    <w:rsid w:val="00B37380"/>
    <w:rsid w:val="00B40529"/>
    <w:rsid w:val="00B40EE9"/>
    <w:rsid w:val="00B420F9"/>
    <w:rsid w:val="00B42C21"/>
    <w:rsid w:val="00B42F73"/>
    <w:rsid w:val="00B4362F"/>
    <w:rsid w:val="00B43877"/>
    <w:rsid w:val="00B453C5"/>
    <w:rsid w:val="00B465E2"/>
    <w:rsid w:val="00B46886"/>
    <w:rsid w:val="00B468C7"/>
    <w:rsid w:val="00B4705A"/>
    <w:rsid w:val="00B47525"/>
    <w:rsid w:val="00B47AEC"/>
    <w:rsid w:val="00B506BB"/>
    <w:rsid w:val="00B5105F"/>
    <w:rsid w:val="00B5131A"/>
    <w:rsid w:val="00B51606"/>
    <w:rsid w:val="00B52215"/>
    <w:rsid w:val="00B52A7B"/>
    <w:rsid w:val="00B52E64"/>
    <w:rsid w:val="00B539FE"/>
    <w:rsid w:val="00B53B13"/>
    <w:rsid w:val="00B54B7E"/>
    <w:rsid w:val="00B55420"/>
    <w:rsid w:val="00B55448"/>
    <w:rsid w:val="00B56AB6"/>
    <w:rsid w:val="00B57A38"/>
    <w:rsid w:val="00B57DE5"/>
    <w:rsid w:val="00B60346"/>
    <w:rsid w:val="00B61017"/>
    <w:rsid w:val="00B619CA"/>
    <w:rsid w:val="00B62FBC"/>
    <w:rsid w:val="00B63B11"/>
    <w:rsid w:val="00B65FC8"/>
    <w:rsid w:val="00B66407"/>
    <w:rsid w:val="00B664D3"/>
    <w:rsid w:val="00B66698"/>
    <w:rsid w:val="00B66B34"/>
    <w:rsid w:val="00B67A88"/>
    <w:rsid w:val="00B67D7D"/>
    <w:rsid w:val="00B67E3C"/>
    <w:rsid w:val="00B70A54"/>
    <w:rsid w:val="00B74AFF"/>
    <w:rsid w:val="00B76525"/>
    <w:rsid w:val="00B8043E"/>
    <w:rsid w:val="00B80B4F"/>
    <w:rsid w:val="00B81755"/>
    <w:rsid w:val="00B81F8C"/>
    <w:rsid w:val="00B838B0"/>
    <w:rsid w:val="00B85425"/>
    <w:rsid w:val="00B85A3C"/>
    <w:rsid w:val="00B85FBA"/>
    <w:rsid w:val="00B86D1F"/>
    <w:rsid w:val="00B90640"/>
    <w:rsid w:val="00B90C31"/>
    <w:rsid w:val="00B92269"/>
    <w:rsid w:val="00B92839"/>
    <w:rsid w:val="00B93834"/>
    <w:rsid w:val="00B94F9C"/>
    <w:rsid w:val="00B95B12"/>
    <w:rsid w:val="00B96FBF"/>
    <w:rsid w:val="00B97200"/>
    <w:rsid w:val="00B978F8"/>
    <w:rsid w:val="00B979C4"/>
    <w:rsid w:val="00B97A4D"/>
    <w:rsid w:val="00BA1026"/>
    <w:rsid w:val="00BA2239"/>
    <w:rsid w:val="00BA230C"/>
    <w:rsid w:val="00BA3757"/>
    <w:rsid w:val="00BA5513"/>
    <w:rsid w:val="00BA5544"/>
    <w:rsid w:val="00BA59DE"/>
    <w:rsid w:val="00BA7567"/>
    <w:rsid w:val="00BB0348"/>
    <w:rsid w:val="00BB1173"/>
    <w:rsid w:val="00BB1E9F"/>
    <w:rsid w:val="00BB239A"/>
    <w:rsid w:val="00BB26FF"/>
    <w:rsid w:val="00BB2C3E"/>
    <w:rsid w:val="00BB350F"/>
    <w:rsid w:val="00BB3583"/>
    <w:rsid w:val="00BB47C9"/>
    <w:rsid w:val="00BB5FF1"/>
    <w:rsid w:val="00BB6E3A"/>
    <w:rsid w:val="00BB716A"/>
    <w:rsid w:val="00BB7203"/>
    <w:rsid w:val="00BB7538"/>
    <w:rsid w:val="00BB7D55"/>
    <w:rsid w:val="00BC0461"/>
    <w:rsid w:val="00BC0991"/>
    <w:rsid w:val="00BC17A7"/>
    <w:rsid w:val="00BC2BB7"/>
    <w:rsid w:val="00BC420A"/>
    <w:rsid w:val="00BC4F4F"/>
    <w:rsid w:val="00BC51BF"/>
    <w:rsid w:val="00BC5FB1"/>
    <w:rsid w:val="00BC67F8"/>
    <w:rsid w:val="00BC6B95"/>
    <w:rsid w:val="00BC7D2F"/>
    <w:rsid w:val="00BD1604"/>
    <w:rsid w:val="00BD1D3F"/>
    <w:rsid w:val="00BD20F2"/>
    <w:rsid w:val="00BD3786"/>
    <w:rsid w:val="00BD42CF"/>
    <w:rsid w:val="00BD45E1"/>
    <w:rsid w:val="00BD4C3B"/>
    <w:rsid w:val="00BD4F8F"/>
    <w:rsid w:val="00BD5E15"/>
    <w:rsid w:val="00BD60EC"/>
    <w:rsid w:val="00BD634D"/>
    <w:rsid w:val="00BD6C54"/>
    <w:rsid w:val="00BD6CC5"/>
    <w:rsid w:val="00BD6F80"/>
    <w:rsid w:val="00BD7826"/>
    <w:rsid w:val="00BE09CC"/>
    <w:rsid w:val="00BE0AEC"/>
    <w:rsid w:val="00BE1470"/>
    <w:rsid w:val="00BE15BE"/>
    <w:rsid w:val="00BE22A6"/>
    <w:rsid w:val="00BE267C"/>
    <w:rsid w:val="00BE2F7F"/>
    <w:rsid w:val="00BE34EB"/>
    <w:rsid w:val="00BE4DFA"/>
    <w:rsid w:val="00BE52CA"/>
    <w:rsid w:val="00BE547A"/>
    <w:rsid w:val="00BE5DDC"/>
    <w:rsid w:val="00BE67DA"/>
    <w:rsid w:val="00BF124F"/>
    <w:rsid w:val="00BF19F7"/>
    <w:rsid w:val="00BF1C04"/>
    <w:rsid w:val="00BF215B"/>
    <w:rsid w:val="00BF43E1"/>
    <w:rsid w:val="00BF4A23"/>
    <w:rsid w:val="00BF65C4"/>
    <w:rsid w:val="00BF691F"/>
    <w:rsid w:val="00BF6A3C"/>
    <w:rsid w:val="00BF7BAE"/>
    <w:rsid w:val="00C00029"/>
    <w:rsid w:val="00C01373"/>
    <w:rsid w:val="00C0182B"/>
    <w:rsid w:val="00C02634"/>
    <w:rsid w:val="00C02ED8"/>
    <w:rsid w:val="00C03A5E"/>
    <w:rsid w:val="00C042AE"/>
    <w:rsid w:val="00C043A9"/>
    <w:rsid w:val="00C05308"/>
    <w:rsid w:val="00C05AD4"/>
    <w:rsid w:val="00C07A0F"/>
    <w:rsid w:val="00C07FDE"/>
    <w:rsid w:val="00C10568"/>
    <w:rsid w:val="00C11D3D"/>
    <w:rsid w:val="00C13D8D"/>
    <w:rsid w:val="00C14037"/>
    <w:rsid w:val="00C14906"/>
    <w:rsid w:val="00C14910"/>
    <w:rsid w:val="00C14D6D"/>
    <w:rsid w:val="00C15D5C"/>
    <w:rsid w:val="00C16231"/>
    <w:rsid w:val="00C163AC"/>
    <w:rsid w:val="00C16F18"/>
    <w:rsid w:val="00C1755E"/>
    <w:rsid w:val="00C17939"/>
    <w:rsid w:val="00C2061F"/>
    <w:rsid w:val="00C20EB5"/>
    <w:rsid w:val="00C217E6"/>
    <w:rsid w:val="00C21D87"/>
    <w:rsid w:val="00C227DE"/>
    <w:rsid w:val="00C24F13"/>
    <w:rsid w:val="00C250E5"/>
    <w:rsid w:val="00C25A05"/>
    <w:rsid w:val="00C25DD9"/>
    <w:rsid w:val="00C262A4"/>
    <w:rsid w:val="00C26BC1"/>
    <w:rsid w:val="00C274A2"/>
    <w:rsid w:val="00C276C0"/>
    <w:rsid w:val="00C30532"/>
    <w:rsid w:val="00C31A0B"/>
    <w:rsid w:val="00C32225"/>
    <w:rsid w:val="00C3228F"/>
    <w:rsid w:val="00C32774"/>
    <w:rsid w:val="00C342AC"/>
    <w:rsid w:val="00C34D08"/>
    <w:rsid w:val="00C34F5F"/>
    <w:rsid w:val="00C3506B"/>
    <w:rsid w:val="00C351B7"/>
    <w:rsid w:val="00C360B1"/>
    <w:rsid w:val="00C370C4"/>
    <w:rsid w:val="00C379F2"/>
    <w:rsid w:val="00C40210"/>
    <w:rsid w:val="00C40D61"/>
    <w:rsid w:val="00C40E4F"/>
    <w:rsid w:val="00C43CC3"/>
    <w:rsid w:val="00C43EB1"/>
    <w:rsid w:val="00C4478D"/>
    <w:rsid w:val="00C45B9D"/>
    <w:rsid w:val="00C46035"/>
    <w:rsid w:val="00C46B07"/>
    <w:rsid w:val="00C46B33"/>
    <w:rsid w:val="00C476E3"/>
    <w:rsid w:val="00C47C68"/>
    <w:rsid w:val="00C47E08"/>
    <w:rsid w:val="00C500E2"/>
    <w:rsid w:val="00C5074D"/>
    <w:rsid w:val="00C507CB"/>
    <w:rsid w:val="00C5125D"/>
    <w:rsid w:val="00C5153C"/>
    <w:rsid w:val="00C51BB2"/>
    <w:rsid w:val="00C52700"/>
    <w:rsid w:val="00C52CD8"/>
    <w:rsid w:val="00C52EA7"/>
    <w:rsid w:val="00C5374E"/>
    <w:rsid w:val="00C540B4"/>
    <w:rsid w:val="00C54958"/>
    <w:rsid w:val="00C563FE"/>
    <w:rsid w:val="00C56C22"/>
    <w:rsid w:val="00C57D7C"/>
    <w:rsid w:val="00C57FFA"/>
    <w:rsid w:val="00C603D7"/>
    <w:rsid w:val="00C607A6"/>
    <w:rsid w:val="00C61808"/>
    <w:rsid w:val="00C627B6"/>
    <w:rsid w:val="00C63172"/>
    <w:rsid w:val="00C63316"/>
    <w:rsid w:val="00C638E0"/>
    <w:rsid w:val="00C64346"/>
    <w:rsid w:val="00C64BFB"/>
    <w:rsid w:val="00C657FF"/>
    <w:rsid w:val="00C6663B"/>
    <w:rsid w:val="00C6772F"/>
    <w:rsid w:val="00C67AA3"/>
    <w:rsid w:val="00C67BB8"/>
    <w:rsid w:val="00C67D7D"/>
    <w:rsid w:val="00C70604"/>
    <w:rsid w:val="00C70F54"/>
    <w:rsid w:val="00C71A4B"/>
    <w:rsid w:val="00C726BD"/>
    <w:rsid w:val="00C727FC"/>
    <w:rsid w:val="00C72CC8"/>
    <w:rsid w:val="00C73E0A"/>
    <w:rsid w:val="00C753B6"/>
    <w:rsid w:val="00C75594"/>
    <w:rsid w:val="00C75F4C"/>
    <w:rsid w:val="00C77031"/>
    <w:rsid w:val="00C777A0"/>
    <w:rsid w:val="00C81327"/>
    <w:rsid w:val="00C837E7"/>
    <w:rsid w:val="00C83BDD"/>
    <w:rsid w:val="00C8459C"/>
    <w:rsid w:val="00C852F7"/>
    <w:rsid w:val="00C861A2"/>
    <w:rsid w:val="00C86218"/>
    <w:rsid w:val="00C866A1"/>
    <w:rsid w:val="00C912BA"/>
    <w:rsid w:val="00C91FA2"/>
    <w:rsid w:val="00C92095"/>
    <w:rsid w:val="00C9218D"/>
    <w:rsid w:val="00C92390"/>
    <w:rsid w:val="00C9299A"/>
    <w:rsid w:val="00C92CDA"/>
    <w:rsid w:val="00C948D5"/>
    <w:rsid w:val="00C95784"/>
    <w:rsid w:val="00C96414"/>
    <w:rsid w:val="00C976ED"/>
    <w:rsid w:val="00CA02FB"/>
    <w:rsid w:val="00CA1DE0"/>
    <w:rsid w:val="00CA30EC"/>
    <w:rsid w:val="00CA3172"/>
    <w:rsid w:val="00CA3A48"/>
    <w:rsid w:val="00CA3A60"/>
    <w:rsid w:val="00CA3F2A"/>
    <w:rsid w:val="00CA3FCE"/>
    <w:rsid w:val="00CA4DFD"/>
    <w:rsid w:val="00CA60C6"/>
    <w:rsid w:val="00CA658B"/>
    <w:rsid w:val="00CA7768"/>
    <w:rsid w:val="00CA7C8A"/>
    <w:rsid w:val="00CB109D"/>
    <w:rsid w:val="00CB10C6"/>
    <w:rsid w:val="00CB1325"/>
    <w:rsid w:val="00CB1617"/>
    <w:rsid w:val="00CB164F"/>
    <w:rsid w:val="00CB174F"/>
    <w:rsid w:val="00CB1C5A"/>
    <w:rsid w:val="00CB1EB3"/>
    <w:rsid w:val="00CB2F8B"/>
    <w:rsid w:val="00CB3F8C"/>
    <w:rsid w:val="00CB4A53"/>
    <w:rsid w:val="00CB505D"/>
    <w:rsid w:val="00CB55F3"/>
    <w:rsid w:val="00CB571F"/>
    <w:rsid w:val="00CB57A3"/>
    <w:rsid w:val="00CB5A8B"/>
    <w:rsid w:val="00CB608F"/>
    <w:rsid w:val="00CB6F98"/>
    <w:rsid w:val="00CB760C"/>
    <w:rsid w:val="00CC16AF"/>
    <w:rsid w:val="00CC4698"/>
    <w:rsid w:val="00CC4C88"/>
    <w:rsid w:val="00CC5B09"/>
    <w:rsid w:val="00CC6046"/>
    <w:rsid w:val="00CC642A"/>
    <w:rsid w:val="00CC7081"/>
    <w:rsid w:val="00CC74EA"/>
    <w:rsid w:val="00CC768E"/>
    <w:rsid w:val="00CC773C"/>
    <w:rsid w:val="00CD063B"/>
    <w:rsid w:val="00CD0689"/>
    <w:rsid w:val="00CD0C07"/>
    <w:rsid w:val="00CD12DC"/>
    <w:rsid w:val="00CD2B2C"/>
    <w:rsid w:val="00CD300C"/>
    <w:rsid w:val="00CD3F76"/>
    <w:rsid w:val="00CD46C1"/>
    <w:rsid w:val="00CD747C"/>
    <w:rsid w:val="00CD799D"/>
    <w:rsid w:val="00CD7BB4"/>
    <w:rsid w:val="00CD7BC4"/>
    <w:rsid w:val="00CE05B8"/>
    <w:rsid w:val="00CE0718"/>
    <w:rsid w:val="00CE0D3A"/>
    <w:rsid w:val="00CE0E44"/>
    <w:rsid w:val="00CE0F9E"/>
    <w:rsid w:val="00CE3E59"/>
    <w:rsid w:val="00CE53F7"/>
    <w:rsid w:val="00CE5978"/>
    <w:rsid w:val="00CE741F"/>
    <w:rsid w:val="00CE79A0"/>
    <w:rsid w:val="00CF0B44"/>
    <w:rsid w:val="00CF1D4E"/>
    <w:rsid w:val="00CF2E63"/>
    <w:rsid w:val="00CF38CD"/>
    <w:rsid w:val="00CF4818"/>
    <w:rsid w:val="00CF7411"/>
    <w:rsid w:val="00CF7F5A"/>
    <w:rsid w:val="00D0057B"/>
    <w:rsid w:val="00D00A39"/>
    <w:rsid w:val="00D03779"/>
    <w:rsid w:val="00D0459D"/>
    <w:rsid w:val="00D04821"/>
    <w:rsid w:val="00D04AC7"/>
    <w:rsid w:val="00D04FFB"/>
    <w:rsid w:val="00D06531"/>
    <w:rsid w:val="00D06FAD"/>
    <w:rsid w:val="00D07424"/>
    <w:rsid w:val="00D079F0"/>
    <w:rsid w:val="00D122DC"/>
    <w:rsid w:val="00D12812"/>
    <w:rsid w:val="00D12F90"/>
    <w:rsid w:val="00D13B8B"/>
    <w:rsid w:val="00D13BEE"/>
    <w:rsid w:val="00D13C32"/>
    <w:rsid w:val="00D13F2D"/>
    <w:rsid w:val="00D144BC"/>
    <w:rsid w:val="00D14C90"/>
    <w:rsid w:val="00D1546E"/>
    <w:rsid w:val="00D15631"/>
    <w:rsid w:val="00D157AA"/>
    <w:rsid w:val="00D15A39"/>
    <w:rsid w:val="00D202FB"/>
    <w:rsid w:val="00D20E0B"/>
    <w:rsid w:val="00D21518"/>
    <w:rsid w:val="00D21952"/>
    <w:rsid w:val="00D21FFF"/>
    <w:rsid w:val="00D22A44"/>
    <w:rsid w:val="00D22B74"/>
    <w:rsid w:val="00D22C11"/>
    <w:rsid w:val="00D23F65"/>
    <w:rsid w:val="00D24920"/>
    <w:rsid w:val="00D271B6"/>
    <w:rsid w:val="00D3088F"/>
    <w:rsid w:val="00D30A02"/>
    <w:rsid w:val="00D30C3F"/>
    <w:rsid w:val="00D31BC2"/>
    <w:rsid w:val="00D3217D"/>
    <w:rsid w:val="00D32BC7"/>
    <w:rsid w:val="00D33D4B"/>
    <w:rsid w:val="00D359C8"/>
    <w:rsid w:val="00D35F36"/>
    <w:rsid w:val="00D36234"/>
    <w:rsid w:val="00D370BE"/>
    <w:rsid w:val="00D37D19"/>
    <w:rsid w:val="00D40EDF"/>
    <w:rsid w:val="00D419BB"/>
    <w:rsid w:val="00D41B8C"/>
    <w:rsid w:val="00D41E19"/>
    <w:rsid w:val="00D43FC3"/>
    <w:rsid w:val="00D45930"/>
    <w:rsid w:val="00D464AB"/>
    <w:rsid w:val="00D50823"/>
    <w:rsid w:val="00D510F1"/>
    <w:rsid w:val="00D52CCA"/>
    <w:rsid w:val="00D531D3"/>
    <w:rsid w:val="00D54B02"/>
    <w:rsid w:val="00D5530F"/>
    <w:rsid w:val="00D56D93"/>
    <w:rsid w:val="00D572C5"/>
    <w:rsid w:val="00D57C51"/>
    <w:rsid w:val="00D57D82"/>
    <w:rsid w:val="00D6079F"/>
    <w:rsid w:val="00D60BC4"/>
    <w:rsid w:val="00D622F3"/>
    <w:rsid w:val="00D62618"/>
    <w:rsid w:val="00D62880"/>
    <w:rsid w:val="00D63D3A"/>
    <w:rsid w:val="00D656D0"/>
    <w:rsid w:val="00D65A98"/>
    <w:rsid w:val="00D6666B"/>
    <w:rsid w:val="00D7038D"/>
    <w:rsid w:val="00D7099D"/>
    <w:rsid w:val="00D714DB"/>
    <w:rsid w:val="00D7184A"/>
    <w:rsid w:val="00D71853"/>
    <w:rsid w:val="00D72609"/>
    <w:rsid w:val="00D75180"/>
    <w:rsid w:val="00D7535C"/>
    <w:rsid w:val="00D75A25"/>
    <w:rsid w:val="00D76133"/>
    <w:rsid w:val="00D7667B"/>
    <w:rsid w:val="00D766AC"/>
    <w:rsid w:val="00D77592"/>
    <w:rsid w:val="00D80046"/>
    <w:rsid w:val="00D803D0"/>
    <w:rsid w:val="00D81106"/>
    <w:rsid w:val="00D81688"/>
    <w:rsid w:val="00D82DB9"/>
    <w:rsid w:val="00D83370"/>
    <w:rsid w:val="00D85EB2"/>
    <w:rsid w:val="00D86810"/>
    <w:rsid w:val="00D8707A"/>
    <w:rsid w:val="00D8714A"/>
    <w:rsid w:val="00D87388"/>
    <w:rsid w:val="00D87BB4"/>
    <w:rsid w:val="00D90AF2"/>
    <w:rsid w:val="00D91370"/>
    <w:rsid w:val="00D92481"/>
    <w:rsid w:val="00D93003"/>
    <w:rsid w:val="00D953A3"/>
    <w:rsid w:val="00D95B03"/>
    <w:rsid w:val="00D96548"/>
    <w:rsid w:val="00D96A99"/>
    <w:rsid w:val="00D96D86"/>
    <w:rsid w:val="00D96FED"/>
    <w:rsid w:val="00DA0448"/>
    <w:rsid w:val="00DA0525"/>
    <w:rsid w:val="00DA15BB"/>
    <w:rsid w:val="00DA1C2C"/>
    <w:rsid w:val="00DA253A"/>
    <w:rsid w:val="00DA2645"/>
    <w:rsid w:val="00DA2BC2"/>
    <w:rsid w:val="00DA313B"/>
    <w:rsid w:val="00DA41FE"/>
    <w:rsid w:val="00DA5492"/>
    <w:rsid w:val="00DA5B83"/>
    <w:rsid w:val="00DA5E04"/>
    <w:rsid w:val="00DA6165"/>
    <w:rsid w:val="00DA6198"/>
    <w:rsid w:val="00DB02B9"/>
    <w:rsid w:val="00DB1C3C"/>
    <w:rsid w:val="00DB32AF"/>
    <w:rsid w:val="00DB340D"/>
    <w:rsid w:val="00DB3591"/>
    <w:rsid w:val="00DB3EBE"/>
    <w:rsid w:val="00DB4D6C"/>
    <w:rsid w:val="00DB5B43"/>
    <w:rsid w:val="00DB5EF4"/>
    <w:rsid w:val="00DB6976"/>
    <w:rsid w:val="00DB703E"/>
    <w:rsid w:val="00DB73E5"/>
    <w:rsid w:val="00DB77C0"/>
    <w:rsid w:val="00DB7F36"/>
    <w:rsid w:val="00DC01E0"/>
    <w:rsid w:val="00DC0282"/>
    <w:rsid w:val="00DC084A"/>
    <w:rsid w:val="00DC1476"/>
    <w:rsid w:val="00DC16D7"/>
    <w:rsid w:val="00DC171D"/>
    <w:rsid w:val="00DC24B5"/>
    <w:rsid w:val="00DC29FB"/>
    <w:rsid w:val="00DC5A01"/>
    <w:rsid w:val="00DC6483"/>
    <w:rsid w:val="00DC6F13"/>
    <w:rsid w:val="00DC7CBE"/>
    <w:rsid w:val="00DD1755"/>
    <w:rsid w:val="00DD2179"/>
    <w:rsid w:val="00DD3B56"/>
    <w:rsid w:val="00DD40D6"/>
    <w:rsid w:val="00DD4CB8"/>
    <w:rsid w:val="00DD530A"/>
    <w:rsid w:val="00DD58A6"/>
    <w:rsid w:val="00DD6B2A"/>
    <w:rsid w:val="00DE05D6"/>
    <w:rsid w:val="00DE0780"/>
    <w:rsid w:val="00DE1A7C"/>
    <w:rsid w:val="00DE1AA2"/>
    <w:rsid w:val="00DE1D49"/>
    <w:rsid w:val="00DE27D0"/>
    <w:rsid w:val="00DE6114"/>
    <w:rsid w:val="00DE654C"/>
    <w:rsid w:val="00DE6570"/>
    <w:rsid w:val="00DE6605"/>
    <w:rsid w:val="00DE787A"/>
    <w:rsid w:val="00DE795A"/>
    <w:rsid w:val="00DE7D68"/>
    <w:rsid w:val="00DF0234"/>
    <w:rsid w:val="00DF04FE"/>
    <w:rsid w:val="00DF0B05"/>
    <w:rsid w:val="00DF0C1D"/>
    <w:rsid w:val="00DF0F43"/>
    <w:rsid w:val="00DF1FE2"/>
    <w:rsid w:val="00DF23A1"/>
    <w:rsid w:val="00DF34EA"/>
    <w:rsid w:val="00DF36DC"/>
    <w:rsid w:val="00DF3CF3"/>
    <w:rsid w:val="00DF3FAC"/>
    <w:rsid w:val="00DF59A2"/>
    <w:rsid w:val="00DF5C65"/>
    <w:rsid w:val="00DF6EAB"/>
    <w:rsid w:val="00E00181"/>
    <w:rsid w:val="00E004FA"/>
    <w:rsid w:val="00E007D6"/>
    <w:rsid w:val="00E00CDD"/>
    <w:rsid w:val="00E01579"/>
    <w:rsid w:val="00E02119"/>
    <w:rsid w:val="00E02BBA"/>
    <w:rsid w:val="00E03BEF"/>
    <w:rsid w:val="00E03E2E"/>
    <w:rsid w:val="00E03ECC"/>
    <w:rsid w:val="00E0427B"/>
    <w:rsid w:val="00E06406"/>
    <w:rsid w:val="00E069E6"/>
    <w:rsid w:val="00E10DCA"/>
    <w:rsid w:val="00E11A0E"/>
    <w:rsid w:val="00E12891"/>
    <w:rsid w:val="00E12C2A"/>
    <w:rsid w:val="00E13651"/>
    <w:rsid w:val="00E13AED"/>
    <w:rsid w:val="00E140A6"/>
    <w:rsid w:val="00E149A3"/>
    <w:rsid w:val="00E14D3E"/>
    <w:rsid w:val="00E15EF4"/>
    <w:rsid w:val="00E16180"/>
    <w:rsid w:val="00E16867"/>
    <w:rsid w:val="00E2020A"/>
    <w:rsid w:val="00E2061E"/>
    <w:rsid w:val="00E20942"/>
    <w:rsid w:val="00E20B1F"/>
    <w:rsid w:val="00E20CD8"/>
    <w:rsid w:val="00E20DA8"/>
    <w:rsid w:val="00E22974"/>
    <w:rsid w:val="00E22B2B"/>
    <w:rsid w:val="00E26612"/>
    <w:rsid w:val="00E267E3"/>
    <w:rsid w:val="00E26E40"/>
    <w:rsid w:val="00E27EA3"/>
    <w:rsid w:val="00E3040D"/>
    <w:rsid w:val="00E3045D"/>
    <w:rsid w:val="00E305AE"/>
    <w:rsid w:val="00E32EC2"/>
    <w:rsid w:val="00E3335A"/>
    <w:rsid w:val="00E338E6"/>
    <w:rsid w:val="00E342D9"/>
    <w:rsid w:val="00E355C3"/>
    <w:rsid w:val="00E368B9"/>
    <w:rsid w:val="00E37BA5"/>
    <w:rsid w:val="00E37F72"/>
    <w:rsid w:val="00E40EB3"/>
    <w:rsid w:val="00E4165E"/>
    <w:rsid w:val="00E42272"/>
    <w:rsid w:val="00E42339"/>
    <w:rsid w:val="00E4255C"/>
    <w:rsid w:val="00E4274F"/>
    <w:rsid w:val="00E446A2"/>
    <w:rsid w:val="00E44D78"/>
    <w:rsid w:val="00E45BFA"/>
    <w:rsid w:val="00E46E39"/>
    <w:rsid w:val="00E47CB7"/>
    <w:rsid w:val="00E50024"/>
    <w:rsid w:val="00E503E4"/>
    <w:rsid w:val="00E5063C"/>
    <w:rsid w:val="00E509E9"/>
    <w:rsid w:val="00E52951"/>
    <w:rsid w:val="00E52B4C"/>
    <w:rsid w:val="00E52EEA"/>
    <w:rsid w:val="00E54302"/>
    <w:rsid w:val="00E54889"/>
    <w:rsid w:val="00E54BD6"/>
    <w:rsid w:val="00E55AF1"/>
    <w:rsid w:val="00E55F73"/>
    <w:rsid w:val="00E56C95"/>
    <w:rsid w:val="00E60501"/>
    <w:rsid w:val="00E610AD"/>
    <w:rsid w:val="00E67242"/>
    <w:rsid w:val="00E67B05"/>
    <w:rsid w:val="00E67F55"/>
    <w:rsid w:val="00E706DB"/>
    <w:rsid w:val="00E70D3B"/>
    <w:rsid w:val="00E713D5"/>
    <w:rsid w:val="00E721BE"/>
    <w:rsid w:val="00E727B8"/>
    <w:rsid w:val="00E73B54"/>
    <w:rsid w:val="00E75BD1"/>
    <w:rsid w:val="00E760C6"/>
    <w:rsid w:val="00E76A86"/>
    <w:rsid w:val="00E76D0C"/>
    <w:rsid w:val="00E76DD2"/>
    <w:rsid w:val="00E76F8A"/>
    <w:rsid w:val="00E772C1"/>
    <w:rsid w:val="00E80879"/>
    <w:rsid w:val="00E80E81"/>
    <w:rsid w:val="00E81212"/>
    <w:rsid w:val="00E81318"/>
    <w:rsid w:val="00E81859"/>
    <w:rsid w:val="00E81C64"/>
    <w:rsid w:val="00E83033"/>
    <w:rsid w:val="00E84129"/>
    <w:rsid w:val="00E8446E"/>
    <w:rsid w:val="00E8685D"/>
    <w:rsid w:val="00E87BFA"/>
    <w:rsid w:val="00E904BC"/>
    <w:rsid w:val="00E91D81"/>
    <w:rsid w:val="00E91E51"/>
    <w:rsid w:val="00E920E2"/>
    <w:rsid w:val="00E9325E"/>
    <w:rsid w:val="00E94735"/>
    <w:rsid w:val="00E958C5"/>
    <w:rsid w:val="00E95C67"/>
    <w:rsid w:val="00E96431"/>
    <w:rsid w:val="00E97EFD"/>
    <w:rsid w:val="00EA03CB"/>
    <w:rsid w:val="00EA12ED"/>
    <w:rsid w:val="00EA444E"/>
    <w:rsid w:val="00EA498E"/>
    <w:rsid w:val="00EA5112"/>
    <w:rsid w:val="00EA5131"/>
    <w:rsid w:val="00EA5DDA"/>
    <w:rsid w:val="00EB0079"/>
    <w:rsid w:val="00EB0FF8"/>
    <w:rsid w:val="00EB1173"/>
    <w:rsid w:val="00EB2392"/>
    <w:rsid w:val="00EB26E0"/>
    <w:rsid w:val="00EB3D9F"/>
    <w:rsid w:val="00EB3ECC"/>
    <w:rsid w:val="00EB4BFF"/>
    <w:rsid w:val="00EB54CA"/>
    <w:rsid w:val="00EB6273"/>
    <w:rsid w:val="00EB6BA0"/>
    <w:rsid w:val="00EB7AD5"/>
    <w:rsid w:val="00EB7CE4"/>
    <w:rsid w:val="00EC0043"/>
    <w:rsid w:val="00EC088F"/>
    <w:rsid w:val="00EC0ED9"/>
    <w:rsid w:val="00EC14B4"/>
    <w:rsid w:val="00EC1508"/>
    <w:rsid w:val="00EC1B78"/>
    <w:rsid w:val="00EC334F"/>
    <w:rsid w:val="00EC4344"/>
    <w:rsid w:val="00EC44EA"/>
    <w:rsid w:val="00EC4FE2"/>
    <w:rsid w:val="00EC663B"/>
    <w:rsid w:val="00EC6E3C"/>
    <w:rsid w:val="00ED1368"/>
    <w:rsid w:val="00ED14F0"/>
    <w:rsid w:val="00ED2864"/>
    <w:rsid w:val="00ED4DAD"/>
    <w:rsid w:val="00ED4F4F"/>
    <w:rsid w:val="00ED688C"/>
    <w:rsid w:val="00ED70E3"/>
    <w:rsid w:val="00ED715D"/>
    <w:rsid w:val="00ED71E3"/>
    <w:rsid w:val="00ED76C8"/>
    <w:rsid w:val="00ED7806"/>
    <w:rsid w:val="00EE1758"/>
    <w:rsid w:val="00EE1D41"/>
    <w:rsid w:val="00EE1DA6"/>
    <w:rsid w:val="00EE258B"/>
    <w:rsid w:val="00EE290B"/>
    <w:rsid w:val="00EE2B57"/>
    <w:rsid w:val="00EE36F5"/>
    <w:rsid w:val="00EE4614"/>
    <w:rsid w:val="00EE4838"/>
    <w:rsid w:val="00EE4F73"/>
    <w:rsid w:val="00EE59E2"/>
    <w:rsid w:val="00EE61E4"/>
    <w:rsid w:val="00EE673A"/>
    <w:rsid w:val="00EE6DF4"/>
    <w:rsid w:val="00EE7537"/>
    <w:rsid w:val="00EF1037"/>
    <w:rsid w:val="00EF1A65"/>
    <w:rsid w:val="00EF1E44"/>
    <w:rsid w:val="00EF2FCC"/>
    <w:rsid w:val="00EF324C"/>
    <w:rsid w:val="00EF3AEC"/>
    <w:rsid w:val="00EF46FD"/>
    <w:rsid w:val="00EF486E"/>
    <w:rsid w:val="00EF4C01"/>
    <w:rsid w:val="00EF4E77"/>
    <w:rsid w:val="00EF4FD7"/>
    <w:rsid w:val="00EF5856"/>
    <w:rsid w:val="00EF5AC5"/>
    <w:rsid w:val="00EF5E82"/>
    <w:rsid w:val="00EF74DC"/>
    <w:rsid w:val="00EF76DB"/>
    <w:rsid w:val="00F007CD"/>
    <w:rsid w:val="00F011A6"/>
    <w:rsid w:val="00F018D3"/>
    <w:rsid w:val="00F032B3"/>
    <w:rsid w:val="00F03BE8"/>
    <w:rsid w:val="00F04299"/>
    <w:rsid w:val="00F04A2E"/>
    <w:rsid w:val="00F04F71"/>
    <w:rsid w:val="00F05385"/>
    <w:rsid w:val="00F066DE"/>
    <w:rsid w:val="00F06D77"/>
    <w:rsid w:val="00F075F2"/>
    <w:rsid w:val="00F10DDE"/>
    <w:rsid w:val="00F11C21"/>
    <w:rsid w:val="00F1278B"/>
    <w:rsid w:val="00F12846"/>
    <w:rsid w:val="00F130E7"/>
    <w:rsid w:val="00F1468A"/>
    <w:rsid w:val="00F1659F"/>
    <w:rsid w:val="00F168B3"/>
    <w:rsid w:val="00F169CA"/>
    <w:rsid w:val="00F172D0"/>
    <w:rsid w:val="00F173AF"/>
    <w:rsid w:val="00F20B20"/>
    <w:rsid w:val="00F20D5B"/>
    <w:rsid w:val="00F21162"/>
    <w:rsid w:val="00F21421"/>
    <w:rsid w:val="00F217D5"/>
    <w:rsid w:val="00F22B46"/>
    <w:rsid w:val="00F22B78"/>
    <w:rsid w:val="00F2385F"/>
    <w:rsid w:val="00F23D04"/>
    <w:rsid w:val="00F24EA5"/>
    <w:rsid w:val="00F2708C"/>
    <w:rsid w:val="00F309A4"/>
    <w:rsid w:val="00F30A94"/>
    <w:rsid w:val="00F33D23"/>
    <w:rsid w:val="00F33F3A"/>
    <w:rsid w:val="00F3586E"/>
    <w:rsid w:val="00F36013"/>
    <w:rsid w:val="00F362F7"/>
    <w:rsid w:val="00F3692B"/>
    <w:rsid w:val="00F36DB4"/>
    <w:rsid w:val="00F36E9A"/>
    <w:rsid w:val="00F374E1"/>
    <w:rsid w:val="00F400A5"/>
    <w:rsid w:val="00F40D12"/>
    <w:rsid w:val="00F43243"/>
    <w:rsid w:val="00F4428C"/>
    <w:rsid w:val="00F448A2"/>
    <w:rsid w:val="00F46968"/>
    <w:rsid w:val="00F47A88"/>
    <w:rsid w:val="00F516EC"/>
    <w:rsid w:val="00F52104"/>
    <w:rsid w:val="00F521DC"/>
    <w:rsid w:val="00F522A9"/>
    <w:rsid w:val="00F53220"/>
    <w:rsid w:val="00F5450A"/>
    <w:rsid w:val="00F54E86"/>
    <w:rsid w:val="00F560E8"/>
    <w:rsid w:val="00F56491"/>
    <w:rsid w:val="00F56E0E"/>
    <w:rsid w:val="00F60366"/>
    <w:rsid w:val="00F6036F"/>
    <w:rsid w:val="00F607E4"/>
    <w:rsid w:val="00F60974"/>
    <w:rsid w:val="00F60C6B"/>
    <w:rsid w:val="00F60F99"/>
    <w:rsid w:val="00F6161A"/>
    <w:rsid w:val="00F61FC4"/>
    <w:rsid w:val="00F63941"/>
    <w:rsid w:val="00F63A1F"/>
    <w:rsid w:val="00F63E73"/>
    <w:rsid w:val="00F63F80"/>
    <w:rsid w:val="00F65505"/>
    <w:rsid w:val="00F65FFD"/>
    <w:rsid w:val="00F6600D"/>
    <w:rsid w:val="00F66414"/>
    <w:rsid w:val="00F67ABE"/>
    <w:rsid w:val="00F71046"/>
    <w:rsid w:val="00F7193F"/>
    <w:rsid w:val="00F71D2F"/>
    <w:rsid w:val="00F7258D"/>
    <w:rsid w:val="00F72BCF"/>
    <w:rsid w:val="00F73081"/>
    <w:rsid w:val="00F73803"/>
    <w:rsid w:val="00F74AB4"/>
    <w:rsid w:val="00F754C3"/>
    <w:rsid w:val="00F75578"/>
    <w:rsid w:val="00F7644C"/>
    <w:rsid w:val="00F7652C"/>
    <w:rsid w:val="00F7782D"/>
    <w:rsid w:val="00F77B5C"/>
    <w:rsid w:val="00F77C65"/>
    <w:rsid w:val="00F77FC1"/>
    <w:rsid w:val="00F80134"/>
    <w:rsid w:val="00F803A0"/>
    <w:rsid w:val="00F8071D"/>
    <w:rsid w:val="00F813F1"/>
    <w:rsid w:val="00F82A33"/>
    <w:rsid w:val="00F82C08"/>
    <w:rsid w:val="00F83987"/>
    <w:rsid w:val="00F847B8"/>
    <w:rsid w:val="00F850D3"/>
    <w:rsid w:val="00F85FD0"/>
    <w:rsid w:val="00F871D8"/>
    <w:rsid w:val="00F87A7F"/>
    <w:rsid w:val="00F902BD"/>
    <w:rsid w:val="00F905F3"/>
    <w:rsid w:val="00F907D6"/>
    <w:rsid w:val="00F90829"/>
    <w:rsid w:val="00F90DFC"/>
    <w:rsid w:val="00F9182F"/>
    <w:rsid w:val="00F9194E"/>
    <w:rsid w:val="00F926B2"/>
    <w:rsid w:val="00F9341F"/>
    <w:rsid w:val="00F93653"/>
    <w:rsid w:val="00F947E7"/>
    <w:rsid w:val="00F95118"/>
    <w:rsid w:val="00F961CB"/>
    <w:rsid w:val="00F9749B"/>
    <w:rsid w:val="00FA102B"/>
    <w:rsid w:val="00FA16C3"/>
    <w:rsid w:val="00FA184B"/>
    <w:rsid w:val="00FA1C8F"/>
    <w:rsid w:val="00FA282E"/>
    <w:rsid w:val="00FA3287"/>
    <w:rsid w:val="00FA33CA"/>
    <w:rsid w:val="00FA423C"/>
    <w:rsid w:val="00FA4A9D"/>
    <w:rsid w:val="00FA5506"/>
    <w:rsid w:val="00FA56AD"/>
    <w:rsid w:val="00FA595E"/>
    <w:rsid w:val="00FA59B0"/>
    <w:rsid w:val="00FA5D16"/>
    <w:rsid w:val="00FA6327"/>
    <w:rsid w:val="00FA6CBD"/>
    <w:rsid w:val="00FA7D81"/>
    <w:rsid w:val="00FA7FE5"/>
    <w:rsid w:val="00FB028E"/>
    <w:rsid w:val="00FB0318"/>
    <w:rsid w:val="00FB0B01"/>
    <w:rsid w:val="00FB143A"/>
    <w:rsid w:val="00FB14E5"/>
    <w:rsid w:val="00FB43D7"/>
    <w:rsid w:val="00FB5290"/>
    <w:rsid w:val="00FB59DC"/>
    <w:rsid w:val="00FB5ECF"/>
    <w:rsid w:val="00FB742C"/>
    <w:rsid w:val="00FB7CD7"/>
    <w:rsid w:val="00FC2106"/>
    <w:rsid w:val="00FC45E9"/>
    <w:rsid w:val="00FC49AE"/>
    <w:rsid w:val="00FC50EF"/>
    <w:rsid w:val="00FC66B7"/>
    <w:rsid w:val="00FC67F1"/>
    <w:rsid w:val="00FC68DB"/>
    <w:rsid w:val="00FD05D0"/>
    <w:rsid w:val="00FD0662"/>
    <w:rsid w:val="00FD1471"/>
    <w:rsid w:val="00FD160F"/>
    <w:rsid w:val="00FD1B11"/>
    <w:rsid w:val="00FD3741"/>
    <w:rsid w:val="00FD48E3"/>
    <w:rsid w:val="00FD5261"/>
    <w:rsid w:val="00FD69E3"/>
    <w:rsid w:val="00FD732C"/>
    <w:rsid w:val="00FD77CE"/>
    <w:rsid w:val="00FE0BDD"/>
    <w:rsid w:val="00FE15EE"/>
    <w:rsid w:val="00FE1BC8"/>
    <w:rsid w:val="00FE25FD"/>
    <w:rsid w:val="00FE2614"/>
    <w:rsid w:val="00FE364B"/>
    <w:rsid w:val="00FE45C6"/>
    <w:rsid w:val="00FE50AB"/>
    <w:rsid w:val="00FE55B4"/>
    <w:rsid w:val="00FE5869"/>
    <w:rsid w:val="00FE7213"/>
    <w:rsid w:val="00FE73A5"/>
    <w:rsid w:val="00FF0D36"/>
    <w:rsid w:val="00FF190C"/>
    <w:rsid w:val="00FF20C6"/>
    <w:rsid w:val="00FF2A43"/>
    <w:rsid w:val="00FF2E4D"/>
    <w:rsid w:val="00FF3D0E"/>
    <w:rsid w:val="00FF42F0"/>
    <w:rsid w:val="00FF4A65"/>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B137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6" w:lineRule="auto"/>
      <w:outlineLvl w:val="0"/>
    </w:pPr>
    <w:rPr>
      <w:rFonts w:asciiTheme="majorHAnsi" w:eastAsiaTheme="majorEastAsia" w:hAnsiTheme="majorHAnsi" w:cstheme="majorBidi"/>
      <w:color w:val="2F5496" w:themeColor="accent1" w:themeShade="BF"/>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link w:val="PlainTextCha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2"/>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 w:type="character" w:styleId="CommentReference">
    <w:name w:val="annotation reference"/>
    <w:basedOn w:val="DefaultParagraphFont"/>
    <w:uiPriority w:val="99"/>
    <w:semiHidden/>
    <w:unhideWhenUsed/>
    <w:rsid w:val="008A59A1"/>
    <w:rPr>
      <w:sz w:val="16"/>
      <w:szCs w:val="16"/>
    </w:rPr>
  </w:style>
  <w:style w:type="paragraph" w:styleId="CommentText">
    <w:name w:val="annotation text"/>
    <w:basedOn w:val="Normal"/>
    <w:link w:val="CommentTextChar"/>
    <w:uiPriority w:val="99"/>
    <w:semiHidden/>
    <w:unhideWhenUsed/>
    <w:rsid w:val="008A59A1"/>
    <w:rPr>
      <w:sz w:val="20"/>
      <w:szCs w:val="20"/>
    </w:rPr>
  </w:style>
  <w:style w:type="character" w:customStyle="1" w:styleId="CommentTextChar">
    <w:name w:val="Comment Text Char"/>
    <w:basedOn w:val="DefaultParagraphFont"/>
    <w:link w:val="CommentText"/>
    <w:uiPriority w:val="99"/>
    <w:semiHidden/>
    <w:rsid w:val="008A59A1"/>
    <w:rPr>
      <w:lang w:val="en-US" w:eastAsia="en-US"/>
    </w:rPr>
  </w:style>
  <w:style w:type="paragraph" w:styleId="CommentSubject">
    <w:name w:val="annotation subject"/>
    <w:basedOn w:val="CommentText"/>
    <w:next w:val="CommentText"/>
    <w:link w:val="CommentSubjectChar"/>
    <w:uiPriority w:val="99"/>
    <w:semiHidden/>
    <w:unhideWhenUsed/>
    <w:rsid w:val="008A59A1"/>
    <w:rPr>
      <w:b/>
      <w:bCs/>
    </w:rPr>
  </w:style>
  <w:style w:type="character" w:customStyle="1" w:styleId="CommentSubjectChar">
    <w:name w:val="Comment Subject Char"/>
    <w:basedOn w:val="CommentTextChar"/>
    <w:link w:val="CommentSubject"/>
    <w:uiPriority w:val="99"/>
    <w:semiHidden/>
    <w:rsid w:val="008A59A1"/>
    <w:rPr>
      <w:b/>
      <w:bCs/>
      <w:lang w:val="en-US" w:eastAsia="en-US"/>
    </w:rPr>
  </w:style>
  <w:style w:type="paragraph" w:styleId="Revision">
    <w:name w:val="Revision"/>
    <w:hidden/>
    <w:uiPriority w:val="99"/>
    <w:semiHidden/>
    <w:rsid w:val="008A59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lainTextChar">
    <w:name w:val="Plain Text Char"/>
    <w:basedOn w:val="DefaultParagraphFont"/>
    <w:link w:val="PlainText"/>
    <w:uiPriority w:val="99"/>
    <w:rsid w:val="00B047AB"/>
    <w:rPr>
      <w:rFonts w:ascii="Calibri" w:hAnsi="Calibri" w:cs="Arial Unicode MS"/>
      <w:color w:val="000000"/>
      <w:sz w:val="22"/>
      <w:szCs w:val="22"/>
      <w:u w:color="000000"/>
      <w:lang w:val="en-US"/>
    </w:rPr>
  </w:style>
  <w:style w:type="paragraph" w:customStyle="1" w:styleId="BodyEAB">
    <w:name w:val="Body E A B"/>
    <w:rsid w:val="00477D0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rsid w:val="00477D0D"/>
    <w:pPr>
      <w:numPr>
        <w:numId w:val="3"/>
      </w:numPr>
    </w:pPr>
  </w:style>
  <w:style w:type="character" w:styleId="Strong">
    <w:name w:val="Strong"/>
    <w:basedOn w:val="DefaultParagraphFont"/>
    <w:uiPriority w:val="22"/>
    <w:qFormat/>
    <w:rsid w:val="00377919"/>
    <w:rPr>
      <w:b/>
      <w:bCs/>
    </w:rPr>
  </w:style>
  <w:style w:type="paragraph" w:styleId="BodyText">
    <w:name w:val="Body Text"/>
    <w:link w:val="BodyTextChar"/>
    <w:rsid w:val="006D42C5"/>
    <w:rPr>
      <w:rFonts w:ascii="Arial Black" w:hAnsi="Arial Black" w:cs="Arial Unicode MS"/>
      <w:color w:val="003300"/>
      <w:sz w:val="36"/>
      <w:szCs w:val="36"/>
      <w:u w:color="003300"/>
      <w:lang w:val="en-US"/>
    </w:rPr>
  </w:style>
  <w:style w:type="character" w:customStyle="1" w:styleId="BodyTextChar">
    <w:name w:val="Body Text Char"/>
    <w:basedOn w:val="DefaultParagraphFont"/>
    <w:link w:val="BodyText"/>
    <w:rsid w:val="006D42C5"/>
    <w:rPr>
      <w:rFonts w:ascii="Arial Black" w:hAnsi="Arial Black" w:cs="Arial Unicode MS"/>
      <w:color w:val="003300"/>
      <w:sz w:val="36"/>
      <w:szCs w:val="36"/>
      <w:u w:color="003300"/>
      <w:lang w:val="en-US"/>
    </w:rPr>
  </w:style>
  <w:style w:type="paragraph" w:styleId="Header">
    <w:name w:val="header"/>
    <w:basedOn w:val="Normal"/>
    <w:link w:val="HeaderChar"/>
    <w:uiPriority w:val="99"/>
    <w:unhideWhenUsed/>
    <w:rsid w:val="00AB31E8"/>
    <w:pPr>
      <w:tabs>
        <w:tab w:val="center" w:pos="4513"/>
        <w:tab w:val="right" w:pos="9026"/>
      </w:tabs>
    </w:pPr>
  </w:style>
  <w:style w:type="character" w:customStyle="1" w:styleId="HeaderChar">
    <w:name w:val="Header Char"/>
    <w:basedOn w:val="DefaultParagraphFont"/>
    <w:link w:val="Header"/>
    <w:uiPriority w:val="99"/>
    <w:rsid w:val="00AB31E8"/>
    <w:rPr>
      <w:sz w:val="24"/>
      <w:szCs w:val="24"/>
      <w:lang w:val="en-US" w:eastAsia="en-US"/>
    </w:rPr>
  </w:style>
  <w:style w:type="paragraph" w:styleId="Footer">
    <w:name w:val="footer"/>
    <w:basedOn w:val="Normal"/>
    <w:link w:val="FooterChar"/>
    <w:uiPriority w:val="99"/>
    <w:unhideWhenUsed/>
    <w:rsid w:val="00AB31E8"/>
    <w:pPr>
      <w:tabs>
        <w:tab w:val="center" w:pos="4513"/>
        <w:tab w:val="right" w:pos="9026"/>
      </w:tabs>
    </w:pPr>
  </w:style>
  <w:style w:type="character" w:customStyle="1" w:styleId="FooterChar">
    <w:name w:val="Footer Char"/>
    <w:basedOn w:val="DefaultParagraphFont"/>
    <w:link w:val="Footer"/>
    <w:uiPriority w:val="99"/>
    <w:rsid w:val="00AB31E8"/>
    <w:rPr>
      <w:sz w:val="24"/>
      <w:szCs w:val="24"/>
      <w:lang w:val="en-US" w:eastAsia="en-US"/>
    </w:rPr>
  </w:style>
  <w:style w:type="numbering" w:customStyle="1" w:styleId="Numbered">
    <w:name w:val="Numbered"/>
    <w:rsid w:val="005F193A"/>
    <w:pPr>
      <w:numPr>
        <w:numId w:val="4"/>
      </w:numPr>
    </w:pPr>
  </w:style>
  <w:style w:type="paragraph" w:customStyle="1" w:styleId="BodyFA">
    <w:name w:val="Body F A"/>
    <w:rsid w:val="005F193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SubtleEmphasis">
    <w:name w:val="Subtle Emphasis"/>
    <w:basedOn w:val="DefaultParagraphFont"/>
    <w:uiPriority w:val="19"/>
    <w:qFormat/>
    <w:rsid w:val="0051378F"/>
    <w:rPr>
      <w:i/>
      <w:iCs/>
      <w:color w:val="404040" w:themeColor="text1" w:themeTint="BF"/>
    </w:rPr>
  </w:style>
  <w:style w:type="character" w:customStyle="1" w:styleId="normaltextrun">
    <w:name w:val="normaltextrun"/>
    <w:basedOn w:val="DefaultParagraphFont"/>
    <w:rsid w:val="0051378F"/>
  </w:style>
  <w:style w:type="character" w:customStyle="1" w:styleId="eop">
    <w:name w:val="eop"/>
    <w:basedOn w:val="DefaultParagraphFont"/>
    <w:rsid w:val="0051378F"/>
  </w:style>
  <w:style w:type="numbering" w:customStyle="1" w:styleId="ImportedStyle10">
    <w:name w:val="Imported Style 1.0"/>
    <w:rsid w:val="00A17D55"/>
    <w:pPr>
      <w:numPr>
        <w:numId w:val="10"/>
      </w:numPr>
    </w:pPr>
  </w:style>
  <w:style w:type="paragraph" w:customStyle="1" w:styleId="Default">
    <w:name w:val="Default"/>
    <w:rsid w:val="003274A9"/>
    <w:pPr>
      <w:pBdr>
        <w:top w:val="none" w:sz="0" w:space="0" w:color="auto"/>
        <w:left w:val="none" w:sz="0" w:space="0" w:color="auto"/>
        <w:bottom w:val="none" w:sz="0" w:space="0" w:color="auto"/>
        <w:right w:val="none" w:sz="0" w:space="0" w:color="auto"/>
        <w:between w:val="none" w:sz="0" w:space="0" w:color="auto"/>
        <w:bar w:val="none" w:sz="0" w:color="auto"/>
      </w:pBdr>
      <w:spacing w:before="160" w:line="288" w:lineRule="auto"/>
    </w:pPr>
    <w:rPr>
      <w:rFonts w:ascii="Helvetica Neue" w:hAnsi="Helvetica Neue" w:cs="Arial Unicode MS"/>
      <w:color w:val="000000"/>
      <w:sz w:val="24"/>
      <w:szCs w:val="24"/>
      <w:bdr w:val="none" w:sz="0" w:space="0" w:color="auto"/>
      <w14:textOutline w14:w="0" w14:cap="flat" w14:cmpd="sng" w14:algn="ctr">
        <w14:noFill/>
        <w14:prstDash w14:val="solid"/>
        <w14:bevel/>
      </w14:textOutline>
    </w:rPr>
  </w:style>
  <w:style w:type="paragraph" w:customStyle="1" w:styleId="BodyEB">
    <w:name w:val="Body E B"/>
    <w:rsid w:val="00B15E56"/>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contentpasted0">
    <w:name w:val="contentpasted0"/>
    <w:basedOn w:val="Normal"/>
    <w:rsid w:val="0061500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character" w:customStyle="1" w:styleId="Heading1Char">
    <w:name w:val="Heading 1 Char"/>
    <w:basedOn w:val="DefaultParagraphFont"/>
    <w:link w:val="Heading1"/>
    <w:uiPriority w:val="9"/>
    <w:rsid w:val="006B1378"/>
    <w:rPr>
      <w:rFonts w:asciiTheme="majorHAnsi" w:eastAsiaTheme="majorEastAsia" w:hAnsiTheme="majorHAnsi" w:cstheme="majorBidi"/>
      <w:color w:val="2F5496"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51">
      <w:bodyDiv w:val="1"/>
      <w:marLeft w:val="0"/>
      <w:marRight w:val="0"/>
      <w:marTop w:val="0"/>
      <w:marBottom w:val="0"/>
      <w:divBdr>
        <w:top w:val="none" w:sz="0" w:space="0" w:color="auto"/>
        <w:left w:val="none" w:sz="0" w:space="0" w:color="auto"/>
        <w:bottom w:val="none" w:sz="0" w:space="0" w:color="auto"/>
        <w:right w:val="none" w:sz="0" w:space="0" w:color="auto"/>
      </w:divBdr>
    </w:div>
    <w:div w:id="68819600">
      <w:bodyDiv w:val="1"/>
      <w:marLeft w:val="0"/>
      <w:marRight w:val="0"/>
      <w:marTop w:val="0"/>
      <w:marBottom w:val="0"/>
      <w:divBdr>
        <w:top w:val="none" w:sz="0" w:space="0" w:color="auto"/>
        <w:left w:val="none" w:sz="0" w:space="0" w:color="auto"/>
        <w:bottom w:val="none" w:sz="0" w:space="0" w:color="auto"/>
        <w:right w:val="none" w:sz="0" w:space="0" w:color="auto"/>
      </w:divBdr>
    </w:div>
    <w:div w:id="136731396">
      <w:bodyDiv w:val="1"/>
      <w:marLeft w:val="0"/>
      <w:marRight w:val="0"/>
      <w:marTop w:val="0"/>
      <w:marBottom w:val="0"/>
      <w:divBdr>
        <w:top w:val="none" w:sz="0" w:space="0" w:color="auto"/>
        <w:left w:val="none" w:sz="0" w:space="0" w:color="auto"/>
        <w:bottom w:val="none" w:sz="0" w:space="0" w:color="auto"/>
        <w:right w:val="none" w:sz="0" w:space="0" w:color="auto"/>
      </w:divBdr>
    </w:div>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40872436">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302780996">
      <w:bodyDiv w:val="1"/>
      <w:marLeft w:val="0"/>
      <w:marRight w:val="0"/>
      <w:marTop w:val="0"/>
      <w:marBottom w:val="0"/>
      <w:divBdr>
        <w:top w:val="none" w:sz="0" w:space="0" w:color="auto"/>
        <w:left w:val="none" w:sz="0" w:space="0" w:color="auto"/>
        <w:bottom w:val="none" w:sz="0" w:space="0" w:color="auto"/>
        <w:right w:val="none" w:sz="0" w:space="0" w:color="auto"/>
      </w:divBdr>
    </w:div>
    <w:div w:id="351691488">
      <w:bodyDiv w:val="1"/>
      <w:marLeft w:val="0"/>
      <w:marRight w:val="0"/>
      <w:marTop w:val="0"/>
      <w:marBottom w:val="0"/>
      <w:divBdr>
        <w:top w:val="none" w:sz="0" w:space="0" w:color="auto"/>
        <w:left w:val="none" w:sz="0" w:space="0" w:color="auto"/>
        <w:bottom w:val="none" w:sz="0" w:space="0" w:color="auto"/>
        <w:right w:val="none" w:sz="0" w:space="0" w:color="auto"/>
      </w:divBdr>
    </w:div>
    <w:div w:id="369041164">
      <w:bodyDiv w:val="1"/>
      <w:marLeft w:val="0"/>
      <w:marRight w:val="0"/>
      <w:marTop w:val="0"/>
      <w:marBottom w:val="0"/>
      <w:divBdr>
        <w:top w:val="none" w:sz="0" w:space="0" w:color="auto"/>
        <w:left w:val="none" w:sz="0" w:space="0" w:color="auto"/>
        <w:bottom w:val="none" w:sz="0" w:space="0" w:color="auto"/>
        <w:right w:val="none" w:sz="0" w:space="0" w:color="auto"/>
      </w:divBdr>
    </w:div>
    <w:div w:id="443769713">
      <w:bodyDiv w:val="1"/>
      <w:marLeft w:val="0"/>
      <w:marRight w:val="0"/>
      <w:marTop w:val="0"/>
      <w:marBottom w:val="0"/>
      <w:divBdr>
        <w:top w:val="none" w:sz="0" w:space="0" w:color="auto"/>
        <w:left w:val="none" w:sz="0" w:space="0" w:color="auto"/>
        <w:bottom w:val="none" w:sz="0" w:space="0" w:color="auto"/>
        <w:right w:val="none" w:sz="0" w:space="0" w:color="auto"/>
      </w:divBdr>
    </w:div>
    <w:div w:id="661355848">
      <w:bodyDiv w:val="1"/>
      <w:marLeft w:val="0"/>
      <w:marRight w:val="0"/>
      <w:marTop w:val="0"/>
      <w:marBottom w:val="0"/>
      <w:divBdr>
        <w:top w:val="none" w:sz="0" w:space="0" w:color="auto"/>
        <w:left w:val="none" w:sz="0" w:space="0" w:color="auto"/>
        <w:bottom w:val="none" w:sz="0" w:space="0" w:color="auto"/>
        <w:right w:val="none" w:sz="0" w:space="0" w:color="auto"/>
      </w:divBdr>
    </w:div>
    <w:div w:id="672879561">
      <w:bodyDiv w:val="1"/>
      <w:marLeft w:val="0"/>
      <w:marRight w:val="0"/>
      <w:marTop w:val="0"/>
      <w:marBottom w:val="0"/>
      <w:divBdr>
        <w:top w:val="none" w:sz="0" w:space="0" w:color="auto"/>
        <w:left w:val="none" w:sz="0" w:space="0" w:color="auto"/>
        <w:bottom w:val="none" w:sz="0" w:space="0" w:color="auto"/>
        <w:right w:val="none" w:sz="0" w:space="0" w:color="auto"/>
      </w:divBdr>
    </w:div>
    <w:div w:id="688213849">
      <w:bodyDiv w:val="1"/>
      <w:marLeft w:val="0"/>
      <w:marRight w:val="0"/>
      <w:marTop w:val="0"/>
      <w:marBottom w:val="0"/>
      <w:divBdr>
        <w:top w:val="none" w:sz="0" w:space="0" w:color="auto"/>
        <w:left w:val="none" w:sz="0" w:space="0" w:color="auto"/>
        <w:bottom w:val="none" w:sz="0" w:space="0" w:color="auto"/>
        <w:right w:val="none" w:sz="0" w:space="0" w:color="auto"/>
      </w:divBdr>
    </w:div>
    <w:div w:id="698509814">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825513870">
      <w:bodyDiv w:val="1"/>
      <w:marLeft w:val="0"/>
      <w:marRight w:val="0"/>
      <w:marTop w:val="0"/>
      <w:marBottom w:val="0"/>
      <w:divBdr>
        <w:top w:val="none" w:sz="0" w:space="0" w:color="auto"/>
        <w:left w:val="none" w:sz="0" w:space="0" w:color="auto"/>
        <w:bottom w:val="none" w:sz="0" w:space="0" w:color="auto"/>
        <w:right w:val="none" w:sz="0" w:space="0" w:color="auto"/>
      </w:divBdr>
    </w:div>
    <w:div w:id="855382812">
      <w:bodyDiv w:val="1"/>
      <w:marLeft w:val="0"/>
      <w:marRight w:val="0"/>
      <w:marTop w:val="0"/>
      <w:marBottom w:val="0"/>
      <w:divBdr>
        <w:top w:val="none" w:sz="0" w:space="0" w:color="auto"/>
        <w:left w:val="none" w:sz="0" w:space="0" w:color="auto"/>
        <w:bottom w:val="none" w:sz="0" w:space="0" w:color="auto"/>
        <w:right w:val="none" w:sz="0" w:space="0" w:color="auto"/>
      </w:divBdr>
    </w:div>
    <w:div w:id="912785582">
      <w:bodyDiv w:val="1"/>
      <w:marLeft w:val="0"/>
      <w:marRight w:val="0"/>
      <w:marTop w:val="0"/>
      <w:marBottom w:val="0"/>
      <w:divBdr>
        <w:top w:val="none" w:sz="0" w:space="0" w:color="auto"/>
        <w:left w:val="none" w:sz="0" w:space="0" w:color="auto"/>
        <w:bottom w:val="none" w:sz="0" w:space="0" w:color="auto"/>
        <w:right w:val="none" w:sz="0" w:space="0" w:color="auto"/>
      </w:divBdr>
    </w:div>
    <w:div w:id="932399849">
      <w:bodyDiv w:val="1"/>
      <w:marLeft w:val="0"/>
      <w:marRight w:val="0"/>
      <w:marTop w:val="0"/>
      <w:marBottom w:val="0"/>
      <w:divBdr>
        <w:top w:val="none" w:sz="0" w:space="0" w:color="auto"/>
        <w:left w:val="none" w:sz="0" w:space="0" w:color="auto"/>
        <w:bottom w:val="none" w:sz="0" w:space="0" w:color="auto"/>
        <w:right w:val="none" w:sz="0" w:space="0" w:color="auto"/>
      </w:divBdr>
    </w:div>
    <w:div w:id="943731066">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1060907232">
      <w:bodyDiv w:val="1"/>
      <w:marLeft w:val="0"/>
      <w:marRight w:val="0"/>
      <w:marTop w:val="0"/>
      <w:marBottom w:val="0"/>
      <w:divBdr>
        <w:top w:val="none" w:sz="0" w:space="0" w:color="auto"/>
        <w:left w:val="none" w:sz="0" w:space="0" w:color="auto"/>
        <w:bottom w:val="none" w:sz="0" w:space="0" w:color="auto"/>
        <w:right w:val="none" w:sz="0" w:space="0" w:color="auto"/>
      </w:divBdr>
    </w:div>
    <w:div w:id="1204101624">
      <w:bodyDiv w:val="1"/>
      <w:marLeft w:val="0"/>
      <w:marRight w:val="0"/>
      <w:marTop w:val="0"/>
      <w:marBottom w:val="0"/>
      <w:divBdr>
        <w:top w:val="none" w:sz="0" w:space="0" w:color="auto"/>
        <w:left w:val="none" w:sz="0" w:space="0" w:color="auto"/>
        <w:bottom w:val="none" w:sz="0" w:space="0" w:color="auto"/>
        <w:right w:val="none" w:sz="0" w:space="0" w:color="auto"/>
      </w:divBdr>
    </w:div>
    <w:div w:id="1308440012">
      <w:bodyDiv w:val="1"/>
      <w:marLeft w:val="0"/>
      <w:marRight w:val="0"/>
      <w:marTop w:val="0"/>
      <w:marBottom w:val="0"/>
      <w:divBdr>
        <w:top w:val="none" w:sz="0" w:space="0" w:color="auto"/>
        <w:left w:val="none" w:sz="0" w:space="0" w:color="auto"/>
        <w:bottom w:val="none" w:sz="0" w:space="0" w:color="auto"/>
        <w:right w:val="none" w:sz="0" w:space="0" w:color="auto"/>
      </w:divBdr>
    </w:div>
    <w:div w:id="1396392130">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468621585">
      <w:bodyDiv w:val="1"/>
      <w:marLeft w:val="0"/>
      <w:marRight w:val="0"/>
      <w:marTop w:val="0"/>
      <w:marBottom w:val="0"/>
      <w:divBdr>
        <w:top w:val="none" w:sz="0" w:space="0" w:color="auto"/>
        <w:left w:val="none" w:sz="0" w:space="0" w:color="auto"/>
        <w:bottom w:val="none" w:sz="0" w:space="0" w:color="auto"/>
        <w:right w:val="none" w:sz="0" w:space="0" w:color="auto"/>
      </w:divBdr>
    </w:div>
    <w:div w:id="1476801237">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 w:id="1520506470">
      <w:bodyDiv w:val="1"/>
      <w:marLeft w:val="0"/>
      <w:marRight w:val="0"/>
      <w:marTop w:val="0"/>
      <w:marBottom w:val="0"/>
      <w:divBdr>
        <w:top w:val="none" w:sz="0" w:space="0" w:color="auto"/>
        <w:left w:val="none" w:sz="0" w:space="0" w:color="auto"/>
        <w:bottom w:val="none" w:sz="0" w:space="0" w:color="auto"/>
        <w:right w:val="none" w:sz="0" w:space="0" w:color="auto"/>
      </w:divBdr>
    </w:div>
    <w:div w:id="1534072170">
      <w:bodyDiv w:val="1"/>
      <w:marLeft w:val="0"/>
      <w:marRight w:val="0"/>
      <w:marTop w:val="0"/>
      <w:marBottom w:val="0"/>
      <w:divBdr>
        <w:top w:val="none" w:sz="0" w:space="0" w:color="auto"/>
        <w:left w:val="none" w:sz="0" w:space="0" w:color="auto"/>
        <w:bottom w:val="none" w:sz="0" w:space="0" w:color="auto"/>
        <w:right w:val="none" w:sz="0" w:space="0" w:color="auto"/>
      </w:divBdr>
    </w:div>
    <w:div w:id="1624650777">
      <w:bodyDiv w:val="1"/>
      <w:marLeft w:val="0"/>
      <w:marRight w:val="0"/>
      <w:marTop w:val="0"/>
      <w:marBottom w:val="0"/>
      <w:divBdr>
        <w:top w:val="none" w:sz="0" w:space="0" w:color="auto"/>
        <w:left w:val="none" w:sz="0" w:space="0" w:color="auto"/>
        <w:bottom w:val="none" w:sz="0" w:space="0" w:color="auto"/>
        <w:right w:val="none" w:sz="0" w:space="0" w:color="auto"/>
      </w:divBdr>
    </w:div>
    <w:div w:id="1930504155">
      <w:bodyDiv w:val="1"/>
      <w:marLeft w:val="0"/>
      <w:marRight w:val="0"/>
      <w:marTop w:val="0"/>
      <w:marBottom w:val="0"/>
      <w:divBdr>
        <w:top w:val="none" w:sz="0" w:space="0" w:color="auto"/>
        <w:left w:val="none" w:sz="0" w:space="0" w:color="auto"/>
        <w:bottom w:val="none" w:sz="0" w:space="0" w:color="auto"/>
        <w:right w:val="none" w:sz="0" w:space="0" w:color="auto"/>
      </w:divBdr>
    </w:div>
    <w:div w:id="1952977752">
      <w:bodyDiv w:val="1"/>
      <w:marLeft w:val="0"/>
      <w:marRight w:val="0"/>
      <w:marTop w:val="0"/>
      <w:marBottom w:val="0"/>
      <w:divBdr>
        <w:top w:val="none" w:sz="0" w:space="0" w:color="auto"/>
        <w:left w:val="none" w:sz="0" w:space="0" w:color="auto"/>
        <w:bottom w:val="none" w:sz="0" w:space="0" w:color="auto"/>
        <w:right w:val="none" w:sz="0" w:space="0" w:color="auto"/>
      </w:divBdr>
    </w:div>
    <w:div w:id="2076581616">
      <w:bodyDiv w:val="1"/>
      <w:marLeft w:val="0"/>
      <w:marRight w:val="0"/>
      <w:marTop w:val="0"/>
      <w:marBottom w:val="0"/>
      <w:divBdr>
        <w:top w:val="none" w:sz="0" w:space="0" w:color="auto"/>
        <w:left w:val="none" w:sz="0" w:space="0" w:color="auto"/>
        <w:bottom w:val="none" w:sz="0" w:space="0" w:color="auto"/>
        <w:right w:val="none" w:sz="0" w:space="0" w:color="auto"/>
      </w:divBdr>
    </w:div>
    <w:div w:id="20883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ve.eastsussexhighway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3737</TotalTime>
  <Pages>10</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4097</cp:revision>
  <cp:lastPrinted>2022-05-23T09:51:00Z</cp:lastPrinted>
  <dcterms:created xsi:type="dcterms:W3CDTF">2021-03-22T13:57:00Z</dcterms:created>
  <dcterms:modified xsi:type="dcterms:W3CDTF">2023-05-26T10:27:00Z</dcterms:modified>
</cp:coreProperties>
</file>