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9E2D" w14:textId="0A6E9D55" w:rsidR="0020114A" w:rsidRPr="0020114A" w:rsidRDefault="0020114A" w:rsidP="0020114A">
      <w:pPr>
        <w:jc w:val="center"/>
        <w:rPr>
          <w:b/>
          <w:bCs/>
        </w:rPr>
      </w:pPr>
      <w:r w:rsidRPr="0020114A">
        <w:rPr>
          <w:b/>
          <w:bCs/>
        </w:rPr>
        <w:t>Response sent to ESH via email on 20</w:t>
      </w:r>
      <w:r w:rsidRPr="0020114A">
        <w:rPr>
          <w:b/>
          <w:bCs/>
          <w:vertAlign w:val="superscript"/>
        </w:rPr>
        <w:t>th</w:t>
      </w:r>
      <w:r w:rsidRPr="0020114A">
        <w:rPr>
          <w:b/>
          <w:bCs/>
        </w:rPr>
        <w:t xml:space="preserve"> January </w:t>
      </w:r>
      <w:proofErr w:type="gramStart"/>
      <w:r w:rsidRPr="0020114A">
        <w:rPr>
          <w:b/>
          <w:bCs/>
        </w:rPr>
        <w:t>2021</w:t>
      </w:r>
      <w:proofErr w:type="gramEnd"/>
    </w:p>
    <w:p w14:paraId="0C20650C" w14:textId="77777777" w:rsidR="0020114A" w:rsidRDefault="0020114A" w:rsidP="0020114A"/>
    <w:p w14:paraId="425999C9" w14:textId="3A7DEE01" w:rsidR="0020114A" w:rsidRDefault="0020114A" w:rsidP="0020114A">
      <w:r w:rsidRPr="0020114A">
        <w:t>FAO Mr Kehoe - ref ESH12170</w:t>
      </w:r>
    </w:p>
    <w:p w14:paraId="2D0F199F" w14:textId="3756A12F" w:rsidR="0020114A" w:rsidRDefault="0020114A" w:rsidP="0020114A"/>
    <w:p w14:paraId="2CA061CC" w14:textId="026D86E5" w:rsidR="0020114A" w:rsidRDefault="0020114A" w:rsidP="0020114A">
      <w:r>
        <w:t>Dear M</w:t>
      </w:r>
      <w:r>
        <w:t>s</w:t>
      </w:r>
      <w:r>
        <w:t xml:space="preserve"> Kehoe</w:t>
      </w:r>
    </w:p>
    <w:p w14:paraId="1FD48B81" w14:textId="77777777" w:rsidR="0020114A" w:rsidRDefault="0020114A" w:rsidP="0020114A"/>
    <w:p w14:paraId="37F896C6" w14:textId="77777777" w:rsidR="0020114A" w:rsidRDefault="0020114A" w:rsidP="0020114A">
      <w:r>
        <w:t xml:space="preserve">Alfriston Parish Council [APC] has been advised of letters sent recently to </w:t>
      </w:r>
      <w:proofErr w:type="gramStart"/>
      <w:r>
        <w:t>a number of</w:t>
      </w:r>
      <w:proofErr w:type="gramEnd"/>
      <w:r>
        <w:t xml:space="preserve"> residents in Winton Street concerning posts situated on the verges and banks outside their properties.  We understand that the residents have already responded to these letters.</w:t>
      </w:r>
    </w:p>
    <w:p w14:paraId="56BD0BA3" w14:textId="77777777" w:rsidR="0020114A" w:rsidRDefault="0020114A" w:rsidP="0020114A"/>
    <w:p w14:paraId="2D7440A9" w14:textId="77777777" w:rsidR="0020114A" w:rsidRDefault="0020114A" w:rsidP="0020114A">
      <w:r>
        <w:t>As soon as possible, and certainly before any action is taken by East Sussex Highways, APC respectfully request that a stakeholder meeting be held (by Zoom) to clarify and discuss this matter.  We suggest the following be invited to attend: Recipients of the letter from ESH, Representatives from Alfriston Parish Council, Councillor Stephen Shing and Maria Caulfield MP.</w:t>
      </w:r>
    </w:p>
    <w:p w14:paraId="5FE16211" w14:textId="77777777" w:rsidR="0020114A" w:rsidRDefault="0020114A" w:rsidP="0020114A"/>
    <w:p w14:paraId="647C1BBD" w14:textId="77777777" w:rsidR="0020114A" w:rsidRDefault="0020114A" w:rsidP="0020114A">
      <w:r>
        <w:t>We look forward to hearing from you.</w:t>
      </w:r>
    </w:p>
    <w:p w14:paraId="0840FB47" w14:textId="77777777" w:rsidR="0020114A" w:rsidRDefault="0020114A" w:rsidP="0020114A"/>
    <w:p w14:paraId="3FF48F8F" w14:textId="77777777" w:rsidR="0020114A" w:rsidRDefault="0020114A" w:rsidP="0020114A">
      <w:r>
        <w:t>Kind Regards</w:t>
      </w:r>
    </w:p>
    <w:p w14:paraId="243446B4" w14:textId="77777777" w:rsidR="0020114A" w:rsidRDefault="0020114A" w:rsidP="0020114A"/>
    <w:p w14:paraId="0489347F" w14:textId="77777777" w:rsidR="0020114A" w:rsidRDefault="0020114A" w:rsidP="0020114A">
      <w:r>
        <w:t>Victoria Rutt</w:t>
      </w:r>
    </w:p>
    <w:p w14:paraId="103268FF" w14:textId="1EAF9C18" w:rsidR="00E23F66" w:rsidRDefault="0020114A" w:rsidP="0020114A">
      <w:r>
        <w:t>Clerk and RFO to Alfriston Parish Council</w:t>
      </w:r>
    </w:p>
    <w:sectPr w:rsidR="00E23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4A"/>
    <w:rsid w:val="0020114A"/>
    <w:rsid w:val="00E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2946"/>
  <w15:chartTrackingRefBased/>
  <w15:docId w15:val="{380B782D-286E-4911-BD08-EA880F0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</cp:revision>
  <dcterms:created xsi:type="dcterms:W3CDTF">2021-02-22T10:51:00Z</dcterms:created>
  <dcterms:modified xsi:type="dcterms:W3CDTF">2021-02-22T10:52:00Z</dcterms:modified>
</cp:coreProperties>
</file>